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73E7B" w14:textId="56586B04" w:rsidR="00841503" w:rsidRPr="00497BA8" w:rsidRDefault="00841503" w:rsidP="00856847">
      <w:pPr>
        <w:rPr>
          <w:rFonts w:asciiTheme="majorHAnsi" w:hAnsiTheme="majorHAnsi" w:cstheme="majorHAnsi"/>
          <w:b/>
          <w:sz w:val="22"/>
          <w:szCs w:val="22"/>
        </w:rPr>
      </w:pPr>
      <w:r w:rsidRPr="00497BA8">
        <w:rPr>
          <w:rFonts w:asciiTheme="majorHAnsi" w:hAnsiTheme="majorHAnsi" w:cstheme="maj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9E5F3" wp14:editId="12B7768B">
                <wp:simplePos x="0" y="0"/>
                <wp:positionH relativeFrom="margin">
                  <wp:align>right</wp:align>
                </wp:positionH>
                <wp:positionV relativeFrom="paragraph">
                  <wp:posOffset>-403225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D94D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15EE34D8" w14:textId="626C1C5A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C474BE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</w:t>
                            </w:r>
                            <w:r w:rsidR="00B66DBF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lunes 09</w:t>
                            </w:r>
                            <w:r w:rsidR="00696585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de diciembre</w:t>
                            </w:r>
                            <w:r w:rsidR="00617159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de 2024</w:t>
                            </w:r>
                          </w:p>
                          <w:p w14:paraId="6E6DFC16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0C6CCBFC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4DA3CEB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9E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31.7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P1EQIAACsEAAAOAAAAZHJzL2Uyb0RvYy54bWysU8Fu2zAMvQ/YPwi6L06MpE2NOEWXLsOA&#10;rhvQ7QMUWbaFyaJGKbGzrx8lp2nQ3YrpIJAi9UQ+Pq1uh86wg0KvwZZ8NplypqyEStum5D9/bD8s&#10;OfNB2EoYsKrkR+X57fr9u1XvCpVDC6ZSyAjE+qJ3JW9DcEWWedmqTvgJOGUpWAN2IpCLTVah6Am9&#10;M1k+nV5lPWDlEKTynk7vxyBfJ/y6VjJ8q2uvAjMlp9pC2jHtu7hn65UoGhSu1fJUhnhDFZ3Qlh49&#10;Q92LINge9T9QnZYIHuowkdBlUNdaqtQDdTObvurmqRVOpV6IHO/ONPn/BysfD0/uO7IwfISBBpia&#10;8O4B5C/PLGxaYRt1hwh9q0RFD88iZVnvfHG6Gqn2hY8gu/4rVDRksQ+QgIYau8gK9ckInQZwPJOu&#10;hsAkHebLfHG9oJCk2GJ+NZumqWSieL7t0IfPCjoWjZIjDTWhi8ODD7EaUTynxMc8GF1ttTHJwWa3&#10;McgOggSwTSs18CrNWNaX/GaRL0YC3gDR6UBKNror+XIa16itSNsnWyWdBaHNaFPJxp54jNSNJIZh&#10;N1Bi5HMH1ZEYRRgVSz+MjBbwD2c9qbXk/vdeoOLMfLE0lZvZfB7lnZz54jonBy8ju8uIsJKgSh44&#10;G81NGL/E3qFuWnpp1IGFO5pkrRPJL1Wd6iZFJu5PvydK/tJPWS9/fP0XAAD//wMAUEsDBBQABgAI&#10;AAAAIQA2vZV23QAAAAcBAAAPAAAAZHJzL2Rvd25yZXYueG1sTI/BTsMwEETvSPyDtZW4oNbBNBUK&#10;caqqAnFuy4WbG2+TqPE6id0m5etZTnDcmdHM23w9uVZccQiNJw1PiwQEUultQ5WGz8P7/AVEiIas&#10;aT2hhhsGWBf3d7nJrB9ph9d9rASXUMiMhjrGLpMylDU6Exa+Q2Lv5AdnIp9DJe1gRi53rVRJspLO&#10;NMQLtelwW2N53l+cBj++3ZzHPlGPX9/uY7vpdyfVa/0wmzavICJO8S8Mv/iMDgUzHf2FbBCtBn4k&#10;apivnlMQbC+XKStHDUqlIItc/ucvfgAAAP//AwBQSwECLQAUAAYACAAAACEAtoM4kv4AAADhAQAA&#10;EwAAAAAAAAAAAAAAAAAAAAAAW0NvbnRlbnRfVHlwZXNdLnhtbFBLAQItABQABgAIAAAAIQA4/SH/&#10;1gAAAJQBAAALAAAAAAAAAAAAAAAAAC8BAABfcmVscy8ucmVsc1BLAQItABQABgAIAAAAIQBzx4P1&#10;EQIAACsEAAAOAAAAAAAAAAAAAAAAAC4CAABkcnMvZTJvRG9jLnhtbFBLAQItABQABgAIAAAAIQA2&#10;vZV23QAAAAcBAAAPAAAAAAAAAAAAAAAAAGsEAABkcnMvZG93bnJldi54bWxQSwUGAAAAAAQABADz&#10;AAAAdQUAAAAA&#10;" strokecolor="white">
                <v:textbox>
                  <w:txbxContent>
                    <w:p w14:paraId="5C85D94D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15EE34D8" w14:textId="626C1C5A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C474BE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</w:t>
                      </w:r>
                      <w:r w:rsidR="00B66DBF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lunes 09</w:t>
                      </w:r>
                      <w:r w:rsidR="00696585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de diciembre</w:t>
                      </w:r>
                      <w:r w:rsidR="00617159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de 2024</w:t>
                      </w:r>
                    </w:p>
                    <w:p w14:paraId="6E6DFC16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0C6CCBFC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4DA3CEB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03D9A" w14:textId="77777777" w:rsidR="00160907" w:rsidRPr="00497BA8" w:rsidRDefault="00160907" w:rsidP="00160907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BD47AB1" w14:textId="22D5BDD4" w:rsidR="00696585" w:rsidRPr="00696585" w:rsidRDefault="00696585" w:rsidP="00696585">
      <w:pPr>
        <w:jc w:val="both"/>
        <w:rPr>
          <w:rFonts w:asciiTheme="majorHAnsi" w:hAnsiTheme="majorHAnsi" w:cstheme="majorHAnsi"/>
          <w:b/>
          <w:bCs/>
          <w:sz w:val="28"/>
          <w:szCs w:val="28"/>
          <w:lang w:val="es-CL"/>
        </w:rPr>
      </w:pPr>
      <w:r w:rsidRPr="00696585">
        <w:rPr>
          <w:rFonts w:asciiTheme="majorHAnsi" w:hAnsiTheme="majorHAnsi" w:cstheme="majorHAnsi"/>
          <w:b/>
          <w:bCs/>
          <w:sz w:val="28"/>
          <w:szCs w:val="28"/>
          <w:lang w:val="es-CL"/>
        </w:rPr>
        <w:t xml:space="preserve">Superintendencia inicia proceso de otorgamiento de permiso de operación para un cupo disponible a nivel nacional </w:t>
      </w:r>
    </w:p>
    <w:p w14:paraId="1DC63B45" w14:textId="77777777" w:rsidR="00FF27B5" w:rsidRPr="00696585" w:rsidRDefault="00FF27B5" w:rsidP="009B7A65">
      <w:pPr>
        <w:jc w:val="both"/>
        <w:rPr>
          <w:rFonts w:asciiTheme="majorHAnsi" w:hAnsiTheme="majorHAnsi" w:cstheme="majorHAnsi"/>
          <w:b/>
          <w:sz w:val="28"/>
          <w:szCs w:val="28"/>
          <w:lang w:val="es-CL"/>
        </w:rPr>
      </w:pPr>
    </w:p>
    <w:p w14:paraId="1D2091D2" w14:textId="67CB49ED" w:rsidR="00696585" w:rsidRDefault="00E61894" w:rsidP="65F7B9C2">
      <w:pPr>
        <w:ind w:right="51"/>
        <w:jc w:val="both"/>
        <w:rPr>
          <w:rFonts w:asciiTheme="majorHAnsi" w:hAnsiTheme="majorHAnsi" w:cstheme="majorBidi"/>
          <w:color w:val="000000"/>
          <w:sz w:val="22"/>
          <w:szCs w:val="22"/>
          <w:lang w:val="es-CL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Mediante </w:t>
      </w:r>
      <w:r w:rsidR="00696585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la Resolución Exenta N°913 del 02 de diciembre de 2024, la Superintendencia de Casinos de Juego (SCJ) inició un nuevo proceso de otorgamiento para un (1) permiso de operación de casino de juego a nivel nacional, en consideración al cupo que quedará disponible </w:t>
      </w:r>
      <w:r w:rsidR="5B3F25A0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producto del vencimiento del permiso </w:t>
      </w:r>
      <w:r w:rsidR="00AB38C5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autorizado a</w:t>
      </w:r>
      <w:r w:rsidR="5B3F25A0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la sociedad Rantrur S.A.</w:t>
      </w:r>
      <w:r w:rsidR="00AB38C5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, </w:t>
      </w:r>
      <w:r w:rsidR="00E26E20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en </w:t>
      </w:r>
      <w:r w:rsidR="00696585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mayo de 2027.</w:t>
      </w:r>
    </w:p>
    <w:p w14:paraId="131E39EC" w14:textId="77777777" w:rsidR="00696585" w:rsidRPr="00696585" w:rsidRDefault="00696585" w:rsidP="00696585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</w:p>
    <w:p w14:paraId="0586DA1E" w14:textId="2D6C804A" w:rsidR="00696585" w:rsidRDefault="00E61894" w:rsidP="00E61894">
      <w:pPr>
        <w:ind w:right="51"/>
        <w:jc w:val="both"/>
        <w:rPr>
          <w:rFonts w:asciiTheme="majorHAnsi" w:hAnsiTheme="majorHAnsi" w:cstheme="majorBidi"/>
          <w:color w:val="000000"/>
          <w:sz w:val="22"/>
          <w:szCs w:val="22"/>
          <w:lang w:val="es-CL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Las </w:t>
      </w:r>
      <w:r w:rsidR="00696585" w:rsidRPr="00696585">
        <w:rPr>
          <w:rFonts w:asciiTheme="majorHAnsi" w:hAnsiTheme="majorHAnsi" w:cstheme="majorHAnsi"/>
          <w:color w:val="000000"/>
          <w:sz w:val="22"/>
          <w:szCs w:val="22"/>
          <w:lang w:val="es-CL"/>
        </w:rPr>
        <w:t>bases técnicas</w:t>
      </w:r>
      <w:r w:rsidR="00D47FFA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, </w:t>
      </w:r>
      <w:r w:rsidR="00696585" w:rsidRPr="00696585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así como </w:t>
      </w:r>
      <w:r w:rsidR="0077491E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también </w:t>
      </w:r>
      <w:r>
        <w:rPr>
          <w:rFonts w:asciiTheme="majorHAnsi" w:hAnsiTheme="majorHAnsi" w:cstheme="majorHAnsi"/>
          <w:color w:val="000000"/>
          <w:sz w:val="22"/>
          <w:szCs w:val="22"/>
          <w:lang w:val="es-CL"/>
        </w:rPr>
        <w:t>e</w:t>
      </w:r>
      <w:r w:rsidR="00696585" w:rsidRPr="00696585">
        <w:rPr>
          <w:rFonts w:asciiTheme="majorHAnsi" w:hAnsiTheme="majorHAnsi" w:cstheme="majorHAnsi"/>
          <w:color w:val="000000"/>
          <w:sz w:val="22"/>
          <w:szCs w:val="22"/>
          <w:lang w:val="es-CL"/>
        </w:rPr>
        <w:t>l</w:t>
      </w:r>
      <w:r w:rsidR="0077491E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 S</w:t>
      </w:r>
      <w:r w:rsidR="0077491E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istema de Postulación de Operación de Casinos de Juego (SOPO)</w:t>
      </w:r>
      <w:r w:rsidR="0077491E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</w:t>
      </w:r>
      <w:r w:rsidR="00696585" w:rsidRPr="00696585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y su manual de uso, </w:t>
      </w:r>
      <w:r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se podrán descargar </w:t>
      </w:r>
      <w:r w:rsidR="00696585" w:rsidRPr="00696585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a través del siguiente </w:t>
      </w:r>
      <w:proofErr w:type="gramStart"/>
      <w:r w:rsidR="00696585" w:rsidRPr="00696585">
        <w:rPr>
          <w:rFonts w:asciiTheme="majorHAnsi" w:hAnsiTheme="majorHAnsi" w:cstheme="majorHAnsi"/>
          <w:color w:val="000000"/>
          <w:sz w:val="22"/>
          <w:szCs w:val="22"/>
          <w:lang w:val="es-CL"/>
        </w:rPr>
        <w:t>link</w:t>
      </w:r>
      <w:proofErr w:type="gramEnd"/>
      <w:r w:rsidR="00696585" w:rsidRPr="00696585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 del sitio web institucional </w:t>
      </w:r>
      <w:hyperlink r:id="rId8" w:history="1">
        <w:r w:rsidR="0077491E" w:rsidRPr="0077491E">
          <w:rPr>
            <w:rStyle w:val="Hipervnculo"/>
            <w:rFonts w:asciiTheme="majorHAnsi" w:hAnsiTheme="majorHAnsi" w:cstheme="majorHAnsi"/>
            <w:sz w:val="22"/>
            <w:szCs w:val="22"/>
            <w:lang w:val="es-CL"/>
          </w:rPr>
          <w:t>https://www.scj.gob.cl/procesos-de-la-industria/otorgamiento-de-permiso-de-operacion/2026</w:t>
        </w:r>
      </w:hyperlink>
      <w:r w:rsidR="0077491E">
        <w:rPr>
          <w:rFonts w:asciiTheme="majorHAnsi" w:hAnsiTheme="majorHAnsi" w:cstheme="majorHAnsi"/>
          <w:color w:val="000000"/>
          <w:sz w:val="22"/>
          <w:szCs w:val="22"/>
          <w:lang w:val="es-CL"/>
        </w:rPr>
        <w:t xml:space="preserve">,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h</w:t>
      </w:r>
      <w:r w:rsidR="00D47FFA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asta el 13 de abril de 2025.</w:t>
      </w:r>
    </w:p>
    <w:p w14:paraId="633344A6" w14:textId="77777777" w:rsidR="0077491E" w:rsidRDefault="0077491E" w:rsidP="65F7B9C2">
      <w:pPr>
        <w:ind w:right="51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</w:pPr>
    </w:p>
    <w:p w14:paraId="34F3ADAC" w14:textId="0E3EF303" w:rsidR="00CD0620" w:rsidRDefault="00696585" w:rsidP="65F7B9C2">
      <w:pPr>
        <w:ind w:right="51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</w:pP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De esta manera comienza la fase de preparación de</w:t>
      </w:r>
      <w:r w:rsidR="00CD0620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proyectos, 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para lo cual los interesados </w:t>
      </w:r>
      <w:r w:rsidR="0077491E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en postular a un permiso de operación 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cuentan con un plazo de </w:t>
      </w:r>
      <w:r w:rsidR="00F156E2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90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días hábiles hasta la entrega de </w:t>
      </w:r>
      <w:r w:rsidR="00CD0620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éstos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en la </w:t>
      </w:r>
      <w:r w:rsidR="00CD0620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audiencia </w:t>
      </w:r>
      <w:r w:rsidR="000D276A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de 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Presentación de Ofertas Técnicas y Económicas, la que está programada para el </w:t>
      </w:r>
      <w:r w:rsidR="00D47FFA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lunes 14 de abril de 2025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, a las 10:00 horas, en las dependencias de la Superintendencia, ubicadas en Morandé N°360, piso 4, Santiago</w:t>
      </w:r>
      <w:r w:rsidR="00CD0620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.</w:t>
      </w:r>
    </w:p>
    <w:p w14:paraId="584302A1" w14:textId="2F82F93F" w:rsidR="00D47FFA" w:rsidRDefault="00696585" w:rsidP="65F7B9C2">
      <w:pPr>
        <w:ind w:right="51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</w:pP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 </w:t>
      </w:r>
      <w:r>
        <w:br/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Asimismo, en un plazo de diez días hábiles, </w:t>
      </w:r>
      <w:r w:rsidR="00D47FFA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es decir hasta el jueves </w:t>
      </w:r>
      <w:r w:rsidR="00821E59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23</w:t>
      </w:r>
      <w:r w:rsidR="00D47FFA"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de diciembre de 2024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, se desarrollará el periodo de consultas y solicitud de aclaraciones</w:t>
      </w:r>
      <w:r w:rsidR="00CD0620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 a las bases técnicas, 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las que podrán realizarse a través del correo electrónico </w:t>
      </w:r>
      <w:hyperlink r:id="rId9" w:tgtFrame="_blank" w:tooltip="mailto:consultasproceso@scj.gob.cl" w:history="1">
        <w:r w:rsidR="005D6442" w:rsidRPr="005D6442">
          <w:rPr>
            <w:rStyle w:val="Hipervnculo"/>
            <w:rFonts w:asciiTheme="majorHAnsi" w:hAnsiTheme="majorHAnsi" w:cstheme="majorBidi"/>
            <w:sz w:val="22"/>
            <w:szCs w:val="22"/>
          </w:rPr>
          <w:t>consultasprocesocuponacional@scj.gob.cl</w:t>
        </w:r>
      </w:hyperlink>
      <w:r w:rsidR="005D644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 xml:space="preserve">. En </w:t>
      </w:r>
      <w:r w:rsidRPr="65F7B9C2"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  <w:t>tanto, la Superintendencia cuenta con un plazo de quince días para dar respuesta a las mismas.</w:t>
      </w:r>
    </w:p>
    <w:p w14:paraId="660F6583" w14:textId="77777777" w:rsidR="00E61894" w:rsidRDefault="00E61894" w:rsidP="65F7B9C2">
      <w:pPr>
        <w:ind w:right="51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es-CL"/>
        </w:rPr>
      </w:pPr>
    </w:p>
    <w:p w14:paraId="00D0F8E5" w14:textId="128C9C1D" w:rsidR="00E61894" w:rsidRDefault="005D6442" w:rsidP="00E61894">
      <w:pPr>
        <w:ind w:right="51"/>
        <w:jc w:val="both"/>
        <w:rPr>
          <w:rFonts w:asciiTheme="majorHAnsi" w:hAnsiTheme="majorHAnsi" w:cstheme="majorBidi"/>
          <w:color w:val="000000"/>
          <w:sz w:val="22"/>
          <w:szCs w:val="22"/>
          <w:lang w:val="es-ES"/>
        </w:rPr>
      </w:pPr>
      <w:r>
        <w:rPr>
          <w:rFonts w:asciiTheme="majorHAnsi" w:hAnsiTheme="majorHAnsi" w:cstheme="majorBidi"/>
          <w:color w:val="000000"/>
          <w:sz w:val="22"/>
          <w:szCs w:val="22"/>
          <w:lang w:val="es-CL"/>
        </w:rPr>
        <w:t xml:space="preserve">Cabe señalar que los postulantes pueden presentar proyectos </w:t>
      </w:r>
      <w:r w:rsidR="00E61894">
        <w:rPr>
          <w:rFonts w:asciiTheme="majorHAnsi" w:hAnsiTheme="majorHAnsi" w:cstheme="majorBidi"/>
          <w:color w:val="000000"/>
          <w:sz w:val="22"/>
          <w:szCs w:val="22"/>
          <w:lang w:val="es-ES"/>
        </w:rPr>
        <w:t>en cualquier comuna del país, teniendo presente las siguientes restricciones</w:t>
      </w:r>
      <w:r w:rsidR="00CD0620">
        <w:rPr>
          <w:rFonts w:asciiTheme="majorHAnsi" w:hAnsiTheme="majorHAnsi" w:cstheme="majorBidi"/>
          <w:color w:val="000000"/>
          <w:sz w:val="22"/>
          <w:szCs w:val="22"/>
          <w:lang w:val="es-ES"/>
        </w:rPr>
        <w:t>: c</w:t>
      </w:r>
      <w:r w:rsidR="00E61894" w:rsidRPr="00E61894">
        <w:rPr>
          <w:rFonts w:asciiTheme="majorHAnsi" w:hAnsiTheme="majorHAnsi" w:cstheme="majorBidi"/>
          <w:color w:val="000000"/>
          <w:sz w:val="22"/>
          <w:szCs w:val="22"/>
          <w:lang w:val="es-ES"/>
        </w:rPr>
        <w:t>ada región</w:t>
      </w:r>
      <w:r w:rsidR="00CD0620">
        <w:rPr>
          <w:rFonts w:asciiTheme="majorHAnsi" w:hAnsiTheme="majorHAnsi" w:cstheme="majorBidi"/>
          <w:color w:val="000000"/>
          <w:sz w:val="22"/>
          <w:szCs w:val="22"/>
          <w:lang w:val="es-ES"/>
        </w:rPr>
        <w:t xml:space="preserve"> </w:t>
      </w:r>
      <w:r w:rsidR="00E61894" w:rsidRPr="00E61894">
        <w:rPr>
          <w:rFonts w:asciiTheme="majorHAnsi" w:hAnsiTheme="majorHAnsi" w:cstheme="majorBidi"/>
          <w:color w:val="000000"/>
          <w:sz w:val="22"/>
          <w:szCs w:val="22"/>
          <w:lang w:val="es-ES"/>
        </w:rPr>
        <w:t>puede contar con un máximo de tres casinos de juego y un mínimo de uno</w:t>
      </w:r>
      <w:r w:rsidR="00CD0620">
        <w:rPr>
          <w:rFonts w:asciiTheme="majorHAnsi" w:hAnsiTheme="majorHAnsi" w:cstheme="majorBidi"/>
          <w:color w:val="000000"/>
          <w:sz w:val="22"/>
          <w:szCs w:val="22"/>
          <w:lang w:val="es-ES"/>
        </w:rPr>
        <w:t xml:space="preserve">; </w:t>
      </w:r>
      <w:r w:rsidR="00E61894" w:rsidRPr="00E61894">
        <w:rPr>
          <w:rFonts w:asciiTheme="majorHAnsi" w:hAnsiTheme="majorHAnsi" w:cstheme="majorBidi"/>
          <w:color w:val="000000"/>
          <w:sz w:val="22"/>
          <w:szCs w:val="22"/>
          <w:lang w:val="es-ES"/>
        </w:rPr>
        <w:t>no puede haber ningún casino en la Región Metropolitana</w:t>
      </w:r>
      <w:r w:rsidR="00CD0620">
        <w:rPr>
          <w:rFonts w:asciiTheme="majorHAnsi" w:hAnsiTheme="majorHAnsi" w:cstheme="majorBidi"/>
          <w:color w:val="000000"/>
          <w:sz w:val="22"/>
          <w:szCs w:val="22"/>
          <w:lang w:val="es-ES"/>
        </w:rPr>
        <w:t xml:space="preserve">; y </w:t>
      </w:r>
      <w:r w:rsidR="00E61894" w:rsidRPr="00E61894">
        <w:rPr>
          <w:rFonts w:asciiTheme="majorHAnsi" w:hAnsiTheme="majorHAnsi" w:cstheme="majorBidi"/>
          <w:color w:val="000000"/>
          <w:sz w:val="22"/>
          <w:szCs w:val="22"/>
          <w:lang w:val="es-ES"/>
        </w:rPr>
        <w:t>éstos siempre deben estar, a lo menos, a 70 km. viales del más próximo, independientemente de la región en la que se localicen.</w:t>
      </w:r>
    </w:p>
    <w:p w14:paraId="7C55EE2D" w14:textId="77777777" w:rsidR="00CD0620" w:rsidRDefault="00CD0620" w:rsidP="00E61894">
      <w:pPr>
        <w:ind w:right="51"/>
        <w:jc w:val="both"/>
        <w:rPr>
          <w:rFonts w:asciiTheme="majorHAnsi" w:hAnsiTheme="majorHAnsi" w:cstheme="majorBidi"/>
          <w:color w:val="000000"/>
          <w:sz w:val="22"/>
          <w:szCs w:val="22"/>
          <w:lang w:val="es-ES"/>
        </w:rPr>
      </w:pPr>
    </w:p>
    <w:p w14:paraId="1DF1966D" w14:textId="77777777" w:rsidR="005D6442" w:rsidRDefault="005D6442" w:rsidP="00E61894">
      <w:pPr>
        <w:ind w:right="51"/>
        <w:jc w:val="both"/>
        <w:rPr>
          <w:rFonts w:asciiTheme="majorHAnsi" w:hAnsiTheme="majorHAnsi" w:cstheme="majorBidi"/>
          <w:color w:val="000000"/>
          <w:sz w:val="22"/>
          <w:szCs w:val="22"/>
          <w:lang w:val="es-ES"/>
        </w:rPr>
      </w:pPr>
    </w:p>
    <w:p w14:paraId="51514C38" w14:textId="77777777" w:rsidR="00CD0620" w:rsidRPr="00E61894" w:rsidRDefault="00CD0620" w:rsidP="00E61894">
      <w:pPr>
        <w:ind w:right="51"/>
        <w:jc w:val="both"/>
        <w:rPr>
          <w:rFonts w:asciiTheme="majorHAnsi" w:hAnsiTheme="majorHAnsi" w:cstheme="majorBidi"/>
          <w:color w:val="000000"/>
          <w:sz w:val="22"/>
          <w:szCs w:val="22"/>
          <w:lang w:val="es-ES"/>
        </w:rPr>
      </w:pPr>
    </w:p>
    <w:p w14:paraId="216A668D" w14:textId="26BD92B7" w:rsidR="00696585" w:rsidRDefault="00696585" w:rsidP="00E61894">
      <w:pPr>
        <w:ind w:right="51"/>
        <w:jc w:val="both"/>
        <w:rPr>
          <w:rFonts w:asciiTheme="majorHAnsi" w:hAnsiTheme="majorHAnsi" w:cstheme="majorBidi"/>
          <w:color w:val="000000"/>
          <w:sz w:val="22"/>
          <w:szCs w:val="22"/>
          <w:lang w:val="es-CL"/>
        </w:rPr>
      </w:pPr>
    </w:p>
    <w:p w14:paraId="048491E4" w14:textId="77777777" w:rsidR="00D47FFA" w:rsidRPr="00696585" w:rsidRDefault="00D47FFA" w:rsidP="00E61894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</w:p>
    <w:p w14:paraId="60123B14" w14:textId="77777777" w:rsidR="00696585" w:rsidRPr="00696585" w:rsidRDefault="00696585" w:rsidP="00E61894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  <w:lang w:val="es-CL"/>
        </w:rPr>
      </w:pPr>
      <w:r w:rsidRPr="00696585">
        <w:rPr>
          <w:rFonts w:asciiTheme="majorHAnsi" w:hAnsiTheme="majorHAnsi" w:cstheme="majorHAnsi"/>
          <w:color w:val="000000"/>
          <w:sz w:val="22"/>
          <w:szCs w:val="22"/>
          <w:lang w:val="es-CL"/>
        </w:rPr>
        <w:t> </w:t>
      </w:r>
    </w:p>
    <w:p w14:paraId="4C524CA5" w14:textId="353A6AD1" w:rsidR="00856847" w:rsidRPr="00497BA8" w:rsidRDefault="00856847" w:rsidP="00696585">
      <w:pPr>
        <w:ind w:right="51"/>
        <w:jc w:val="both"/>
        <w:rPr>
          <w:rFonts w:asciiTheme="majorHAnsi" w:hAnsiTheme="majorHAnsi" w:cstheme="majorHAnsi"/>
          <w:sz w:val="22"/>
          <w:szCs w:val="22"/>
          <w:lang w:eastAsia="es-CL"/>
        </w:rPr>
      </w:pPr>
    </w:p>
    <w:sectPr w:rsidR="00856847" w:rsidRPr="00497BA8" w:rsidSect="00F94568">
      <w:headerReference w:type="default" r:id="rId10"/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1F09D" w14:textId="77777777" w:rsidR="00AD61CA" w:rsidRDefault="00AD61CA" w:rsidP="00B15F33">
      <w:r>
        <w:separator/>
      </w:r>
    </w:p>
  </w:endnote>
  <w:endnote w:type="continuationSeparator" w:id="0">
    <w:p w14:paraId="6C5CCBD2" w14:textId="77777777" w:rsidR="00AD61CA" w:rsidRDefault="00AD61CA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46282" w14:textId="77777777" w:rsidR="00AD61CA" w:rsidRDefault="00AD61CA" w:rsidP="00B15F33">
      <w:r>
        <w:separator/>
      </w:r>
    </w:p>
  </w:footnote>
  <w:footnote w:type="continuationSeparator" w:id="0">
    <w:p w14:paraId="0617712B" w14:textId="77777777" w:rsidR="00AD61CA" w:rsidRDefault="00AD61CA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ED03A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51FDF8A1" wp14:editId="17380E36">
          <wp:extent cx="2489200" cy="673100"/>
          <wp:effectExtent l="0" t="0" r="0" b="12700"/>
          <wp:docPr id="6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DA3CB2"/>
    <w:multiLevelType w:val="hybridMultilevel"/>
    <w:tmpl w:val="6A64E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1E94"/>
    <w:multiLevelType w:val="hybridMultilevel"/>
    <w:tmpl w:val="F7A666F6"/>
    <w:lvl w:ilvl="0" w:tplc="BF40951A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410C73"/>
    <w:multiLevelType w:val="hybridMultilevel"/>
    <w:tmpl w:val="E8C67528"/>
    <w:lvl w:ilvl="0" w:tplc="1BE4612A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2A7E4E46"/>
    <w:multiLevelType w:val="hybridMultilevel"/>
    <w:tmpl w:val="232A5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2DAF"/>
    <w:multiLevelType w:val="hybridMultilevel"/>
    <w:tmpl w:val="96FAA080"/>
    <w:lvl w:ilvl="0" w:tplc="AA503F7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B60CE"/>
    <w:multiLevelType w:val="hybridMultilevel"/>
    <w:tmpl w:val="F126E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003E3"/>
    <w:multiLevelType w:val="hybridMultilevel"/>
    <w:tmpl w:val="92BEF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96982">
    <w:abstractNumId w:val="14"/>
  </w:num>
  <w:num w:numId="2" w16cid:durableId="1029452354">
    <w:abstractNumId w:val="10"/>
  </w:num>
  <w:num w:numId="3" w16cid:durableId="760681763">
    <w:abstractNumId w:val="9"/>
  </w:num>
  <w:num w:numId="4" w16cid:durableId="896748245">
    <w:abstractNumId w:val="16"/>
  </w:num>
  <w:num w:numId="5" w16cid:durableId="772283884">
    <w:abstractNumId w:val="11"/>
  </w:num>
  <w:num w:numId="6" w16cid:durableId="1097217756">
    <w:abstractNumId w:val="1"/>
  </w:num>
  <w:num w:numId="7" w16cid:durableId="190342267">
    <w:abstractNumId w:val="0"/>
  </w:num>
  <w:num w:numId="8" w16cid:durableId="1825925841">
    <w:abstractNumId w:val="15"/>
  </w:num>
  <w:num w:numId="9" w16cid:durableId="782503822">
    <w:abstractNumId w:val="6"/>
  </w:num>
  <w:num w:numId="10" w16cid:durableId="1597787968">
    <w:abstractNumId w:val="8"/>
  </w:num>
  <w:num w:numId="11" w16cid:durableId="14696902">
    <w:abstractNumId w:val="7"/>
  </w:num>
  <w:num w:numId="12" w16cid:durableId="2014674242">
    <w:abstractNumId w:val="13"/>
  </w:num>
  <w:num w:numId="13" w16cid:durableId="1324315637">
    <w:abstractNumId w:val="3"/>
  </w:num>
  <w:num w:numId="14" w16cid:durableId="629938957">
    <w:abstractNumId w:val="12"/>
  </w:num>
  <w:num w:numId="15" w16cid:durableId="946085316">
    <w:abstractNumId w:val="5"/>
  </w:num>
  <w:num w:numId="16" w16cid:durableId="1572734617">
    <w:abstractNumId w:val="2"/>
  </w:num>
  <w:num w:numId="17" w16cid:durableId="37973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61FE"/>
    <w:rsid w:val="00006B06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500EE"/>
    <w:rsid w:val="000601C6"/>
    <w:rsid w:val="000631C9"/>
    <w:rsid w:val="000669B6"/>
    <w:rsid w:val="00067394"/>
    <w:rsid w:val="000678EE"/>
    <w:rsid w:val="000719FC"/>
    <w:rsid w:val="00072518"/>
    <w:rsid w:val="00075ECD"/>
    <w:rsid w:val="000770DE"/>
    <w:rsid w:val="00086885"/>
    <w:rsid w:val="00086CD4"/>
    <w:rsid w:val="0009050A"/>
    <w:rsid w:val="0009533D"/>
    <w:rsid w:val="00095B87"/>
    <w:rsid w:val="000973A9"/>
    <w:rsid w:val="000A075D"/>
    <w:rsid w:val="000A309C"/>
    <w:rsid w:val="000A3743"/>
    <w:rsid w:val="000A741C"/>
    <w:rsid w:val="000B0CBE"/>
    <w:rsid w:val="000B4468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276A"/>
    <w:rsid w:val="000D49CB"/>
    <w:rsid w:val="000D4E3B"/>
    <w:rsid w:val="000D5E31"/>
    <w:rsid w:val="000D7C7C"/>
    <w:rsid w:val="000E3507"/>
    <w:rsid w:val="000E7E94"/>
    <w:rsid w:val="000F0BE5"/>
    <w:rsid w:val="000F3CA4"/>
    <w:rsid w:val="000F472C"/>
    <w:rsid w:val="000F5601"/>
    <w:rsid w:val="000F5780"/>
    <w:rsid w:val="000F5DA9"/>
    <w:rsid w:val="000F726E"/>
    <w:rsid w:val="0010456A"/>
    <w:rsid w:val="0011166B"/>
    <w:rsid w:val="00111F50"/>
    <w:rsid w:val="00116422"/>
    <w:rsid w:val="0011757E"/>
    <w:rsid w:val="00120E98"/>
    <w:rsid w:val="001332D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0907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7D3"/>
    <w:rsid w:val="00176C2A"/>
    <w:rsid w:val="001819F2"/>
    <w:rsid w:val="00181ADC"/>
    <w:rsid w:val="001831AB"/>
    <w:rsid w:val="00183FDC"/>
    <w:rsid w:val="001840A3"/>
    <w:rsid w:val="00184ABF"/>
    <w:rsid w:val="00187EB2"/>
    <w:rsid w:val="0019435B"/>
    <w:rsid w:val="00195FA9"/>
    <w:rsid w:val="00196495"/>
    <w:rsid w:val="00196964"/>
    <w:rsid w:val="00197563"/>
    <w:rsid w:val="001A0A26"/>
    <w:rsid w:val="001A2C7F"/>
    <w:rsid w:val="001A50F2"/>
    <w:rsid w:val="001A7C43"/>
    <w:rsid w:val="001A7D2B"/>
    <w:rsid w:val="001B0D2C"/>
    <w:rsid w:val="001B15F5"/>
    <w:rsid w:val="001B3169"/>
    <w:rsid w:val="001B59D0"/>
    <w:rsid w:val="001C09F1"/>
    <w:rsid w:val="001D09F7"/>
    <w:rsid w:val="001D3141"/>
    <w:rsid w:val="001D3C8B"/>
    <w:rsid w:val="001D56DF"/>
    <w:rsid w:val="001D6FC3"/>
    <w:rsid w:val="001D720C"/>
    <w:rsid w:val="001E0795"/>
    <w:rsid w:val="001E17A0"/>
    <w:rsid w:val="001E28B2"/>
    <w:rsid w:val="001E7024"/>
    <w:rsid w:val="001F100E"/>
    <w:rsid w:val="00200D1F"/>
    <w:rsid w:val="00201CFC"/>
    <w:rsid w:val="00201DCE"/>
    <w:rsid w:val="00202E1E"/>
    <w:rsid w:val="00206BA8"/>
    <w:rsid w:val="00222133"/>
    <w:rsid w:val="00224782"/>
    <w:rsid w:val="00225766"/>
    <w:rsid w:val="002277BC"/>
    <w:rsid w:val="0023635A"/>
    <w:rsid w:val="002365F3"/>
    <w:rsid w:val="00246A4C"/>
    <w:rsid w:val="00250560"/>
    <w:rsid w:val="00251BFE"/>
    <w:rsid w:val="00252A9B"/>
    <w:rsid w:val="00253365"/>
    <w:rsid w:val="00261CDD"/>
    <w:rsid w:val="00262F82"/>
    <w:rsid w:val="00266FCE"/>
    <w:rsid w:val="00267CA8"/>
    <w:rsid w:val="002705BB"/>
    <w:rsid w:val="00273D26"/>
    <w:rsid w:val="00274BB7"/>
    <w:rsid w:val="0028323D"/>
    <w:rsid w:val="00285CC9"/>
    <w:rsid w:val="0028641D"/>
    <w:rsid w:val="0029288A"/>
    <w:rsid w:val="00294CCD"/>
    <w:rsid w:val="00295D24"/>
    <w:rsid w:val="00297558"/>
    <w:rsid w:val="002A1032"/>
    <w:rsid w:val="002A6032"/>
    <w:rsid w:val="002B3F92"/>
    <w:rsid w:val="002B459C"/>
    <w:rsid w:val="002C1312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6F9"/>
    <w:rsid w:val="00314C93"/>
    <w:rsid w:val="00317B44"/>
    <w:rsid w:val="00322B98"/>
    <w:rsid w:val="00322C9E"/>
    <w:rsid w:val="003240D8"/>
    <w:rsid w:val="003261DB"/>
    <w:rsid w:val="003328EF"/>
    <w:rsid w:val="003335EF"/>
    <w:rsid w:val="0033380E"/>
    <w:rsid w:val="00334E5F"/>
    <w:rsid w:val="0034300A"/>
    <w:rsid w:val="00343642"/>
    <w:rsid w:val="0035714B"/>
    <w:rsid w:val="0036086C"/>
    <w:rsid w:val="00365464"/>
    <w:rsid w:val="003665B8"/>
    <w:rsid w:val="00370C26"/>
    <w:rsid w:val="00380094"/>
    <w:rsid w:val="0038167A"/>
    <w:rsid w:val="0038183B"/>
    <w:rsid w:val="003866B2"/>
    <w:rsid w:val="00391F10"/>
    <w:rsid w:val="00392C95"/>
    <w:rsid w:val="00395FCA"/>
    <w:rsid w:val="003A032C"/>
    <w:rsid w:val="003A06AB"/>
    <w:rsid w:val="003A450E"/>
    <w:rsid w:val="003A47D5"/>
    <w:rsid w:val="003A4BD3"/>
    <w:rsid w:val="003A4E01"/>
    <w:rsid w:val="003A6672"/>
    <w:rsid w:val="003A7BA3"/>
    <w:rsid w:val="003B01CB"/>
    <w:rsid w:val="003B1230"/>
    <w:rsid w:val="003C5B63"/>
    <w:rsid w:val="003C6FF6"/>
    <w:rsid w:val="003D1BB1"/>
    <w:rsid w:val="003D53AE"/>
    <w:rsid w:val="003D5DDE"/>
    <w:rsid w:val="003E236C"/>
    <w:rsid w:val="003E7F82"/>
    <w:rsid w:val="003F0917"/>
    <w:rsid w:val="003F17D8"/>
    <w:rsid w:val="003F353E"/>
    <w:rsid w:val="003F5B7F"/>
    <w:rsid w:val="003F7AC8"/>
    <w:rsid w:val="00403B1C"/>
    <w:rsid w:val="00412841"/>
    <w:rsid w:val="00417525"/>
    <w:rsid w:val="0042024E"/>
    <w:rsid w:val="0042196F"/>
    <w:rsid w:val="004226F3"/>
    <w:rsid w:val="00430277"/>
    <w:rsid w:val="00430BBF"/>
    <w:rsid w:val="00432B82"/>
    <w:rsid w:val="00440F37"/>
    <w:rsid w:val="00441E00"/>
    <w:rsid w:val="00442B3E"/>
    <w:rsid w:val="00442EAB"/>
    <w:rsid w:val="00446343"/>
    <w:rsid w:val="0044726D"/>
    <w:rsid w:val="00450966"/>
    <w:rsid w:val="00450BD0"/>
    <w:rsid w:val="0045375B"/>
    <w:rsid w:val="00466B2D"/>
    <w:rsid w:val="00472FCD"/>
    <w:rsid w:val="004748D5"/>
    <w:rsid w:val="00477BF0"/>
    <w:rsid w:val="00486092"/>
    <w:rsid w:val="00490B41"/>
    <w:rsid w:val="00492DD8"/>
    <w:rsid w:val="0049455E"/>
    <w:rsid w:val="00495C60"/>
    <w:rsid w:val="00497685"/>
    <w:rsid w:val="00497BA8"/>
    <w:rsid w:val="004A1765"/>
    <w:rsid w:val="004A3344"/>
    <w:rsid w:val="004A5313"/>
    <w:rsid w:val="004A7F11"/>
    <w:rsid w:val="004B1419"/>
    <w:rsid w:val="004B616F"/>
    <w:rsid w:val="004B6465"/>
    <w:rsid w:val="004B7411"/>
    <w:rsid w:val="004B79B1"/>
    <w:rsid w:val="004D1C68"/>
    <w:rsid w:val="004E04E2"/>
    <w:rsid w:val="004E1B12"/>
    <w:rsid w:val="004E44A4"/>
    <w:rsid w:val="004F1266"/>
    <w:rsid w:val="004F1F83"/>
    <w:rsid w:val="004F2787"/>
    <w:rsid w:val="004F51D3"/>
    <w:rsid w:val="005015A7"/>
    <w:rsid w:val="005048CE"/>
    <w:rsid w:val="00507DFB"/>
    <w:rsid w:val="00510B93"/>
    <w:rsid w:val="005209DF"/>
    <w:rsid w:val="005236F9"/>
    <w:rsid w:val="00525B4B"/>
    <w:rsid w:val="00525E9C"/>
    <w:rsid w:val="005317C1"/>
    <w:rsid w:val="005354B9"/>
    <w:rsid w:val="00537134"/>
    <w:rsid w:val="0054102E"/>
    <w:rsid w:val="005416B1"/>
    <w:rsid w:val="0054207B"/>
    <w:rsid w:val="005477A4"/>
    <w:rsid w:val="00547ABD"/>
    <w:rsid w:val="00550848"/>
    <w:rsid w:val="005514BF"/>
    <w:rsid w:val="0055158A"/>
    <w:rsid w:val="00552F6A"/>
    <w:rsid w:val="005535A2"/>
    <w:rsid w:val="00554AAA"/>
    <w:rsid w:val="0055544F"/>
    <w:rsid w:val="00566478"/>
    <w:rsid w:val="005711FA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7F7C"/>
    <w:rsid w:val="005A01DC"/>
    <w:rsid w:val="005A03C2"/>
    <w:rsid w:val="005B02CE"/>
    <w:rsid w:val="005B2915"/>
    <w:rsid w:val="005B3F00"/>
    <w:rsid w:val="005B41A9"/>
    <w:rsid w:val="005B6A3F"/>
    <w:rsid w:val="005B7F84"/>
    <w:rsid w:val="005C3D80"/>
    <w:rsid w:val="005C4D21"/>
    <w:rsid w:val="005C5FDA"/>
    <w:rsid w:val="005C7EEA"/>
    <w:rsid w:val="005D4E66"/>
    <w:rsid w:val="005D63FE"/>
    <w:rsid w:val="005D6442"/>
    <w:rsid w:val="005E147C"/>
    <w:rsid w:val="005E4666"/>
    <w:rsid w:val="005E4DC5"/>
    <w:rsid w:val="005E5738"/>
    <w:rsid w:val="005E59EA"/>
    <w:rsid w:val="005E5AB2"/>
    <w:rsid w:val="005E6860"/>
    <w:rsid w:val="005F03DE"/>
    <w:rsid w:val="005F1F13"/>
    <w:rsid w:val="005F1F17"/>
    <w:rsid w:val="0060137D"/>
    <w:rsid w:val="0060673B"/>
    <w:rsid w:val="00606F73"/>
    <w:rsid w:val="00611B7F"/>
    <w:rsid w:val="00611BF7"/>
    <w:rsid w:val="0061233D"/>
    <w:rsid w:val="00612595"/>
    <w:rsid w:val="00612843"/>
    <w:rsid w:val="00612946"/>
    <w:rsid w:val="006143E5"/>
    <w:rsid w:val="00614742"/>
    <w:rsid w:val="0061713D"/>
    <w:rsid w:val="00617159"/>
    <w:rsid w:val="006171B7"/>
    <w:rsid w:val="00617A3E"/>
    <w:rsid w:val="0062002C"/>
    <w:rsid w:val="0062407C"/>
    <w:rsid w:val="00633984"/>
    <w:rsid w:val="00634469"/>
    <w:rsid w:val="00636735"/>
    <w:rsid w:val="00643016"/>
    <w:rsid w:val="006472E0"/>
    <w:rsid w:val="006475EC"/>
    <w:rsid w:val="00650F26"/>
    <w:rsid w:val="00651206"/>
    <w:rsid w:val="00651C91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310"/>
    <w:rsid w:val="00663C49"/>
    <w:rsid w:val="0066510B"/>
    <w:rsid w:val="006671D4"/>
    <w:rsid w:val="00670AF7"/>
    <w:rsid w:val="00671C60"/>
    <w:rsid w:val="00672C19"/>
    <w:rsid w:val="006812EE"/>
    <w:rsid w:val="00681FAD"/>
    <w:rsid w:val="006841FD"/>
    <w:rsid w:val="00685974"/>
    <w:rsid w:val="00685B9F"/>
    <w:rsid w:val="00690D4E"/>
    <w:rsid w:val="00696585"/>
    <w:rsid w:val="00696C86"/>
    <w:rsid w:val="00696E7C"/>
    <w:rsid w:val="006A1743"/>
    <w:rsid w:val="006A2020"/>
    <w:rsid w:val="006A2B7F"/>
    <w:rsid w:val="006A4223"/>
    <w:rsid w:val="006A46F3"/>
    <w:rsid w:val="006A4CFF"/>
    <w:rsid w:val="006B2CFF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D6D55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09C4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319"/>
    <w:rsid w:val="00723D7F"/>
    <w:rsid w:val="00726C10"/>
    <w:rsid w:val="00726D2B"/>
    <w:rsid w:val="00731899"/>
    <w:rsid w:val="007333FF"/>
    <w:rsid w:val="007336AA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557EF"/>
    <w:rsid w:val="007575C0"/>
    <w:rsid w:val="0076352B"/>
    <w:rsid w:val="007637DC"/>
    <w:rsid w:val="00764873"/>
    <w:rsid w:val="00767E87"/>
    <w:rsid w:val="00771220"/>
    <w:rsid w:val="007717C2"/>
    <w:rsid w:val="007730C0"/>
    <w:rsid w:val="0077491E"/>
    <w:rsid w:val="007752B9"/>
    <w:rsid w:val="00775477"/>
    <w:rsid w:val="00775BC3"/>
    <w:rsid w:val="00775DCB"/>
    <w:rsid w:val="007817F7"/>
    <w:rsid w:val="00790322"/>
    <w:rsid w:val="00790770"/>
    <w:rsid w:val="00790DF5"/>
    <w:rsid w:val="0079275F"/>
    <w:rsid w:val="00795606"/>
    <w:rsid w:val="007A132A"/>
    <w:rsid w:val="007A3342"/>
    <w:rsid w:val="007B4216"/>
    <w:rsid w:val="007B4801"/>
    <w:rsid w:val="007B54F4"/>
    <w:rsid w:val="007C01C3"/>
    <w:rsid w:val="007C5471"/>
    <w:rsid w:val="007D0898"/>
    <w:rsid w:val="007D7E7B"/>
    <w:rsid w:val="007E0A10"/>
    <w:rsid w:val="007E0C7E"/>
    <w:rsid w:val="007E2FB2"/>
    <w:rsid w:val="007E489C"/>
    <w:rsid w:val="007E6A3D"/>
    <w:rsid w:val="007F0F33"/>
    <w:rsid w:val="007F16E6"/>
    <w:rsid w:val="007F39BE"/>
    <w:rsid w:val="007F69FF"/>
    <w:rsid w:val="007F6D13"/>
    <w:rsid w:val="007F7F96"/>
    <w:rsid w:val="008004D4"/>
    <w:rsid w:val="00804EB4"/>
    <w:rsid w:val="008067D8"/>
    <w:rsid w:val="0080717E"/>
    <w:rsid w:val="00807FEA"/>
    <w:rsid w:val="00814FC9"/>
    <w:rsid w:val="0081611E"/>
    <w:rsid w:val="00817648"/>
    <w:rsid w:val="00817BB3"/>
    <w:rsid w:val="00821E59"/>
    <w:rsid w:val="00823186"/>
    <w:rsid w:val="00823C04"/>
    <w:rsid w:val="00830ABE"/>
    <w:rsid w:val="00830B4C"/>
    <w:rsid w:val="00831235"/>
    <w:rsid w:val="00831409"/>
    <w:rsid w:val="00831A50"/>
    <w:rsid w:val="008336FE"/>
    <w:rsid w:val="0083457C"/>
    <w:rsid w:val="0083547D"/>
    <w:rsid w:val="00835C8C"/>
    <w:rsid w:val="008364A1"/>
    <w:rsid w:val="00841503"/>
    <w:rsid w:val="0084307D"/>
    <w:rsid w:val="008430AA"/>
    <w:rsid w:val="0084434F"/>
    <w:rsid w:val="008459BC"/>
    <w:rsid w:val="008508EB"/>
    <w:rsid w:val="0085130B"/>
    <w:rsid w:val="0085380A"/>
    <w:rsid w:val="00855A1C"/>
    <w:rsid w:val="00856252"/>
    <w:rsid w:val="00856344"/>
    <w:rsid w:val="00856847"/>
    <w:rsid w:val="008624DC"/>
    <w:rsid w:val="008635C6"/>
    <w:rsid w:val="00866A83"/>
    <w:rsid w:val="00867861"/>
    <w:rsid w:val="008771B8"/>
    <w:rsid w:val="00881819"/>
    <w:rsid w:val="0088259B"/>
    <w:rsid w:val="00886D32"/>
    <w:rsid w:val="0089082D"/>
    <w:rsid w:val="0089218B"/>
    <w:rsid w:val="0089404A"/>
    <w:rsid w:val="008A2CA8"/>
    <w:rsid w:val="008A7152"/>
    <w:rsid w:val="008A739F"/>
    <w:rsid w:val="008B0AE0"/>
    <w:rsid w:val="008B17EB"/>
    <w:rsid w:val="008B2438"/>
    <w:rsid w:val="008C191D"/>
    <w:rsid w:val="008C1C9A"/>
    <w:rsid w:val="008C3BC7"/>
    <w:rsid w:val="008D2111"/>
    <w:rsid w:val="008D4433"/>
    <w:rsid w:val="008D5623"/>
    <w:rsid w:val="008D56CB"/>
    <w:rsid w:val="008D7D78"/>
    <w:rsid w:val="008E0AF1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28B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1DF"/>
    <w:rsid w:val="00931571"/>
    <w:rsid w:val="00932681"/>
    <w:rsid w:val="0093785A"/>
    <w:rsid w:val="009400BB"/>
    <w:rsid w:val="00941323"/>
    <w:rsid w:val="009458D9"/>
    <w:rsid w:val="00946E80"/>
    <w:rsid w:val="009506DE"/>
    <w:rsid w:val="00952C6B"/>
    <w:rsid w:val="00954CFD"/>
    <w:rsid w:val="00954F2D"/>
    <w:rsid w:val="00956D34"/>
    <w:rsid w:val="00956DE4"/>
    <w:rsid w:val="00960986"/>
    <w:rsid w:val="00960DA5"/>
    <w:rsid w:val="009648AF"/>
    <w:rsid w:val="009657FF"/>
    <w:rsid w:val="009664DF"/>
    <w:rsid w:val="009718D2"/>
    <w:rsid w:val="009736D6"/>
    <w:rsid w:val="009807A6"/>
    <w:rsid w:val="00981D25"/>
    <w:rsid w:val="009857C8"/>
    <w:rsid w:val="009858AF"/>
    <w:rsid w:val="00990AB4"/>
    <w:rsid w:val="00991B3C"/>
    <w:rsid w:val="00993638"/>
    <w:rsid w:val="00993A1A"/>
    <w:rsid w:val="00995BE7"/>
    <w:rsid w:val="0099692E"/>
    <w:rsid w:val="009A0D87"/>
    <w:rsid w:val="009A1949"/>
    <w:rsid w:val="009A1C9B"/>
    <w:rsid w:val="009A3A4D"/>
    <w:rsid w:val="009A780F"/>
    <w:rsid w:val="009B1539"/>
    <w:rsid w:val="009B4FEF"/>
    <w:rsid w:val="009B562A"/>
    <w:rsid w:val="009B6684"/>
    <w:rsid w:val="009B72AB"/>
    <w:rsid w:val="009B7A65"/>
    <w:rsid w:val="009B7DE5"/>
    <w:rsid w:val="009C0FDC"/>
    <w:rsid w:val="009C365C"/>
    <w:rsid w:val="009C6A2B"/>
    <w:rsid w:val="009C752F"/>
    <w:rsid w:val="009C7ABD"/>
    <w:rsid w:val="009D0B57"/>
    <w:rsid w:val="009D143D"/>
    <w:rsid w:val="009D3B6E"/>
    <w:rsid w:val="009D3FFD"/>
    <w:rsid w:val="009E0D7D"/>
    <w:rsid w:val="009E181C"/>
    <w:rsid w:val="009E509E"/>
    <w:rsid w:val="009E555D"/>
    <w:rsid w:val="009E5A0D"/>
    <w:rsid w:val="009E5D35"/>
    <w:rsid w:val="009F5418"/>
    <w:rsid w:val="009F719E"/>
    <w:rsid w:val="009F77AC"/>
    <w:rsid w:val="00A00BF5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17523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2EC"/>
    <w:rsid w:val="00A5730A"/>
    <w:rsid w:val="00A57648"/>
    <w:rsid w:val="00A60232"/>
    <w:rsid w:val="00A60FD3"/>
    <w:rsid w:val="00A64E9D"/>
    <w:rsid w:val="00A64EAD"/>
    <w:rsid w:val="00A74490"/>
    <w:rsid w:val="00A74C26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96908"/>
    <w:rsid w:val="00AA1549"/>
    <w:rsid w:val="00AA1A9E"/>
    <w:rsid w:val="00AA4144"/>
    <w:rsid w:val="00AA6688"/>
    <w:rsid w:val="00AB38C5"/>
    <w:rsid w:val="00AB3FBE"/>
    <w:rsid w:val="00AB5F73"/>
    <w:rsid w:val="00AB61EA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D61CA"/>
    <w:rsid w:val="00AE2F0E"/>
    <w:rsid w:val="00AE364F"/>
    <w:rsid w:val="00AE3E34"/>
    <w:rsid w:val="00AF14A4"/>
    <w:rsid w:val="00B02441"/>
    <w:rsid w:val="00B076E2"/>
    <w:rsid w:val="00B07CBC"/>
    <w:rsid w:val="00B11606"/>
    <w:rsid w:val="00B148E5"/>
    <w:rsid w:val="00B15F33"/>
    <w:rsid w:val="00B16885"/>
    <w:rsid w:val="00B16B4A"/>
    <w:rsid w:val="00B17BDA"/>
    <w:rsid w:val="00B21D6F"/>
    <w:rsid w:val="00B23D4B"/>
    <w:rsid w:val="00B24972"/>
    <w:rsid w:val="00B25734"/>
    <w:rsid w:val="00B31EA7"/>
    <w:rsid w:val="00B35519"/>
    <w:rsid w:val="00B35DF1"/>
    <w:rsid w:val="00B3653A"/>
    <w:rsid w:val="00B40A79"/>
    <w:rsid w:val="00B42418"/>
    <w:rsid w:val="00B4278B"/>
    <w:rsid w:val="00B45527"/>
    <w:rsid w:val="00B4741E"/>
    <w:rsid w:val="00B47D96"/>
    <w:rsid w:val="00B5009F"/>
    <w:rsid w:val="00B517D7"/>
    <w:rsid w:val="00B52207"/>
    <w:rsid w:val="00B54C59"/>
    <w:rsid w:val="00B55B9D"/>
    <w:rsid w:val="00B6336B"/>
    <w:rsid w:val="00B641F0"/>
    <w:rsid w:val="00B6569F"/>
    <w:rsid w:val="00B66DBF"/>
    <w:rsid w:val="00B745B9"/>
    <w:rsid w:val="00B8128E"/>
    <w:rsid w:val="00B84EBD"/>
    <w:rsid w:val="00B91395"/>
    <w:rsid w:val="00B96DEF"/>
    <w:rsid w:val="00BA353B"/>
    <w:rsid w:val="00BB04DE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47EB"/>
    <w:rsid w:val="00BF77EE"/>
    <w:rsid w:val="00C00C89"/>
    <w:rsid w:val="00C04044"/>
    <w:rsid w:val="00C056BC"/>
    <w:rsid w:val="00C10F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264D3"/>
    <w:rsid w:val="00C3314A"/>
    <w:rsid w:val="00C3623E"/>
    <w:rsid w:val="00C36B66"/>
    <w:rsid w:val="00C43BC1"/>
    <w:rsid w:val="00C450BE"/>
    <w:rsid w:val="00C474BE"/>
    <w:rsid w:val="00C50A2C"/>
    <w:rsid w:val="00C50EF2"/>
    <w:rsid w:val="00C50FEC"/>
    <w:rsid w:val="00C5316A"/>
    <w:rsid w:val="00C54DFE"/>
    <w:rsid w:val="00C557D2"/>
    <w:rsid w:val="00C5624D"/>
    <w:rsid w:val="00C563C1"/>
    <w:rsid w:val="00C57B9E"/>
    <w:rsid w:val="00C72FF3"/>
    <w:rsid w:val="00C74C28"/>
    <w:rsid w:val="00C9034A"/>
    <w:rsid w:val="00C93EF1"/>
    <w:rsid w:val="00C9676B"/>
    <w:rsid w:val="00CA0333"/>
    <w:rsid w:val="00CA6000"/>
    <w:rsid w:val="00CA6641"/>
    <w:rsid w:val="00CB10B8"/>
    <w:rsid w:val="00CB1A2B"/>
    <w:rsid w:val="00CB1C15"/>
    <w:rsid w:val="00CB1E5C"/>
    <w:rsid w:val="00CB5ED6"/>
    <w:rsid w:val="00CB74D0"/>
    <w:rsid w:val="00CC2A24"/>
    <w:rsid w:val="00CC324C"/>
    <w:rsid w:val="00CC4574"/>
    <w:rsid w:val="00CD0620"/>
    <w:rsid w:val="00CD20C0"/>
    <w:rsid w:val="00CD3316"/>
    <w:rsid w:val="00CD6A8E"/>
    <w:rsid w:val="00CE0AED"/>
    <w:rsid w:val="00CE2C88"/>
    <w:rsid w:val="00CE3538"/>
    <w:rsid w:val="00CE3E25"/>
    <w:rsid w:val="00CE6982"/>
    <w:rsid w:val="00CF14E5"/>
    <w:rsid w:val="00CF3402"/>
    <w:rsid w:val="00D01641"/>
    <w:rsid w:val="00D04ACA"/>
    <w:rsid w:val="00D065D5"/>
    <w:rsid w:val="00D075ED"/>
    <w:rsid w:val="00D1151D"/>
    <w:rsid w:val="00D11627"/>
    <w:rsid w:val="00D11AD6"/>
    <w:rsid w:val="00D217D9"/>
    <w:rsid w:val="00D22A47"/>
    <w:rsid w:val="00D25390"/>
    <w:rsid w:val="00D25C1C"/>
    <w:rsid w:val="00D27FE6"/>
    <w:rsid w:val="00D27FFD"/>
    <w:rsid w:val="00D30AD4"/>
    <w:rsid w:val="00D3289E"/>
    <w:rsid w:val="00D36004"/>
    <w:rsid w:val="00D36E5B"/>
    <w:rsid w:val="00D370E8"/>
    <w:rsid w:val="00D4056F"/>
    <w:rsid w:val="00D408F5"/>
    <w:rsid w:val="00D44AAD"/>
    <w:rsid w:val="00D47FFA"/>
    <w:rsid w:val="00D51CBA"/>
    <w:rsid w:val="00D5491F"/>
    <w:rsid w:val="00D55CDB"/>
    <w:rsid w:val="00D610AB"/>
    <w:rsid w:val="00D61D44"/>
    <w:rsid w:val="00D62446"/>
    <w:rsid w:val="00D63C8B"/>
    <w:rsid w:val="00D64351"/>
    <w:rsid w:val="00D71D30"/>
    <w:rsid w:val="00D71EE7"/>
    <w:rsid w:val="00D8195D"/>
    <w:rsid w:val="00D821E9"/>
    <w:rsid w:val="00D8351F"/>
    <w:rsid w:val="00D865C5"/>
    <w:rsid w:val="00D90725"/>
    <w:rsid w:val="00D9073C"/>
    <w:rsid w:val="00D93A16"/>
    <w:rsid w:val="00D94215"/>
    <w:rsid w:val="00DA2838"/>
    <w:rsid w:val="00DA41E3"/>
    <w:rsid w:val="00DA52AA"/>
    <w:rsid w:val="00DA7802"/>
    <w:rsid w:val="00DB2595"/>
    <w:rsid w:val="00DB2A7D"/>
    <w:rsid w:val="00DB3830"/>
    <w:rsid w:val="00DB4667"/>
    <w:rsid w:val="00DB4AD0"/>
    <w:rsid w:val="00DC0A32"/>
    <w:rsid w:val="00DD0439"/>
    <w:rsid w:val="00DD4455"/>
    <w:rsid w:val="00DD5E75"/>
    <w:rsid w:val="00DD5FC2"/>
    <w:rsid w:val="00DD60E0"/>
    <w:rsid w:val="00DE5780"/>
    <w:rsid w:val="00DF067F"/>
    <w:rsid w:val="00DF21DD"/>
    <w:rsid w:val="00DF3AD3"/>
    <w:rsid w:val="00DF5D5E"/>
    <w:rsid w:val="00E04E4C"/>
    <w:rsid w:val="00E13F6E"/>
    <w:rsid w:val="00E1493C"/>
    <w:rsid w:val="00E15BD2"/>
    <w:rsid w:val="00E201A8"/>
    <w:rsid w:val="00E2276F"/>
    <w:rsid w:val="00E2579A"/>
    <w:rsid w:val="00E26E20"/>
    <w:rsid w:val="00E30287"/>
    <w:rsid w:val="00E31B51"/>
    <w:rsid w:val="00E32FBD"/>
    <w:rsid w:val="00E33C85"/>
    <w:rsid w:val="00E415A9"/>
    <w:rsid w:val="00E44AE0"/>
    <w:rsid w:val="00E44C34"/>
    <w:rsid w:val="00E5169E"/>
    <w:rsid w:val="00E52894"/>
    <w:rsid w:val="00E607AA"/>
    <w:rsid w:val="00E61894"/>
    <w:rsid w:val="00E62403"/>
    <w:rsid w:val="00E65C5C"/>
    <w:rsid w:val="00E71305"/>
    <w:rsid w:val="00E7392C"/>
    <w:rsid w:val="00E7491D"/>
    <w:rsid w:val="00E804DC"/>
    <w:rsid w:val="00E829B3"/>
    <w:rsid w:val="00E843FF"/>
    <w:rsid w:val="00E86FC5"/>
    <w:rsid w:val="00E94D4F"/>
    <w:rsid w:val="00E94E9B"/>
    <w:rsid w:val="00E97F14"/>
    <w:rsid w:val="00EA0084"/>
    <w:rsid w:val="00EA0329"/>
    <w:rsid w:val="00EA191F"/>
    <w:rsid w:val="00EA7EBD"/>
    <w:rsid w:val="00EB08D3"/>
    <w:rsid w:val="00EB26F9"/>
    <w:rsid w:val="00EB3479"/>
    <w:rsid w:val="00EB36C4"/>
    <w:rsid w:val="00EB4F31"/>
    <w:rsid w:val="00EC0E8A"/>
    <w:rsid w:val="00EC1BF0"/>
    <w:rsid w:val="00EC23FC"/>
    <w:rsid w:val="00EC410E"/>
    <w:rsid w:val="00EC446F"/>
    <w:rsid w:val="00EC51CF"/>
    <w:rsid w:val="00EC5F6D"/>
    <w:rsid w:val="00ED1B95"/>
    <w:rsid w:val="00ED2CBA"/>
    <w:rsid w:val="00ED4459"/>
    <w:rsid w:val="00ED4AE8"/>
    <w:rsid w:val="00ED7DFB"/>
    <w:rsid w:val="00EE00FC"/>
    <w:rsid w:val="00EE05E2"/>
    <w:rsid w:val="00EE1836"/>
    <w:rsid w:val="00EE6667"/>
    <w:rsid w:val="00EF0C31"/>
    <w:rsid w:val="00EF276A"/>
    <w:rsid w:val="00EF6251"/>
    <w:rsid w:val="00EF71D5"/>
    <w:rsid w:val="00F013C4"/>
    <w:rsid w:val="00F0188F"/>
    <w:rsid w:val="00F06273"/>
    <w:rsid w:val="00F06348"/>
    <w:rsid w:val="00F06A38"/>
    <w:rsid w:val="00F0748F"/>
    <w:rsid w:val="00F119AE"/>
    <w:rsid w:val="00F12EBE"/>
    <w:rsid w:val="00F1478D"/>
    <w:rsid w:val="00F156E2"/>
    <w:rsid w:val="00F15CDB"/>
    <w:rsid w:val="00F164D9"/>
    <w:rsid w:val="00F228A9"/>
    <w:rsid w:val="00F23158"/>
    <w:rsid w:val="00F23480"/>
    <w:rsid w:val="00F3139D"/>
    <w:rsid w:val="00F32DB1"/>
    <w:rsid w:val="00F34250"/>
    <w:rsid w:val="00F343B5"/>
    <w:rsid w:val="00F34CBA"/>
    <w:rsid w:val="00F44730"/>
    <w:rsid w:val="00F452D9"/>
    <w:rsid w:val="00F556CD"/>
    <w:rsid w:val="00F57742"/>
    <w:rsid w:val="00F579D1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4AB3"/>
    <w:rsid w:val="00F94568"/>
    <w:rsid w:val="00FA1952"/>
    <w:rsid w:val="00FA388E"/>
    <w:rsid w:val="00FA5A0B"/>
    <w:rsid w:val="00FA6941"/>
    <w:rsid w:val="00FB0587"/>
    <w:rsid w:val="00FB074A"/>
    <w:rsid w:val="00FB42D9"/>
    <w:rsid w:val="00FB4692"/>
    <w:rsid w:val="00FB5986"/>
    <w:rsid w:val="00FC43E3"/>
    <w:rsid w:val="00FC599F"/>
    <w:rsid w:val="00FD2720"/>
    <w:rsid w:val="00FE24CB"/>
    <w:rsid w:val="00FE532E"/>
    <w:rsid w:val="00FE69B5"/>
    <w:rsid w:val="00FF0C8A"/>
    <w:rsid w:val="00FF129D"/>
    <w:rsid w:val="00FF23DF"/>
    <w:rsid w:val="00FF27B5"/>
    <w:rsid w:val="00FF423A"/>
    <w:rsid w:val="00FF46E3"/>
    <w:rsid w:val="00FF5697"/>
    <w:rsid w:val="116B72C3"/>
    <w:rsid w:val="28E758FC"/>
    <w:rsid w:val="3BCEA69E"/>
    <w:rsid w:val="5B3F25A0"/>
    <w:rsid w:val="65F7B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7C4398B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A5"/>
    <w:rPr>
      <w:rFonts w:ascii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A9690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s-CL"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6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03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eastAsia="Times New Roman" w:hAnsi="Cambria"/>
      <w:lang w:val="es-ES" w:eastAsia="es-ES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  <w:rPr>
      <w:rFonts w:eastAsia="Times New Roman"/>
      <w:lang w:val="es-ES" w:eastAsia="es-ES"/>
    </w:r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  <w:rPr>
      <w:rFonts w:eastAsia="Times New Roman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customStyle="1" w:styleId="Mencin1">
    <w:name w:val="Mención1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B2915"/>
    <w:pPr>
      <w:ind w:left="720"/>
      <w:contextualSpacing/>
    </w:pPr>
    <w:rPr>
      <w:rFonts w:eastAsia="Times New Roman"/>
      <w:lang w:val="es-ES" w:eastAsia="es-ES"/>
    </w:rPr>
  </w:style>
  <w:style w:type="paragraph" w:customStyle="1" w:styleId="Default">
    <w:name w:val="Default"/>
    <w:rsid w:val="0027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A96908"/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032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74490"/>
    <w:rPr>
      <w:rFonts w:eastAsia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74490"/>
    <w:rPr>
      <w:rFonts w:ascii="Times New Roman" w:eastAsia="Times New Roman" w:hAnsi="Times New Roman"/>
      <w:sz w:val="24"/>
      <w:szCs w:val="24"/>
      <w:lang w:val="es-ES"/>
    </w:rPr>
  </w:style>
  <w:style w:type="paragraph" w:styleId="Revisin">
    <w:name w:val="Revision"/>
    <w:hidden/>
    <w:uiPriority w:val="66"/>
    <w:semiHidden/>
    <w:rsid w:val="00A74490"/>
    <w:rPr>
      <w:rFonts w:ascii="Times New Roman" w:eastAsia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960DA5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9B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23319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65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0D2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579">
          <w:marLeft w:val="2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7604">
          <w:marLeft w:val="2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j.gob.cl/procesos-de-la-industria/otorgamiento-de-permiso-de-operacion/20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ltasproceso@scj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B01E-45A4-4E04-8617-FEF643D7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Desiree Navia Toro</cp:lastModifiedBy>
  <cp:revision>2</cp:revision>
  <cp:lastPrinted>2017-09-29T15:39:00Z</cp:lastPrinted>
  <dcterms:created xsi:type="dcterms:W3CDTF">2024-12-09T15:56:00Z</dcterms:created>
  <dcterms:modified xsi:type="dcterms:W3CDTF">2024-12-09T15:56:00Z</dcterms:modified>
</cp:coreProperties>
</file>