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17005"/>
      </w:tblGrid>
      <w:tr w:rsidR="006F592A" w:rsidRPr="00551370" w14:paraId="1E8D75B5" w14:textId="77777777" w:rsidTr="006F592A">
        <w:trPr>
          <w:trHeight w:val="255"/>
        </w:trPr>
        <w:tc>
          <w:tcPr>
            <w:tcW w:w="17005" w:type="dxa"/>
          </w:tcPr>
          <w:p w14:paraId="3157C9D4" w14:textId="6338983C" w:rsidR="006F592A" w:rsidRPr="00551370" w:rsidRDefault="00451D72" w:rsidP="0009701F">
            <w:pPr>
              <w:pStyle w:val="Prrafodelista"/>
              <w:spacing w:after="0" w:line="240" w:lineRule="auto"/>
              <w:ind w:left="0"/>
              <w:rPr>
                <w:rFonts w:ascii="Arial" w:hAnsi="Arial" w:cs="Arial"/>
                <w:b/>
                <w:sz w:val="24"/>
                <w:szCs w:val="24"/>
              </w:rPr>
            </w:pPr>
            <w:r>
              <w:rPr>
                <w:rFonts w:ascii="Arial" w:hAnsi="Arial" w:cs="Arial"/>
                <w:b/>
                <w:sz w:val="24"/>
                <w:szCs w:val="24"/>
              </w:rPr>
              <w:t xml:space="preserve">MODIFICACIÓN DE </w:t>
            </w:r>
            <w:r w:rsidR="00FE3F15" w:rsidRPr="00551370">
              <w:rPr>
                <w:rFonts w:ascii="Arial" w:hAnsi="Arial" w:cs="Arial"/>
                <w:b/>
                <w:sz w:val="24"/>
                <w:szCs w:val="24"/>
              </w:rPr>
              <w:t xml:space="preserve">CIRCULAR N° 108, </w:t>
            </w:r>
            <w:r w:rsidR="00FE3F15" w:rsidRPr="00551370">
              <w:rPr>
                <w:rFonts w:ascii="Arial" w:eastAsia="Times New Roman" w:hAnsi="Arial" w:cs="Arial"/>
                <w:b/>
                <w:spacing w:val="1"/>
                <w:lang w:eastAsia="es-CL"/>
              </w:rPr>
              <w:t>D</w:t>
            </w:r>
            <w:r w:rsidR="00FE3F15" w:rsidRPr="00551370">
              <w:rPr>
                <w:rFonts w:ascii="Arial" w:eastAsia="Times New Roman" w:hAnsi="Arial" w:cs="Arial"/>
                <w:b/>
                <w:lang w:eastAsia="es-CL"/>
              </w:rPr>
              <w:t xml:space="preserve">E 8 </w:t>
            </w:r>
            <w:r w:rsidR="00FE3F15" w:rsidRPr="00551370">
              <w:rPr>
                <w:rFonts w:ascii="Arial" w:eastAsia="Times New Roman" w:hAnsi="Arial" w:cs="Arial"/>
                <w:b/>
                <w:spacing w:val="1"/>
                <w:lang w:eastAsia="es-CL"/>
              </w:rPr>
              <w:t>D</w:t>
            </w:r>
            <w:r w:rsidR="00FE3F15" w:rsidRPr="00551370">
              <w:rPr>
                <w:rFonts w:ascii="Arial" w:eastAsia="Times New Roman" w:hAnsi="Arial" w:cs="Arial"/>
                <w:b/>
                <w:lang w:eastAsia="es-CL"/>
              </w:rPr>
              <w:t xml:space="preserve">E </w:t>
            </w:r>
            <w:r w:rsidR="00FE3F15" w:rsidRPr="00551370">
              <w:rPr>
                <w:rFonts w:ascii="Arial" w:eastAsia="Times New Roman" w:hAnsi="Arial" w:cs="Arial"/>
                <w:b/>
                <w:spacing w:val="2"/>
                <w:lang w:eastAsia="es-CL"/>
              </w:rPr>
              <w:t>J</w:t>
            </w:r>
            <w:r w:rsidR="00FE3F15" w:rsidRPr="00551370">
              <w:rPr>
                <w:rFonts w:ascii="Arial" w:eastAsia="Times New Roman" w:hAnsi="Arial" w:cs="Arial"/>
                <w:b/>
                <w:spacing w:val="1"/>
                <w:lang w:eastAsia="es-CL"/>
              </w:rPr>
              <w:t>UN</w:t>
            </w:r>
            <w:r w:rsidR="00FE3F15" w:rsidRPr="00551370">
              <w:rPr>
                <w:rFonts w:ascii="Arial" w:eastAsia="Times New Roman" w:hAnsi="Arial" w:cs="Arial"/>
                <w:b/>
                <w:spacing w:val="-1"/>
                <w:lang w:eastAsia="es-CL"/>
              </w:rPr>
              <w:t>I</w:t>
            </w:r>
            <w:r w:rsidR="00FE3F15" w:rsidRPr="00551370">
              <w:rPr>
                <w:rFonts w:ascii="Arial" w:eastAsia="Times New Roman" w:hAnsi="Arial" w:cs="Arial"/>
                <w:b/>
                <w:lang w:eastAsia="es-CL"/>
              </w:rPr>
              <w:t xml:space="preserve">O </w:t>
            </w:r>
            <w:r w:rsidR="00FE3F15" w:rsidRPr="00551370">
              <w:rPr>
                <w:rFonts w:ascii="Arial" w:eastAsia="Times New Roman" w:hAnsi="Arial" w:cs="Arial"/>
                <w:b/>
                <w:spacing w:val="1"/>
                <w:lang w:eastAsia="es-CL"/>
              </w:rPr>
              <w:t>D</w:t>
            </w:r>
            <w:r w:rsidR="00FE3F15" w:rsidRPr="00551370">
              <w:rPr>
                <w:rFonts w:ascii="Arial" w:eastAsia="Times New Roman" w:hAnsi="Arial" w:cs="Arial"/>
                <w:b/>
                <w:lang w:eastAsia="es-CL"/>
              </w:rPr>
              <w:t xml:space="preserve">E </w:t>
            </w:r>
            <w:r w:rsidR="00FE3F15" w:rsidRPr="00551370">
              <w:rPr>
                <w:rFonts w:ascii="Arial" w:eastAsia="Times New Roman" w:hAnsi="Arial" w:cs="Arial"/>
                <w:b/>
                <w:spacing w:val="2"/>
                <w:lang w:eastAsia="es-CL"/>
              </w:rPr>
              <w:t>2</w:t>
            </w:r>
            <w:r w:rsidR="00FE3F15" w:rsidRPr="00551370">
              <w:rPr>
                <w:rFonts w:ascii="Arial" w:eastAsia="Times New Roman" w:hAnsi="Arial" w:cs="Arial"/>
                <w:b/>
                <w:spacing w:val="-2"/>
                <w:lang w:eastAsia="es-CL"/>
              </w:rPr>
              <w:t>0</w:t>
            </w:r>
            <w:r w:rsidR="00FE3F15" w:rsidRPr="00551370">
              <w:rPr>
                <w:rFonts w:ascii="Arial" w:eastAsia="Times New Roman" w:hAnsi="Arial" w:cs="Arial"/>
                <w:b/>
                <w:spacing w:val="2"/>
                <w:lang w:eastAsia="es-CL"/>
              </w:rPr>
              <w:t>20</w:t>
            </w:r>
            <w:r w:rsidR="00FE3F15" w:rsidRPr="00551370">
              <w:rPr>
                <w:rFonts w:ascii="Arial" w:eastAsia="Times New Roman" w:hAnsi="Arial" w:cs="Arial"/>
                <w:b/>
                <w:lang w:eastAsia="es-CL"/>
              </w:rPr>
              <w:t>,</w:t>
            </w:r>
            <w:r w:rsidR="00FE3F15" w:rsidRPr="00551370">
              <w:rPr>
                <w:rFonts w:ascii="Arial" w:eastAsia="Times New Roman" w:hAnsi="Arial" w:cs="Arial"/>
                <w:b/>
                <w:spacing w:val="13"/>
                <w:lang w:eastAsia="es-CL"/>
              </w:rPr>
              <w:t xml:space="preserve"> </w:t>
            </w:r>
            <w:r w:rsidR="00FE3F15" w:rsidRPr="00551370">
              <w:rPr>
                <w:rFonts w:ascii="Arial" w:eastAsia="Times New Roman" w:hAnsi="Arial" w:cs="Arial"/>
                <w:b/>
                <w:spacing w:val="-1"/>
                <w:lang w:eastAsia="es-CL"/>
              </w:rPr>
              <w:t>Q</w:t>
            </w:r>
            <w:r w:rsidR="00FE3F15" w:rsidRPr="00551370">
              <w:rPr>
                <w:rFonts w:ascii="Arial" w:eastAsia="Times New Roman" w:hAnsi="Arial" w:cs="Arial"/>
                <w:b/>
                <w:spacing w:val="1"/>
                <w:lang w:eastAsia="es-CL"/>
              </w:rPr>
              <w:t>U</w:t>
            </w:r>
            <w:r w:rsidR="00FE3F15" w:rsidRPr="00551370">
              <w:rPr>
                <w:rFonts w:ascii="Arial" w:eastAsia="Times New Roman" w:hAnsi="Arial" w:cs="Arial"/>
                <w:b/>
                <w:lang w:eastAsia="es-CL"/>
              </w:rPr>
              <w:t>E</w:t>
            </w:r>
            <w:r w:rsidR="00FE3F15" w:rsidRPr="00551370">
              <w:rPr>
                <w:rFonts w:ascii="Arial" w:eastAsia="Times New Roman" w:hAnsi="Arial" w:cs="Arial"/>
                <w:b/>
                <w:spacing w:val="14"/>
                <w:lang w:eastAsia="es-CL"/>
              </w:rPr>
              <w:t xml:space="preserve"> </w:t>
            </w:r>
            <w:r w:rsidR="00FE3F15" w:rsidRPr="00551370">
              <w:rPr>
                <w:rFonts w:ascii="Arial" w:eastAsia="Times New Roman" w:hAnsi="Arial" w:cs="Arial"/>
                <w:b/>
                <w:spacing w:val="-1"/>
                <w:lang w:eastAsia="es-CL"/>
              </w:rPr>
              <w:t>I</w:t>
            </w:r>
            <w:r w:rsidR="00FE3F15" w:rsidRPr="00551370">
              <w:rPr>
                <w:rFonts w:ascii="Arial" w:eastAsia="Times New Roman" w:hAnsi="Arial" w:cs="Arial"/>
                <w:b/>
                <w:spacing w:val="2"/>
                <w:lang w:eastAsia="es-CL"/>
              </w:rPr>
              <w:t>M</w:t>
            </w:r>
            <w:r w:rsidR="00FE3F15" w:rsidRPr="00551370">
              <w:rPr>
                <w:rFonts w:ascii="Arial" w:eastAsia="Times New Roman" w:hAnsi="Arial" w:cs="Arial"/>
                <w:b/>
                <w:spacing w:val="-2"/>
                <w:lang w:eastAsia="es-CL"/>
              </w:rPr>
              <w:t>P</w:t>
            </w:r>
            <w:r w:rsidR="00FE3F15" w:rsidRPr="00551370">
              <w:rPr>
                <w:rFonts w:ascii="Arial" w:eastAsia="Times New Roman" w:hAnsi="Arial" w:cs="Arial"/>
                <w:b/>
                <w:spacing w:val="1"/>
                <w:lang w:eastAsia="es-CL"/>
              </w:rPr>
              <w:t>AR</w:t>
            </w:r>
            <w:r w:rsidR="00FE3F15" w:rsidRPr="00551370">
              <w:rPr>
                <w:rFonts w:ascii="Arial" w:eastAsia="Times New Roman" w:hAnsi="Arial" w:cs="Arial"/>
                <w:b/>
                <w:spacing w:val="5"/>
                <w:lang w:eastAsia="es-CL"/>
              </w:rPr>
              <w:t>T</w:t>
            </w:r>
            <w:r w:rsidR="00FE3F15" w:rsidRPr="00551370">
              <w:rPr>
                <w:rFonts w:ascii="Arial" w:eastAsia="Times New Roman" w:hAnsi="Arial" w:cs="Arial"/>
                <w:b/>
                <w:lang w:eastAsia="es-CL"/>
              </w:rPr>
              <w:t>E</w:t>
            </w:r>
            <w:r w:rsidR="00FE3F15" w:rsidRPr="00551370">
              <w:rPr>
                <w:rFonts w:ascii="Arial" w:eastAsia="Times New Roman" w:hAnsi="Arial" w:cs="Arial"/>
                <w:b/>
                <w:spacing w:val="12"/>
                <w:lang w:eastAsia="es-CL"/>
              </w:rPr>
              <w:t xml:space="preserve"> </w:t>
            </w:r>
            <w:r w:rsidR="00FE3F15" w:rsidRPr="00551370">
              <w:rPr>
                <w:rFonts w:ascii="Arial" w:eastAsia="Times New Roman" w:hAnsi="Arial" w:cs="Arial"/>
                <w:b/>
                <w:spacing w:val="-1"/>
                <w:lang w:eastAsia="es-CL"/>
              </w:rPr>
              <w:t>I</w:t>
            </w:r>
            <w:r w:rsidR="00FE3F15" w:rsidRPr="00551370">
              <w:rPr>
                <w:rFonts w:ascii="Arial" w:eastAsia="Times New Roman" w:hAnsi="Arial" w:cs="Arial"/>
                <w:b/>
                <w:spacing w:val="1"/>
                <w:lang w:eastAsia="es-CL"/>
              </w:rPr>
              <w:t>N</w:t>
            </w:r>
            <w:r w:rsidR="00FE3F15" w:rsidRPr="00551370">
              <w:rPr>
                <w:rFonts w:ascii="Arial" w:eastAsia="Times New Roman" w:hAnsi="Arial" w:cs="Arial"/>
                <w:b/>
                <w:spacing w:val="-2"/>
                <w:lang w:eastAsia="es-CL"/>
              </w:rPr>
              <w:t>S</w:t>
            </w:r>
            <w:r w:rsidR="00FE3F15" w:rsidRPr="00551370">
              <w:rPr>
                <w:rFonts w:ascii="Arial" w:eastAsia="Times New Roman" w:hAnsi="Arial" w:cs="Arial"/>
                <w:b/>
                <w:spacing w:val="5"/>
                <w:lang w:eastAsia="es-CL"/>
              </w:rPr>
              <w:t>T</w:t>
            </w:r>
            <w:r w:rsidR="00FE3F15" w:rsidRPr="00551370">
              <w:rPr>
                <w:rFonts w:ascii="Arial" w:eastAsia="Times New Roman" w:hAnsi="Arial" w:cs="Arial"/>
                <w:b/>
                <w:spacing w:val="1"/>
                <w:lang w:eastAsia="es-CL"/>
              </w:rPr>
              <w:t>RUCC</w:t>
            </w:r>
            <w:r w:rsidR="00FE3F15" w:rsidRPr="00551370">
              <w:rPr>
                <w:rFonts w:ascii="Arial" w:eastAsia="Times New Roman" w:hAnsi="Arial" w:cs="Arial"/>
                <w:b/>
                <w:spacing w:val="-1"/>
                <w:lang w:eastAsia="es-CL"/>
              </w:rPr>
              <w:t>IO</w:t>
            </w:r>
            <w:r w:rsidR="00FE3F15" w:rsidRPr="00551370">
              <w:rPr>
                <w:rFonts w:ascii="Arial" w:eastAsia="Times New Roman" w:hAnsi="Arial" w:cs="Arial"/>
                <w:b/>
                <w:spacing w:val="1"/>
                <w:lang w:eastAsia="es-CL"/>
              </w:rPr>
              <w:t>N</w:t>
            </w:r>
            <w:r w:rsidR="00FE3F15" w:rsidRPr="00551370">
              <w:rPr>
                <w:rFonts w:ascii="Arial" w:eastAsia="Times New Roman" w:hAnsi="Arial" w:cs="Arial"/>
                <w:b/>
                <w:spacing w:val="-2"/>
                <w:lang w:eastAsia="es-CL"/>
              </w:rPr>
              <w:t>E</w:t>
            </w:r>
            <w:r w:rsidR="00FE3F15" w:rsidRPr="00551370">
              <w:rPr>
                <w:rFonts w:ascii="Arial" w:eastAsia="Times New Roman" w:hAnsi="Arial" w:cs="Arial"/>
                <w:b/>
                <w:lang w:eastAsia="es-CL"/>
              </w:rPr>
              <w:t>S</w:t>
            </w:r>
            <w:r w:rsidR="00FE3F15" w:rsidRPr="00551370">
              <w:rPr>
                <w:rFonts w:ascii="Arial" w:eastAsia="Times New Roman" w:hAnsi="Arial" w:cs="Arial"/>
                <w:b/>
                <w:spacing w:val="12"/>
                <w:lang w:eastAsia="es-CL"/>
              </w:rPr>
              <w:t xml:space="preserve"> </w:t>
            </w:r>
            <w:r w:rsidR="00FE3F15" w:rsidRPr="00551370">
              <w:rPr>
                <w:rFonts w:ascii="Arial" w:eastAsia="Times New Roman" w:hAnsi="Arial" w:cs="Arial"/>
                <w:b/>
                <w:lang w:eastAsia="es-CL"/>
              </w:rPr>
              <w:t>A L</w:t>
            </w:r>
            <w:r w:rsidR="00FE3F15" w:rsidRPr="00551370">
              <w:rPr>
                <w:rFonts w:ascii="Arial" w:eastAsia="Times New Roman" w:hAnsi="Arial" w:cs="Arial"/>
                <w:b/>
                <w:spacing w:val="2"/>
                <w:lang w:eastAsia="es-CL"/>
              </w:rPr>
              <w:t>A</w:t>
            </w:r>
            <w:r w:rsidR="00FE3F15" w:rsidRPr="00551370">
              <w:rPr>
                <w:rFonts w:ascii="Arial" w:eastAsia="Times New Roman" w:hAnsi="Arial" w:cs="Arial"/>
                <w:b/>
                <w:lang w:eastAsia="es-CL"/>
              </w:rPr>
              <w:t>S</w:t>
            </w:r>
            <w:r w:rsidR="00FE3F15" w:rsidRPr="00551370">
              <w:rPr>
                <w:rFonts w:ascii="Arial" w:eastAsia="Times New Roman" w:hAnsi="Arial" w:cs="Arial"/>
                <w:b/>
                <w:spacing w:val="-3"/>
                <w:lang w:eastAsia="es-CL"/>
              </w:rPr>
              <w:t xml:space="preserve"> </w:t>
            </w:r>
            <w:r w:rsidR="00FE3F15" w:rsidRPr="00551370">
              <w:rPr>
                <w:rFonts w:ascii="Arial" w:eastAsia="Times New Roman" w:hAnsi="Arial" w:cs="Arial"/>
                <w:b/>
                <w:spacing w:val="-2"/>
                <w:lang w:eastAsia="es-CL"/>
              </w:rPr>
              <w:t>S</w:t>
            </w:r>
            <w:r w:rsidR="00FE3F15" w:rsidRPr="00551370">
              <w:rPr>
                <w:rFonts w:ascii="Arial" w:eastAsia="Times New Roman" w:hAnsi="Arial" w:cs="Arial"/>
                <w:b/>
                <w:spacing w:val="-1"/>
                <w:lang w:eastAsia="es-CL"/>
              </w:rPr>
              <w:t>O</w:t>
            </w:r>
            <w:r w:rsidR="00FE3F15" w:rsidRPr="00551370">
              <w:rPr>
                <w:rFonts w:ascii="Arial" w:eastAsia="Times New Roman" w:hAnsi="Arial" w:cs="Arial"/>
                <w:b/>
                <w:spacing w:val="1"/>
                <w:lang w:eastAsia="es-CL"/>
              </w:rPr>
              <w:t>C</w:t>
            </w:r>
            <w:r w:rsidR="00FE3F15" w:rsidRPr="00551370">
              <w:rPr>
                <w:rFonts w:ascii="Arial" w:eastAsia="Times New Roman" w:hAnsi="Arial" w:cs="Arial"/>
                <w:b/>
                <w:spacing w:val="-1"/>
                <w:lang w:eastAsia="es-CL"/>
              </w:rPr>
              <w:t>I</w:t>
            </w:r>
            <w:r w:rsidR="00FE3F15" w:rsidRPr="00551370">
              <w:rPr>
                <w:rFonts w:ascii="Arial" w:eastAsia="Times New Roman" w:hAnsi="Arial" w:cs="Arial"/>
                <w:b/>
                <w:spacing w:val="-2"/>
                <w:lang w:eastAsia="es-CL"/>
              </w:rPr>
              <w:t>E</w:t>
            </w:r>
            <w:r w:rsidR="00FE3F15" w:rsidRPr="00551370">
              <w:rPr>
                <w:rFonts w:ascii="Arial" w:eastAsia="Times New Roman" w:hAnsi="Arial" w:cs="Arial"/>
                <w:b/>
                <w:spacing w:val="1"/>
                <w:lang w:eastAsia="es-CL"/>
              </w:rPr>
              <w:t>DAD</w:t>
            </w:r>
            <w:r w:rsidR="00FE3F15" w:rsidRPr="00551370">
              <w:rPr>
                <w:rFonts w:ascii="Arial" w:eastAsia="Times New Roman" w:hAnsi="Arial" w:cs="Arial"/>
                <w:b/>
                <w:spacing w:val="-2"/>
                <w:lang w:eastAsia="es-CL"/>
              </w:rPr>
              <w:t>E</w:t>
            </w:r>
            <w:r w:rsidR="00FE3F15" w:rsidRPr="00551370">
              <w:rPr>
                <w:rFonts w:ascii="Arial" w:eastAsia="Times New Roman" w:hAnsi="Arial" w:cs="Arial"/>
                <w:b/>
                <w:lang w:eastAsia="es-CL"/>
              </w:rPr>
              <w:t>S</w:t>
            </w:r>
            <w:r w:rsidR="00FE3F15" w:rsidRPr="00551370">
              <w:rPr>
                <w:rFonts w:ascii="Arial" w:eastAsia="Times New Roman" w:hAnsi="Arial" w:cs="Arial"/>
                <w:b/>
                <w:spacing w:val="4"/>
                <w:lang w:eastAsia="es-CL"/>
              </w:rPr>
              <w:t xml:space="preserve"> </w:t>
            </w:r>
            <w:r w:rsidR="00FE3F15" w:rsidRPr="00551370">
              <w:rPr>
                <w:rFonts w:ascii="Arial" w:eastAsia="Times New Roman" w:hAnsi="Arial" w:cs="Arial"/>
                <w:b/>
                <w:spacing w:val="-1"/>
                <w:lang w:eastAsia="es-CL"/>
              </w:rPr>
              <w:t>O</w:t>
            </w:r>
            <w:r w:rsidR="00FE3F15" w:rsidRPr="00551370">
              <w:rPr>
                <w:rFonts w:ascii="Arial" w:eastAsia="Times New Roman" w:hAnsi="Arial" w:cs="Arial"/>
                <w:b/>
                <w:spacing w:val="-2"/>
                <w:lang w:eastAsia="es-CL"/>
              </w:rPr>
              <w:t>PE</w:t>
            </w:r>
            <w:r w:rsidR="00FE3F15" w:rsidRPr="00551370">
              <w:rPr>
                <w:rFonts w:ascii="Arial" w:eastAsia="Times New Roman" w:hAnsi="Arial" w:cs="Arial"/>
                <w:b/>
                <w:spacing w:val="1"/>
                <w:lang w:eastAsia="es-CL"/>
              </w:rPr>
              <w:t>RAD</w:t>
            </w:r>
            <w:r w:rsidR="00FE3F15" w:rsidRPr="00551370">
              <w:rPr>
                <w:rFonts w:ascii="Arial" w:eastAsia="Times New Roman" w:hAnsi="Arial" w:cs="Arial"/>
                <w:b/>
                <w:spacing w:val="-1"/>
                <w:lang w:eastAsia="es-CL"/>
              </w:rPr>
              <w:t>O</w:t>
            </w:r>
            <w:r w:rsidR="00FE3F15" w:rsidRPr="00551370">
              <w:rPr>
                <w:rFonts w:ascii="Arial" w:eastAsia="Times New Roman" w:hAnsi="Arial" w:cs="Arial"/>
                <w:b/>
                <w:spacing w:val="1"/>
                <w:lang w:eastAsia="es-CL"/>
              </w:rPr>
              <w:t>RA</w:t>
            </w:r>
            <w:r w:rsidR="00FE3F15" w:rsidRPr="00551370">
              <w:rPr>
                <w:rFonts w:ascii="Arial" w:eastAsia="Times New Roman" w:hAnsi="Arial" w:cs="Arial"/>
                <w:b/>
                <w:lang w:eastAsia="es-CL"/>
              </w:rPr>
              <w:t xml:space="preserve">S Y </w:t>
            </w:r>
            <w:r w:rsidR="00FE3F15" w:rsidRPr="00551370">
              <w:rPr>
                <w:rFonts w:ascii="Arial" w:eastAsia="Times New Roman" w:hAnsi="Arial" w:cs="Arial"/>
                <w:b/>
                <w:spacing w:val="1"/>
                <w:lang w:eastAsia="es-CL"/>
              </w:rPr>
              <w:t>C</w:t>
            </w:r>
            <w:r w:rsidR="00FE3F15" w:rsidRPr="00551370">
              <w:rPr>
                <w:rFonts w:ascii="Arial" w:eastAsia="Times New Roman" w:hAnsi="Arial" w:cs="Arial"/>
                <w:b/>
                <w:spacing w:val="-1"/>
                <w:lang w:eastAsia="es-CL"/>
              </w:rPr>
              <w:t>O</w:t>
            </w:r>
            <w:r w:rsidR="00FE3F15" w:rsidRPr="00551370">
              <w:rPr>
                <w:rFonts w:ascii="Arial" w:eastAsia="Times New Roman" w:hAnsi="Arial" w:cs="Arial"/>
                <w:b/>
                <w:spacing w:val="1"/>
                <w:lang w:eastAsia="es-CL"/>
              </w:rPr>
              <w:t>NC</w:t>
            </w:r>
            <w:r w:rsidR="00FE3F15" w:rsidRPr="00551370">
              <w:rPr>
                <w:rFonts w:ascii="Arial" w:eastAsia="Times New Roman" w:hAnsi="Arial" w:cs="Arial"/>
                <w:b/>
                <w:spacing w:val="-2"/>
                <w:lang w:eastAsia="es-CL"/>
              </w:rPr>
              <w:t>ES</w:t>
            </w:r>
            <w:r w:rsidR="00FE3F15" w:rsidRPr="00551370">
              <w:rPr>
                <w:rFonts w:ascii="Arial" w:eastAsia="Times New Roman" w:hAnsi="Arial" w:cs="Arial"/>
                <w:b/>
                <w:spacing w:val="-1"/>
                <w:lang w:eastAsia="es-CL"/>
              </w:rPr>
              <w:t>IO</w:t>
            </w:r>
            <w:r w:rsidR="00FE3F15" w:rsidRPr="00551370">
              <w:rPr>
                <w:rFonts w:ascii="Arial" w:eastAsia="Times New Roman" w:hAnsi="Arial" w:cs="Arial"/>
                <w:b/>
                <w:spacing w:val="1"/>
                <w:lang w:eastAsia="es-CL"/>
              </w:rPr>
              <w:t>NAR</w:t>
            </w:r>
            <w:r w:rsidR="00FE3F15" w:rsidRPr="00551370">
              <w:rPr>
                <w:rFonts w:ascii="Arial" w:eastAsia="Times New Roman" w:hAnsi="Arial" w:cs="Arial"/>
                <w:b/>
                <w:spacing w:val="-1"/>
                <w:lang w:eastAsia="es-CL"/>
              </w:rPr>
              <w:t>I</w:t>
            </w:r>
            <w:r w:rsidR="00FE3F15" w:rsidRPr="00551370">
              <w:rPr>
                <w:rFonts w:ascii="Arial" w:eastAsia="Times New Roman" w:hAnsi="Arial" w:cs="Arial"/>
                <w:b/>
                <w:spacing w:val="1"/>
                <w:lang w:eastAsia="es-CL"/>
              </w:rPr>
              <w:t>A</w:t>
            </w:r>
            <w:r w:rsidR="00FE3F15" w:rsidRPr="00551370">
              <w:rPr>
                <w:rFonts w:ascii="Arial" w:eastAsia="Times New Roman" w:hAnsi="Arial" w:cs="Arial"/>
                <w:b/>
                <w:lang w:eastAsia="es-CL"/>
              </w:rPr>
              <w:t xml:space="preserve">S </w:t>
            </w:r>
            <w:r w:rsidR="00FE3F15" w:rsidRPr="00551370">
              <w:rPr>
                <w:rFonts w:ascii="Arial" w:eastAsia="Times New Roman" w:hAnsi="Arial" w:cs="Arial"/>
                <w:b/>
                <w:spacing w:val="1"/>
                <w:lang w:eastAsia="es-CL"/>
              </w:rPr>
              <w:t>D</w:t>
            </w:r>
            <w:r w:rsidR="00FE3F15" w:rsidRPr="00551370">
              <w:rPr>
                <w:rFonts w:ascii="Arial" w:eastAsia="Times New Roman" w:hAnsi="Arial" w:cs="Arial"/>
                <w:b/>
                <w:lang w:eastAsia="es-CL"/>
              </w:rPr>
              <w:t>E</w:t>
            </w:r>
            <w:r w:rsidR="00FE3F15" w:rsidRPr="00551370">
              <w:rPr>
                <w:rFonts w:ascii="Arial" w:eastAsia="Times New Roman" w:hAnsi="Arial" w:cs="Arial"/>
                <w:b/>
                <w:spacing w:val="3"/>
                <w:lang w:eastAsia="es-CL"/>
              </w:rPr>
              <w:t xml:space="preserve"> </w:t>
            </w:r>
            <w:r w:rsidR="00FE3F15" w:rsidRPr="00551370">
              <w:rPr>
                <w:rFonts w:ascii="Arial" w:eastAsia="Times New Roman" w:hAnsi="Arial" w:cs="Arial"/>
                <w:b/>
                <w:spacing w:val="1"/>
                <w:lang w:eastAsia="es-CL"/>
              </w:rPr>
              <w:t>CA</w:t>
            </w:r>
            <w:r w:rsidR="00FE3F15" w:rsidRPr="00551370">
              <w:rPr>
                <w:rFonts w:ascii="Arial" w:eastAsia="Times New Roman" w:hAnsi="Arial" w:cs="Arial"/>
                <w:b/>
                <w:spacing w:val="-2"/>
                <w:lang w:eastAsia="es-CL"/>
              </w:rPr>
              <w:t>S</w:t>
            </w:r>
            <w:r w:rsidR="00FE3F15" w:rsidRPr="00551370">
              <w:rPr>
                <w:rFonts w:ascii="Arial" w:eastAsia="Times New Roman" w:hAnsi="Arial" w:cs="Arial"/>
                <w:b/>
                <w:spacing w:val="-1"/>
                <w:lang w:eastAsia="es-CL"/>
              </w:rPr>
              <w:t>I</w:t>
            </w:r>
            <w:r w:rsidR="00FE3F15" w:rsidRPr="00551370">
              <w:rPr>
                <w:rFonts w:ascii="Arial" w:eastAsia="Times New Roman" w:hAnsi="Arial" w:cs="Arial"/>
                <w:b/>
                <w:spacing w:val="1"/>
                <w:lang w:eastAsia="es-CL"/>
              </w:rPr>
              <w:t>N</w:t>
            </w:r>
            <w:r w:rsidR="00FE3F15" w:rsidRPr="00551370">
              <w:rPr>
                <w:rFonts w:ascii="Arial" w:eastAsia="Times New Roman" w:hAnsi="Arial" w:cs="Arial"/>
                <w:b/>
                <w:spacing w:val="-1"/>
                <w:lang w:eastAsia="es-CL"/>
              </w:rPr>
              <w:t>O</w:t>
            </w:r>
            <w:r w:rsidR="00FE3F15" w:rsidRPr="00551370">
              <w:rPr>
                <w:rFonts w:ascii="Arial" w:eastAsia="Times New Roman" w:hAnsi="Arial" w:cs="Arial"/>
                <w:b/>
                <w:lang w:eastAsia="es-CL"/>
              </w:rPr>
              <w:t xml:space="preserve">S </w:t>
            </w:r>
            <w:r w:rsidR="00FE3F15" w:rsidRPr="00551370">
              <w:rPr>
                <w:rFonts w:ascii="Arial" w:eastAsia="Times New Roman" w:hAnsi="Arial" w:cs="Arial"/>
                <w:b/>
                <w:spacing w:val="2"/>
                <w:lang w:eastAsia="es-CL"/>
              </w:rPr>
              <w:t>M</w:t>
            </w:r>
            <w:r w:rsidR="00FE3F15" w:rsidRPr="00551370">
              <w:rPr>
                <w:rFonts w:ascii="Arial" w:eastAsia="Times New Roman" w:hAnsi="Arial" w:cs="Arial"/>
                <w:b/>
                <w:spacing w:val="1"/>
                <w:lang w:eastAsia="es-CL"/>
              </w:rPr>
              <w:t>UN</w:t>
            </w:r>
            <w:r w:rsidR="00FE3F15" w:rsidRPr="00551370">
              <w:rPr>
                <w:rFonts w:ascii="Arial" w:eastAsia="Times New Roman" w:hAnsi="Arial" w:cs="Arial"/>
                <w:b/>
                <w:spacing w:val="-1"/>
                <w:lang w:eastAsia="es-CL"/>
              </w:rPr>
              <w:t>I</w:t>
            </w:r>
            <w:r w:rsidR="00FE3F15" w:rsidRPr="00551370">
              <w:rPr>
                <w:rFonts w:ascii="Arial" w:eastAsia="Times New Roman" w:hAnsi="Arial" w:cs="Arial"/>
                <w:b/>
                <w:spacing w:val="1"/>
                <w:lang w:eastAsia="es-CL"/>
              </w:rPr>
              <w:t>C</w:t>
            </w:r>
            <w:r w:rsidR="00FE3F15" w:rsidRPr="00551370">
              <w:rPr>
                <w:rFonts w:ascii="Arial" w:eastAsia="Times New Roman" w:hAnsi="Arial" w:cs="Arial"/>
                <w:b/>
                <w:spacing w:val="-1"/>
                <w:lang w:eastAsia="es-CL"/>
              </w:rPr>
              <w:t>I</w:t>
            </w:r>
            <w:r w:rsidR="00FE3F15" w:rsidRPr="00551370">
              <w:rPr>
                <w:rFonts w:ascii="Arial" w:eastAsia="Times New Roman" w:hAnsi="Arial" w:cs="Arial"/>
                <w:b/>
                <w:spacing w:val="-2"/>
                <w:lang w:eastAsia="es-CL"/>
              </w:rPr>
              <w:t>P</w:t>
            </w:r>
            <w:r w:rsidR="00FE3F15" w:rsidRPr="00551370">
              <w:rPr>
                <w:rFonts w:ascii="Arial" w:eastAsia="Times New Roman" w:hAnsi="Arial" w:cs="Arial"/>
                <w:b/>
                <w:spacing w:val="1"/>
                <w:lang w:eastAsia="es-CL"/>
              </w:rPr>
              <w:t>A</w:t>
            </w:r>
            <w:r w:rsidR="00FE3F15" w:rsidRPr="00551370">
              <w:rPr>
                <w:rFonts w:ascii="Arial" w:eastAsia="Times New Roman" w:hAnsi="Arial" w:cs="Arial"/>
                <w:b/>
                <w:lang w:eastAsia="es-CL"/>
              </w:rPr>
              <w:t>L</w:t>
            </w:r>
            <w:r w:rsidR="00FE3F15" w:rsidRPr="00551370">
              <w:rPr>
                <w:rFonts w:ascii="Arial" w:eastAsia="Times New Roman" w:hAnsi="Arial" w:cs="Arial"/>
                <w:b/>
                <w:spacing w:val="-1"/>
                <w:lang w:eastAsia="es-CL"/>
              </w:rPr>
              <w:t>E</w:t>
            </w:r>
            <w:r w:rsidR="00FE3F15" w:rsidRPr="00551370">
              <w:rPr>
                <w:rFonts w:ascii="Arial" w:eastAsia="Times New Roman" w:hAnsi="Arial" w:cs="Arial"/>
                <w:b/>
                <w:lang w:eastAsia="es-CL"/>
              </w:rPr>
              <w:t xml:space="preserve">S </w:t>
            </w:r>
            <w:r w:rsidR="00FE3F15" w:rsidRPr="00551370">
              <w:rPr>
                <w:rFonts w:ascii="Arial" w:eastAsia="Times New Roman" w:hAnsi="Arial" w:cs="Arial"/>
                <w:b/>
                <w:spacing w:val="-2"/>
                <w:lang w:eastAsia="es-CL"/>
              </w:rPr>
              <w:t>P</w:t>
            </w:r>
            <w:r w:rsidR="00FE3F15" w:rsidRPr="00551370">
              <w:rPr>
                <w:rFonts w:ascii="Arial" w:eastAsia="Times New Roman" w:hAnsi="Arial" w:cs="Arial"/>
                <w:b/>
                <w:spacing w:val="1"/>
                <w:lang w:eastAsia="es-CL"/>
              </w:rPr>
              <w:t>AR</w:t>
            </w:r>
            <w:r w:rsidR="00FE3F15" w:rsidRPr="00551370">
              <w:rPr>
                <w:rFonts w:ascii="Arial" w:eastAsia="Times New Roman" w:hAnsi="Arial" w:cs="Arial"/>
                <w:b/>
                <w:lang w:eastAsia="es-CL"/>
              </w:rPr>
              <w:t>A</w:t>
            </w:r>
            <w:r w:rsidR="00FE3F15" w:rsidRPr="00551370">
              <w:rPr>
                <w:rFonts w:ascii="Arial" w:eastAsia="Times New Roman" w:hAnsi="Arial" w:cs="Arial"/>
                <w:b/>
                <w:spacing w:val="2"/>
                <w:lang w:eastAsia="es-CL"/>
              </w:rPr>
              <w:t xml:space="preserve"> </w:t>
            </w:r>
            <w:r w:rsidR="00FE3F15" w:rsidRPr="00551370">
              <w:rPr>
                <w:rFonts w:ascii="Arial" w:eastAsia="Times New Roman" w:hAnsi="Arial" w:cs="Arial"/>
                <w:b/>
                <w:lang w:eastAsia="es-CL"/>
              </w:rPr>
              <w:t>LA</w:t>
            </w:r>
            <w:r w:rsidR="00FE3F15" w:rsidRPr="00551370">
              <w:rPr>
                <w:rFonts w:ascii="Arial" w:eastAsia="Times New Roman" w:hAnsi="Arial" w:cs="Arial"/>
                <w:b/>
                <w:spacing w:val="3"/>
                <w:lang w:eastAsia="es-CL"/>
              </w:rPr>
              <w:t xml:space="preserve"> </w:t>
            </w:r>
            <w:r w:rsidR="00FE3F15" w:rsidRPr="00551370">
              <w:rPr>
                <w:rFonts w:ascii="Arial" w:eastAsia="Times New Roman" w:hAnsi="Arial" w:cs="Arial"/>
                <w:b/>
                <w:spacing w:val="1"/>
                <w:lang w:eastAsia="es-CL"/>
              </w:rPr>
              <w:t>R</w:t>
            </w:r>
            <w:r w:rsidR="00FE3F15" w:rsidRPr="00551370">
              <w:rPr>
                <w:rFonts w:ascii="Arial" w:eastAsia="Times New Roman" w:hAnsi="Arial" w:cs="Arial"/>
                <w:b/>
                <w:spacing w:val="-2"/>
                <w:lang w:eastAsia="es-CL"/>
              </w:rPr>
              <w:t>ES</w:t>
            </w:r>
            <w:r w:rsidR="00FE3F15" w:rsidRPr="00551370">
              <w:rPr>
                <w:rFonts w:ascii="Arial" w:eastAsia="Times New Roman" w:hAnsi="Arial" w:cs="Arial"/>
                <w:b/>
                <w:spacing w:val="5"/>
                <w:lang w:eastAsia="es-CL"/>
              </w:rPr>
              <w:t>T</w:t>
            </w:r>
            <w:r w:rsidR="00FE3F15" w:rsidRPr="00551370">
              <w:rPr>
                <w:rFonts w:ascii="Arial" w:eastAsia="Times New Roman" w:hAnsi="Arial" w:cs="Arial"/>
                <w:b/>
                <w:spacing w:val="1"/>
                <w:lang w:eastAsia="es-CL"/>
              </w:rPr>
              <w:t>R</w:t>
            </w:r>
            <w:r w:rsidR="00FE3F15" w:rsidRPr="00551370">
              <w:rPr>
                <w:rFonts w:ascii="Arial" w:eastAsia="Times New Roman" w:hAnsi="Arial" w:cs="Arial"/>
                <w:b/>
                <w:spacing w:val="-1"/>
                <w:lang w:eastAsia="es-CL"/>
              </w:rPr>
              <w:t>I</w:t>
            </w:r>
            <w:r w:rsidR="00FE3F15" w:rsidRPr="00551370">
              <w:rPr>
                <w:rFonts w:ascii="Arial" w:eastAsia="Times New Roman" w:hAnsi="Arial" w:cs="Arial"/>
                <w:b/>
                <w:spacing w:val="1"/>
                <w:lang w:eastAsia="es-CL"/>
              </w:rPr>
              <w:t>CC</w:t>
            </w:r>
            <w:r w:rsidR="00FE3F15" w:rsidRPr="00551370">
              <w:rPr>
                <w:rFonts w:ascii="Arial" w:eastAsia="Times New Roman" w:hAnsi="Arial" w:cs="Arial"/>
                <w:b/>
                <w:spacing w:val="-1"/>
                <w:lang w:eastAsia="es-CL"/>
              </w:rPr>
              <w:t>IÓ</w:t>
            </w:r>
            <w:r w:rsidR="00FE3F15" w:rsidRPr="00551370">
              <w:rPr>
                <w:rFonts w:ascii="Arial" w:eastAsia="Times New Roman" w:hAnsi="Arial" w:cs="Arial"/>
                <w:b/>
                <w:lang w:eastAsia="es-CL"/>
              </w:rPr>
              <w:t xml:space="preserve">N </w:t>
            </w:r>
            <w:r w:rsidR="00FE3F15" w:rsidRPr="00551370">
              <w:rPr>
                <w:rFonts w:ascii="Arial" w:eastAsia="Times New Roman" w:hAnsi="Arial" w:cs="Arial"/>
                <w:b/>
                <w:spacing w:val="1"/>
                <w:lang w:eastAsia="es-CL"/>
              </w:rPr>
              <w:t>D</w:t>
            </w:r>
            <w:r w:rsidR="00FE3F15" w:rsidRPr="00551370">
              <w:rPr>
                <w:rFonts w:ascii="Arial" w:eastAsia="Times New Roman" w:hAnsi="Arial" w:cs="Arial"/>
                <w:b/>
                <w:lang w:eastAsia="es-CL"/>
              </w:rPr>
              <w:t xml:space="preserve">E </w:t>
            </w:r>
            <w:r w:rsidR="00FE3F15" w:rsidRPr="00551370">
              <w:rPr>
                <w:rFonts w:ascii="Arial" w:eastAsia="Times New Roman" w:hAnsi="Arial" w:cs="Arial"/>
                <w:b/>
                <w:spacing w:val="-1"/>
                <w:lang w:eastAsia="es-CL"/>
              </w:rPr>
              <w:t>I</w:t>
            </w:r>
            <w:r w:rsidR="00FE3F15" w:rsidRPr="00551370">
              <w:rPr>
                <w:rFonts w:ascii="Arial" w:eastAsia="Times New Roman" w:hAnsi="Arial" w:cs="Arial"/>
                <w:b/>
                <w:spacing w:val="1"/>
                <w:lang w:eastAsia="es-CL"/>
              </w:rPr>
              <w:t>N</w:t>
            </w:r>
            <w:r w:rsidR="00FE3F15" w:rsidRPr="00551370">
              <w:rPr>
                <w:rFonts w:ascii="Arial" w:eastAsia="Times New Roman" w:hAnsi="Arial" w:cs="Arial"/>
                <w:b/>
                <w:spacing w:val="-1"/>
                <w:lang w:eastAsia="es-CL"/>
              </w:rPr>
              <w:t>G</w:t>
            </w:r>
            <w:r w:rsidR="00FE3F15" w:rsidRPr="00551370">
              <w:rPr>
                <w:rFonts w:ascii="Arial" w:eastAsia="Times New Roman" w:hAnsi="Arial" w:cs="Arial"/>
                <w:b/>
                <w:spacing w:val="1"/>
                <w:lang w:eastAsia="es-CL"/>
              </w:rPr>
              <w:t>R</w:t>
            </w:r>
            <w:r w:rsidR="00FE3F15" w:rsidRPr="00551370">
              <w:rPr>
                <w:rFonts w:ascii="Arial" w:eastAsia="Times New Roman" w:hAnsi="Arial" w:cs="Arial"/>
                <w:b/>
                <w:spacing w:val="-2"/>
                <w:lang w:eastAsia="es-CL"/>
              </w:rPr>
              <w:t>ES</w:t>
            </w:r>
            <w:r w:rsidR="00FE3F15" w:rsidRPr="00551370">
              <w:rPr>
                <w:rFonts w:ascii="Arial" w:eastAsia="Times New Roman" w:hAnsi="Arial" w:cs="Arial"/>
                <w:b/>
                <w:lang w:eastAsia="es-CL"/>
              </w:rPr>
              <w:t>O</w:t>
            </w:r>
            <w:r w:rsidR="00FE3F15" w:rsidRPr="00551370">
              <w:rPr>
                <w:rFonts w:ascii="Arial" w:eastAsia="Times New Roman" w:hAnsi="Arial" w:cs="Arial"/>
                <w:b/>
                <w:spacing w:val="1"/>
                <w:lang w:eastAsia="es-CL"/>
              </w:rPr>
              <w:t xml:space="preserve"> </w:t>
            </w:r>
            <w:r w:rsidR="00FE3F15" w:rsidRPr="00551370">
              <w:rPr>
                <w:rFonts w:ascii="Arial" w:eastAsia="Times New Roman" w:hAnsi="Arial" w:cs="Arial"/>
                <w:b/>
                <w:lang w:eastAsia="es-CL"/>
              </w:rPr>
              <w:t>O</w:t>
            </w:r>
            <w:r w:rsidR="00FE3F15" w:rsidRPr="00551370">
              <w:rPr>
                <w:rFonts w:ascii="Arial" w:eastAsia="Times New Roman" w:hAnsi="Arial" w:cs="Arial"/>
                <w:b/>
                <w:spacing w:val="1"/>
                <w:lang w:eastAsia="es-CL"/>
              </w:rPr>
              <w:t xml:space="preserve"> </w:t>
            </w:r>
            <w:r w:rsidR="00FE3F15" w:rsidRPr="00551370">
              <w:rPr>
                <w:rFonts w:ascii="Arial" w:eastAsia="Times New Roman" w:hAnsi="Arial" w:cs="Arial"/>
                <w:b/>
                <w:spacing w:val="-2"/>
                <w:lang w:eastAsia="es-CL"/>
              </w:rPr>
              <w:t>PE</w:t>
            </w:r>
            <w:r w:rsidR="00FE3F15" w:rsidRPr="00551370">
              <w:rPr>
                <w:rFonts w:ascii="Arial" w:eastAsia="Times New Roman" w:hAnsi="Arial" w:cs="Arial"/>
                <w:b/>
                <w:spacing w:val="1"/>
                <w:lang w:eastAsia="es-CL"/>
              </w:rPr>
              <w:t>R</w:t>
            </w:r>
            <w:r w:rsidR="00FE3F15" w:rsidRPr="00551370">
              <w:rPr>
                <w:rFonts w:ascii="Arial" w:eastAsia="Times New Roman" w:hAnsi="Arial" w:cs="Arial"/>
                <w:b/>
                <w:spacing w:val="2"/>
                <w:lang w:eastAsia="es-CL"/>
              </w:rPr>
              <w:t>M</w:t>
            </w:r>
            <w:r w:rsidR="00FE3F15" w:rsidRPr="00551370">
              <w:rPr>
                <w:rFonts w:ascii="Arial" w:eastAsia="Times New Roman" w:hAnsi="Arial" w:cs="Arial"/>
                <w:b/>
                <w:spacing w:val="1"/>
                <w:lang w:eastAsia="es-CL"/>
              </w:rPr>
              <w:t>AN</w:t>
            </w:r>
            <w:r w:rsidR="00FE3F15" w:rsidRPr="00551370">
              <w:rPr>
                <w:rFonts w:ascii="Arial" w:eastAsia="Times New Roman" w:hAnsi="Arial" w:cs="Arial"/>
                <w:b/>
                <w:spacing w:val="-2"/>
                <w:lang w:eastAsia="es-CL"/>
              </w:rPr>
              <w:t>E</w:t>
            </w:r>
            <w:r w:rsidR="00FE3F15" w:rsidRPr="00551370">
              <w:rPr>
                <w:rFonts w:ascii="Arial" w:eastAsia="Times New Roman" w:hAnsi="Arial" w:cs="Arial"/>
                <w:b/>
                <w:spacing w:val="1"/>
                <w:lang w:eastAsia="es-CL"/>
              </w:rPr>
              <w:t>NC</w:t>
            </w:r>
            <w:r w:rsidR="00FE3F15" w:rsidRPr="00551370">
              <w:rPr>
                <w:rFonts w:ascii="Arial" w:eastAsia="Times New Roman" w:hAnsi="Arial" w:cs="Arial"/>
                <w:b/>
                <w:spacing w:val="-1"/>
                <w:lang w:eastAsia="es-CL"/>
              </w:rPr>
              <w:t>I</w:t>
            </w:r>
            <w:r w:rsidR="00FE3F15" w:rsidRPr="00551370">
              <w:rPr>
                <w:rFonts w:ascii="Arial" w:eastAsia="Times New Roman" w:hAnsi="Arial" w:cs="Arial"/>
                <w:b/>
                <w:lang w:eastAsia="es-CL"/>
              </w:rPr>
              <w:t>A</w:t>
            </w:r>
            <w:r w:rsidR="00FE3F15" w:rsidRPr="00551370">
              <w:rPr>
                <w:rFonts w:ascii="Arial" w:eastAsia="Times New Roman" w:hAnsi="Arial" w:cs="Arial"/>
                <w:b/>
                <w:spacing w:val="3"/>
                <w:lang w:eastAsia="es-CL"/>
              </w:rPr>
              <w:t xml:space="preserve"> </w:t>
            </w:r>
            <w:r w:rsidR="00FE3F15" w:rsidRPr="00551370">
              <w:rPr>
                <w:rFonts w:ascii="Arial" w:eastAsia="Times New Roman" w:hAnsi="Arial" w:cs="Arial"/>
                <w:b/>
                <w:spacing w:val="1"/>
                <w:lang w:eastAsia="es-CL"/>
              </w:rPr>
              <w:t>D</w:t>
            </w:r>
            <w:r w:rsidR="00FE3F15" w:rsidRPr="00551370">
              <w:rPr>
                <w:rFonts w:ascii="Arial" w:eastAsia="Times New Roman" w:hAnsi="Arial" w:cs="Arial"/>
                <w:b/>
                <w:lang w:eastAsia="es-CL"/>
              </w:rPr>
              <w:t xml:space="preserve">E </w:t>
            </w:r>
            <w:r w:rsidR="00FE3F15" w:rsidRPr="00551370">
              <w:rPr>
                <w:rFonts w:ascii="Arial" w:eastAsia="Times New Roman" w:hAnsi="Arial" w:cs="Arial"/>
                <w:b/>
                <w:spacing w:val="2"/>
                <w:lang w:eastAsia="es-CL"/>
              </w:rPr>
              <w:t>J</w:t>
            </w:r>
            <w:r w:rsidR="00FE3F15" w:rsidRPr="00551370">
              <w:rPr>
                <w:rFonts w:ascii="Arial" w:eastAsia="Times New Roman" w:hAnsi="Arial" w:cs="Arial"/>
                <w:b/>
                <w:spacing w:val="1"/>
                <w:lang w:eastAsia="es-CL"/>
              </w:rPr>
              <w:t>U</w:t>
            </w:r>
            <w:r w:rsidR="00FE3F15" w:rsidRPr="00551370">
              <w:rPr>
                <w:rFonts w:ascii="Arial" w:eastAsia="Times New Roman" w:hAnsi="Arial" w:cs="Arial"/>
                <w:b/>
                <w:spacing w:val="-1"/>
                <w:lang w:eastAsia="es-CL"/>
              </w:rPr>
              <w:t>G</w:t>
            </w:r>
            <w:r w:rsidR="00FE3F15" w:rsidRPr="00551370">
              <w:rPr>
                <w:rFonts w:ascii="Arial" w:eastAsia="Times New Roman" w:hAnsi="Arial" w:cs="Arial"/>
                <w:b/>
                <w:spacing w:val="1"/>
                <w:lang w:eastAsia="es-CL"/>
              </w:rPr>
              <w:t>AD</w:t>
            </w:r>
            <w:r w:rsidR="00FE3F15" w:rsidRPr="00551370">
              <w:rPr>
                <w:rFonts w:ascii="Arial" w:eastAsia="Times New Roman" w:hAnsi="Arial" w:cs="Arial"/>
                <w:b/>
                <w:spacing w:val="-1"/>
                <w:lang w:eastAsia="es-CL"/>
              </w:rPr>
              <w:t>O</w:t>
            </w:r>
            <w:r w:rsidR="00FE3F15" w:rsidRPr="00551370">
              <w:rPr>
                <w:rFonts w:ascii="Arial" w:eastAsia="Times New Roman" w:hAnsi="Arial" w:cs="Arial"/>
                <w:b/>
                <w:spacing w:val="1"/>
                <w:lang w:eastAsia="es-CL"/>
              </w:rPr>
              <w:t>R</w:t>
            </w:r>
            <w:r w:rsidR="00FE3F15" w:rsidRPr="00551370">
              <w:rPr>
                <w:rFonts w:ascii="Arial" w:eastAsia="Times New Roman" w:hAnsi="Arial" w:cs="Arial"/>
                <w:b/>
                <w:spacing w:val="-2"/>
                <w:lang w:eastAsia="es-CL"/>
              </w:rPr>
              <w:t>E</w:t>
            </w:r>
            <w:r w:rsidR="00FE3F15" w:rsidRPr="00551370">
              <w:rPr>
                <w:rFonts w:ascii="Arial" w:eastAsia="Times New Roman" w:hAnsi="Arial" w:cs="Arial"/>
                <w:b/>
                <w:lang w:eastAsia="es-CL"/>
              </w:rPr>
              <w:t>S</w:t>
            </w:r>
            <w:r w:rsidR="00FE3F15" w:rsidRPr="00551370">
              <w:rPr>
                <w:rFonts w:ascii="Arial" w:eastAsia="Times New Roman" w:hAnsi="Arial" w:cs="Arial"/>
                <w:b/>
                <w:spacing w:val="5"/>
                <w:lang w:eastAsia="es-CL"/>
              </w:rPr>
              <w:t xml:space="preserve"> </w:t>
            </w:r>
            <w:r w:rsidR="00FE3F15" w:rsidRPr="00551370">
              <w:rPr>
                <w:rFonts w:ascii="Arial" w:eastAsia="Times New Roman" w:hAnsi="Arial" w:cs="Arial"/>
                <w:b/>
                <w:lang w:eastAsia="es-CL"/>
              </w:rPr>
              <w:t>A</w:t>
            </w:r>
            <w:r w:rsidR="00FE3F15" w:rsidRPr="00551370">
              <w:rPr>
                <w:rFonts w:ascii="Arial" w:eastAsia="Times New Roman" w:hAnsi="Arial" w:cs="Arial"/>
                <w:b/>
                <w:spacing w:val="7"/>
                <w:lang w:eastAsia="es-CL"/>
              </w:rPr>
              <w:t xml:space="preserve"> </w:t>
            </w:r>
            <w:r w:rsidR="00FE3F15" w:rsidRPr="00551370">
              <w:rPr>
                <w:rFonts w:ascii="Arial" w:eastAsia="Times New Roman" w:hAnsi="Arial" w:cs="Arial"/>
                <w:b/>
                <w:lang w:eastAsia="es-CL"/>
              </w:rPr>
              <w:t>L</w:t>
            </w:r>
            <w:r w:rsidR="00FE3F15" w:rsidRPr="00551370">
              <w:rPr>
                <w:rFonts w:ascii="Arial" w:eastAsia="Times New Roman" w:hAnsi="Arial" w:cs="Arial"/>
                <w:b/>
                <w:spacing w:val="2"/>
                <w:lang w:eastAsia="es-CL"/>
              </w:rPr>
              <w:t>A</w:t>
            </w:r>
            <w:r w:rsidR="00FE3F15" w:rsidRPr="00551370">
              <w:rPr>
                <w:rFonts w:ascii="Arial" w:eastAsia="Times New Roman" w:hAnsi="Arial" w:cs="Arial"/>
                <w:b/>
                <w:lang w:eastAsia="es-CL"/>
              </w:rPr>
              <w:t>S</w:t>
            </w:r>
            <w:r w:rsidR="00FE3F15" w:rsidRPr="00551370">
              <w:rPr>
                <w:rFonts w:ascii="Arial" w:eastAsia="Times New Roman" w:hAnsi="Arial" w:cs="Arial"/>
                <w:b/>
                <w:spacing w:val="5"/>
                <w:lang w:eastAsia="es-CL"/>
              </w:rPr>
              <w:t xml:space="preserve"> </w:t>
            </w:r>
            <w:r w:rsidR="00FE3F15" w:rsidRPr="00551370">
              <w:rPr>
                <w:rFonts w:ascii="Arial" w:eastAsia="Times New Roman" w:hAnsi="Arial" w:cs="Arial"/>
                <w:b/>
                <w:spacing w:val="-2"/>
                <w:lang w:eastAsia="es-CL"/>
              </w:rPr>
              <w:t>S</w:t>
            </w:r>
            <w:r w:rsidR="00FE3F15" w:rsidRPr="00551370">
              <w:rPr>
                <w:rFonts w:ascii="Arial" w:eastAsia="Times New Roman" w:hAnsi="Arial" w:cs="Arial"/>
                <w:b/>
                <w:spacing w:val="1"/>
                <w:lang w:eastAsia="es-CL"/>
              </w:rPr>
              <w:t>A</w:t>
            </w:r>
            <w:r w:rsidR="00FE3F15" w:rsidRPr="00551370">
              <w:rPr>
                <w:rFonts w:ascii="Arial" w:eastAsia="Times New Roman" w:hAnsi="Arial" w:cs="Arial"/>
                <w:b/>
                <w:lang w:eastAsia="es-CL"/>
              </w:rPr>
              <w:t>L</w:t>
            </w:r>
            <w:r w:rsidR="00FE3F15" w:rsidRPr="00551370">
              <w:rPr>
                <w:rFonts w:ascii="Arial" w:eastAsia="Times New Roman" w:hAnsi="Arial" w:cs="Arial"/>
                <w:b/>
                <w:spacing w:val="2"/>
                <w:lang w:eastAsia="es-CL"/>
              </w:rPr>
              <w:t>A</w:t>
            </w:r>
            <w:r w:rsidR="00FE3F15" w:rsidRPr="00551370">
              <w:rPr>
                <w:rFonts w:ascii="Arial" w:eastAsia="Times New Roman" w:hAnsi="Arial" w:cs="Arial"/>
                <w:b/>
                <w:lang w:eastAsia="es-CL"/>
              </w:rPr>
              <w:t>S</w:t>
            </w:r>
            <w:r w:rsidR="00FE3F15" w:rsidRPr="00551370">
              <w:rPr>
                <w:rFonts w:ascii="Arial" w:eastAsia="Times New Roman" w:hAnsi="Arial" w:cs="Arial"/>
                <w:b/>
                <w:spacing w:val="5"/>
                <w:lang w:eastAsia="es-CL"/>
              </w:rPr>
              <w:t xml:space="preserve"> </w:t>
            </w:r>
            <w:r w:rsidR="00FE3F15" w:rsidRPr="00551370">
              <w:rPr>
                <w:rFonts w:ascii="Arial" w:eastAsia="Times New Roman" w:hAnsi="Arial" w:cs="Arial"/>
                <w:b/>
                <w:spacing w:val="1"/>
                <w:lang w:eastAsia="es-CL"/>
              </w:rPr>
              <w:t>D</w:t>
            </w:r>
            <w:r w:rsidR="00FE3F15" w:rsidRPr="00551370">
              <w:rPr>
                <w:rFonts w:ascii="Arial" w:eastAsia="Times New Roman" w:hAnsi="Arial" w:cs="Arial"/>
                <w:b/>
                <w:lang w:eastAsia="es-CL"/>
              </w:rPr>
              <w:t xml:space="preserve">E </w:t>
            </w:r>
            <w:r w:rsidR="00FE3F15" w:rsidRPr="00551370">
              <w:rPr>
                <w:rFonts w:ascii="Arial" w:eastAsia="Times New Roman" w:hAnsi="Arial" w:cs="Arial"/>
                <w:b/>
                <w:spacing w:val="2"/>
                <w:lang w:eastAsia="es-CL"/>
              </w:rPr>
              <w:t>J</w:t>
            </w:r>
            <w:r w:rsidR="00FE3F15" w:rsidRPr="00551370">
              <w:rPr>
                <w:rFonts w:ascii="Arial" w:eastAsia="Times New Roman" w:hAnsi="Arial" w:cs="Arial"/>
                <w:b/>
                <w:spacing w:val="1"/>
                <w:lang w:eastAsia="es-CL"/>
              </w:rPr>
              <w:t>U</w:t>
            </w:r>
            <w:r w:rsidR="00FE3F15" w:rsidRPr="00551370">
              <w:rPr>
                <w:rFonts w:ascii="Arial" w:eastAsia="Times New Roman" w:hAnsi="Arial" w:cs="Arial"/>
                <w:b/>
                <w:spacing w:val="-2"/>
                <w:lang w:eastAsia="es-CL"/>
              </w:rPr>
              <w:t>E</w:t>
            </w:r>
            <w:r w:rsidR="00FE3F15" w:rsidRPr="00551370">
              <w:rPr>
                <w:rFonts w:ascii="Arial" w:eastAsia="Times New Roman" w:hAnsi="Arial" w:cs="Arial"/>
                <w:b/>
                <w:spacing w:val="-1"/>
                <w:lang w:eastAsia="es-CL"/>
              </w:rPr>
              <w:t>G</w:t>
            </w:r>
            <w:r w:rsidR="00FE3F15" w:rsidRPr="00551370">
              <w:rPr>
                <w:rFonts w:ascii="Arial" w:eastAsia="Times New Roman" w:hAnsi="Arial" w:cs="Arial"/>
                <w:b/>
                <w:lang w:eastAsia="es-CL"/>
              </w:rPr>
              <w:t xml:space="preserve">O </w:t>
            </w:r>
            <w:r w:rsidR="00FE3F15" w:rsidRPr="00551370">
              <w:rPr>
                <w:rFonts w:ascii="Arial" w:eastAsia="Times New Roman" w:hAnsi="Arial" w:cs="Arial"/>
                <w:b/>
                <w:spacing w:val="1"/>
                <w:lang w:eastAsia="es-CL"/>
              </w:rPr>
              <w:t>D</w:t>
            </w:r>
            <w:r w:rsidR="00FE3F15" w:rsidRPr="00551370">
              <w:rPr>
                <w:rFonts w:ascii="Arial" w:eastAsia="Times New Roman" w:hAnsi="Arial" w:cs="Arial"/>
                <w:b/>
                <w:lang w:eastAsia="es-CL"/>
              </w:rPr>
              <w:t>E</w:t>
            </w:r>
            <w:r w:rsidR="00FE3F15" w:rsidRPr="00551370">
              <w:rPr>
                <w:rFonts w:ascii="Arial" w:eastAsia="Times New Roman" w:hAnsi="Arial" w:cs="Arial"/>
                <w:b/>
                <w:spacing w:val="-3"/>
                <w:lang w:eastAsia="es-CL"/>
              </w:rPr>
              <w:t xml:space="preserve"> </w:t>
            </w:r>
            <w:r w:rsidR="00FE3F15" w:rsidRPr="00551370">
              <w:rPr>
                <w:rFonts w:ascii="Arial" w:eastAsia="Times New Roman" w:hAnsi="Arial" w:cs="Arial"/>
                <w:b/>
                <w:spacing w:val="-2"/>
                <w:lang w:eastAsia="es-CL"/>
              </w:rPr>
              <w:t>S</w:t>
            </w:r>
            <w:r w:rsidR="00FE3F15" w:rsidRPr="00551370">
              <w:rPr>
                <w:rFonts w:ascii="Arial" w:eastAsia="Times New Roman" w:hAnsi="Arial" w:cs="Arial"/>
                <w:b/>
                <w:spacing w:val="1"/>
                <w:lang w:eastAsia="es-CL"/>
              </w:rPr>
              <w:t>U</w:t>
            </w:r>
            <w:r w:rsidR="00FE3F15" w:rsidRPr="00551370">
              <w:rPr>
                <w:rFonts w:ascii="Arial" w:eastAsia="Times New Roman" w:hAnsi="Arial" w:cs="Arial"/>
                <w:b/>
                <w:lang w:eastAsia="es-CL"/>
              </w:rPr>
              <w:t>S</w:t>
            </w:r>
            <w:r w:rsidR="00FE3F15" w:rsidRPr="00551370">
              <w:rPr>
                <w:rFonts w:ascii="Arial" w:eastAsia="Times New Roman" w:hAnsi="Arial" w:cs="Arial"/>
                <w:b/>
                <w:spacing w:val="-3"/>
                <w:lang w:eastAsia="es-CL"/>
              </w:rPr>
              <w:t xml:space="preserve"> </w:t>
            </w:r>
            <w:r w:rsidR="00FE3F15" w:rsidRPr="00551370">
              <w:rPr>
                <w:rFonts w:ascii="Arial" w:eastAsia="Times New Roman" w:hAnsi="Arial" w:cs="Arial"/>
                <w:b/>
                <w:spacing w:val="1"/>
                <w:lang w:eastAsia="es-CL"/>
              </w:rPr>
              <w:t>CA</w:t>
            </w:r>
            <w:r w:rsidR="00FE3F15" w:rsidRPr="00551370">
              <w:rPr>
                <w:rFonts w:ascii="Arial" w:eastAsia="Times New Roman" w:hAnsi="Arial" w:cs="Arial"/>
                <w:b/>
                <w:spacing w:val="-2"/>
                <w:lang w:eastAsia="es-CL"/>
              </w:rPr>
              <w:t>S</w:t>
            </w:r>
            <w:r w:rsidR="00FE3F15" w:rsidRPr="00551370">
              <w:rPr>
                <w:rFonts w:ascii="Arial" w:eastAsia="Times New Roman" w:hAnsi="Arial" w:cs="Arial"/>
                <w:b/>
                <w:spacing w:val="-1"/>
                <w:lang w:eastAsia="es-CL"/>
              </w:rPr>
              <w:t>I</w:t>
            </w:r>
            <w:r w:rsidR="00FE3F15" w:rsidRPr="00551370">
              <w:rPr>
                <w:rFonts w:ascii="Arial" w:eastAsia="Times New Roman" w:hAnsi="Arial" w:cs="Arial"/>
                <w:b/>
                <w:spacing w:val="1"/>
                <w:lang w:eastAsia="es-CL"/>
              </w:rPr>
              <w:t>N</w:t>
            </w:r>
            <w:r w:rsidR="00FE3F15" w:rsidRPr="00551370">
              <w:rPr>
                <w:rFonts w:ascii="Arial" w:eastAsia="Times New Roman" w:hAnsi="Arial" w:cs="Arial"/>
                <w:b/>
                <w:spacing w:val="4"/>
                <w:lang w:eastAsia="es-CL"/>
              </w:rPr>
              <w:t>O</w:t>
            </w:r>
            <w:r w:rsidR="00FE3F15" w:rsidRPr="00551370">
              <w:rPr>
                <w:rFonts w:ascii="Arial" w:eastAsia="Times New Roman" w:hAnsi="Arial" w:cs="Arial"/>
                <w:b/>
                <w:lang w:eastAsia="es-CL"/>
              </w:rPr>
              <w:t>S</w:t>
            </w:r>
            <w:r w:rsidR="00FE3F15" w:rsidRPr="00551370">
              <w:rPr>
                <w:rFonts w:ascii="Arial" w:eastAsia="Times New Roman" w:hAnsi="Arial" w:cs="Arial"/>
                <w:b/>
                <w:spacing w:val="-3"/>
                <w:lang w:eastAsia="es-CL"/>
              </w:rPr>
              <w:t xml:space="preserve"> </w:t>
            </w:r>
            <w:r w:rsidR="00FE3F15" w:rsidRPr="00551370">
              <w:rPr>
                <w:rFonts w:ascii="Arial" w:eastAsia="Times New Roman" w:hAnsi="Arial" w:cs="Arial"/>
                <w:b/>
                <w:spacing w:val="1"/>
                <w:lang w:eastAsia="es-CL"/>
              </w:rPr>
              <w:t>D</w:t>
            </w:r>
            <w:r w:rsidR="00FE3F15" w:rsidRPr="00551370">
              <w:rPr>
                <w:rFonts w:ascii="Arial" w:eastAsia="Times New Roman" w:hAnsi="Arial" w:cs="Arial"/>
                <w:b/>
                <w:lang w:eastAsia="es-CL"/>
              </w:rPr>
              <w:t>E</w:t>
            </w:r>
            <w:r w:rsidR="00FE3F15" w:rsidRPr="00551370">
              <w:rPr>
                <w:rFonts w:ascii="Arial" w:eastAsia="Times New Roman" w:hAnsi="Arial" w:cs="Arial"/>
                <w:b/>
                <w:spacing w:val="-3"/>
                <w:lang w:eastAsia="es-CL"/>
              </w:rPr>
              <w:t xml:space="preserve"> </w:t>
            </w:r>
            <w:r w:rsidR="00FE3F15" w:rsidRPr="00551370">
              <w:rPr>
                <w:rFonts w:ascii="Arial" w:eastAsia="Times New Roman" w:hAnsi="Arial" w:cs="Arial"/>
                <w:b/>
                <w:spacing w:val="2"/>
                <w:lang w:eastAsia="es-CL"/>
              </w:rPr>
              <w:t>J</w:t>
            </w:r>
            <w:r w:rsidR="00FE3F15" w:rsidRPr="00551370">
              <w:rPr>
                <w:rFonts w:ascii="Arial" w:eastAsia="Times New Roman" w:hAnsi="Arial" w:cs="Arial"/>
                <w:b/>
                <w:spacing w:val="1"/>
                <w:lang w:eastAsia="es-CL"/>
              </w:rPr>
              <w:t>U</w:t>
            </w:r>
            <w:r w:rsidR="00FE3F15" w:rsidRPr="00551370">
              <w:rPr>
                <w:rFonts w:ascii="Arial" w:eastAsia="Times New Roman" w:hAnsi="Arial" w:cs="Arial"/>
                <w:b/>
                <w:spacing w:val="-2"/>
                <w:lang w:eastAsia="es-CL"/>
              </w:rPr>
              <w:t>E</w:t>
            </w:r>
            <w:r w:rsidR="00FE3F15" w:rsidRPr="00551370">
              <w:rPr>
                <w:rFonts w:ascii="Arial" w:eastAsia="Times New Roman" w:hAnsi="Arial" w:cs="Arial"/>
                <w:b/>
                <w:spacing w:val="-1"/>
                <w:lang w:eastAsia="es-CL"/>
              </w:rPr>
              <w:t>G</w:t>
            </w:r>
            <w:r w:rsidR="00FE3F15" w:rsidRPr="00551370">
              <w:rPr>
                <w:rFonts w:ascii="Arial" w:eastAsia="Times New Roman" w:hAnsi="Arial" w:cs="Arial"/>
                <w:b/>
                <w:spacing w:val="8"/>
                <w:lang w:eastAsia="es-CL"/>
              </w:rPr>
              <w:t>O.</w:t>
            </w:r>
          </w:p>
        </w:tc>
      </w:tr>
    </w:tbl>
    <w:p w14:paraId="0A4D8AE4" w14:textId="77777777" w:rsidR="00480FDB" w:rsidRPr="00551370" w:rsidRDefault="00480FDB" w:rsidP="0024621C">
      <w:pPr>
        <w:pStyle w:val="Prrafodelista"/>
        <w:spacing w:after="0" w:line="240" w:lineRule="auto"/>
        <w:ind w:left="0"/>
        <w:rPr>
          <w:rFonts w:ascii="Arial" w:hAnsi="Arial" w:cs="Arial"/>
          <w:b/>
          <w:sz w:val="24"/>
          <w:szCs w:val="24"/>
        </w:rPr>
      </w:pPr>
    </w:p>
    <w:p w14:paraId="7A53C2C7" w14:textId="0A47A21F" w:rsidR="0070418F" w:rsidRPr="00551370" w:rsidRDefault="00480FDB" w:rsidP="0058280C">
      <w:pPr>
        <w:tabs>
          <w:tab w:val="left" w:pos="4992"/>
        </w:tabs>
        <w:spacing w:after="0" w:line="240" w:lineRule="auto"/>
        <w:ind w:left="5134" w:hanging="142"/>
        <w:jc w:val="both"/>
        <w:rPr>
          <w:rFonts w:ascii="Arial" w:hAnsi="Arial" w:cs="Arial"/>
          <w:b/>
          <w:sz w:val="20"/>
          <w:szCs w:val="20"/>
        </w:rPr>
      </w:pPr>
      <w:r w:rsidRPr="00551370">
        <w:t>Nota: Tachado lo que se propone eliminar, en rojo lo que se incorpora</w:t>
      </w:r>
    </w:p>
    <w:p w14:paraId="7A6439D6" w14:textId="77777777" w:rsidR="0070418F" w:rsidRPr="00551370" w:rsidRDefault="0070418F" w:rsidP="0058700B">
      <w:pPr>
        <w:spacing w:after="0" w:line="240" w:lineRule="auto"/>
        <w:jc w:val="both"/>
        <w:rPr>
          <w:rFonts w:ascii="Arial" w:hAnsi="Arial" w:cs="Arial"/>
          <w:sz w:val="20"/>
          <w:szCs w:val="20"/>
        </w:rPr>
      </w:pPr>
    </w:p>
    <w:tbl>
      <w:tblPr>
        <w:tblStyle w:val="TableNormal"/>
        <w:tblW w:w="170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260"/>
        <w:gridCol w:w="3969"/>
        <w:gridCol w:w="2552"/>
        <w:gridCol w:w="3827"/>
        <w:gridCol w:w="2693"/>
      </w:tblGrid>
      <w:tr w:rsidR="00606F51" w:rsidRPr="00551370" w14:paraId="31370D8F" w14:textId="7126D1F5" w:rsidTr="004A250A">
        <w:trPr>
          <w:trHeight w:val="129"/>
        </w:trPr>
        <w:tc>
          <w:tcPr>
            <w:tcW w:w="709" w:type="dxa"/>
            <w:shd w:val="clear" w:color="auto" w:fill="2F548C"/>
          </w:tcPr>
          <w:p w14:paraId="2A7BA408" w14:textId="2F6E70EB" w:rsidR="00606F51" w:rsidRPr="00551370" w:rsidRDefault="00606F51" w:rsidP="00606F51">
            <w:pPr>
              <w:pStyle w:val="TableParagraph"/>
              <w:tabs>
                <w:tab w:val="left" w:pos="2410"/>
              </w:tabs>
              <w:ind w:left="146" w:right="278"/>
              <w:jc w:val="center"/>
              <w:rPr>
                <w:b/>
                <w:color w:val="FFFFFF" w:themeColor="background1"/>
                <w:sz w:val="20"/>
                <w:szCs w:val="20"/>
                <w:lang w:val="es-CL"/>
              </w:rPr>
            </w:pPr>
            <w:r w:rsidRPr="00551370">
              <w:rPr>
                <w:b/>
                <w:color w:val="FFFFFF" w:themeColor="background1"/>
                <w:sz w:val="20"/>
                <w:szCs w:val="20"/>
                <w:lang w:val="es-CL"/>
              </w:rPr>
              <w:t>N°</w:t>
            </w:r>
          </w:p>
        </w:tc>
        <w:tc>
          <w:tcPr>
            <w:tcW w:w="3260" w:type="dxa"/>
            <w:shd w:val="clear" w:color="auto" w:fill="2F548C"/>
          </w:tcPr>
          <w:p w14:paraId="28346A4E" w14:textId="3AEEC448" w:rsidR="00606F51" w:rsidRPr="00551370" w:rsidRDefault="00606F51" w:rsidP="00606F51">
            <w:pPr>
              <w:pStyle w:val="TableParagraph"/>
              <w:tabs>
                <w:tab w:val="left" w:pos="2410"/>
              </w:tabs>
              <w:ind w:left="146" w:right="278"/>
              <w:jc w:val="center"/>
              <w:rPr>
                <w:b/>
                <w:color w:val="FFFFFF" w:themeColor="background1"/>
                <w:sz w:val="20"/>
                <w:szCs w:val="20"/>
                <w:lang w:val="es-CL"/>
              </w:rPr>
            </w:pPr>
            <w:r w:rsidRPr="00551370">
              <w:rPr>
                <w:b/>
                <w:color w:val="FFFFFF" w:themeColor="background1"/>
                <w:sz w:val="20"/>
                <w:szCs w:val="20"/>
                <w:lang w:val="es-CL"/>
              </w:rPr>
              <w:t>ARTICULADO ACTUAL</w:t>
            </w:r>
          </w:p>
        </w:tc>
        <w:tc>
          <w:tcPr>
            <w:tcW w:w="3969" w:type="dxa"/>
            <w:shd w:val="clear" w:color="auto" w:fill="2F548C"/>
          </w:tcPr>
          <w:p w14:paraId="246AC7F2" w14:textId="74ECE0FC" w:rsidR="00606F51" w:rsidRPr="00551370" w:rsidRDefault="00606F51" w:rsidP="00606F51">
            <w:pPr>
              <w:pStyle w:val="TableParagraph"/>
              <w:tabs>
                <w:tab w:val="left" w:pos="2410"/>
              </w:tabs>
              <w:ind w:left="146" w:right="278"/>
              <w:jc w:val="center"/>
              <w:rPr>
                <w:b/>
                <w:color w:val="FFFFFF" w:themeColor="background1"/>
                <w:sz w:val="20"/>
                <w:szCs w:val="20"/>
                <w:lang w:val="es-CL"/>
              </w:rPr>
            </w:pPr>
            <w:r w:rsidRPr="00551370">
              <w:rPr>
                <w:b/>
                <w:color w:val="FFFFFF" w:themeColor="background1"/>
                <w:sz w:val="20"/>
                <w:szCs w:val="20"/>
                <w:lang w:val="es-CL"/>
              </w:rPr>
              <w:t xml:space="preserve">PROPUESTA DE MODIFICACIÓN </w:t>
            </w:r>
          </w:p>
        </w:tc>
        <w:tc>
          <w:tcPr>
            <w:tcW w:w="2552" w:type="dxa"/>
            <w:shd w:val="clear" w:color="auto" w:fill="2F548C"/>
          </w:tcPr>
          <w:p w14:paraId="25135FB5" w14:textId="49C84E25" w:rsidR="00606F51" w:rsidRPr="00551370" w:rsidRDefault="00606F51" w:rsidP="00606F51">
            <w:pPr>
              <w:pStyle w:val="TableParagraph"/>
              <w:tabs>
                <w:tab w:val="left" w:pos="2410"/>
              </w:tabs>
              <w:ind w:left="146" w:right="278"/>
              <w:jc w:val="center"/>
              <w:rPr>
                <w:b/>
                <w:color w:val="FFFFFF" w:themeColor="background1"/>
                <w:sz w:val="20"/>
                <w:szCs w:val="20"/>
                <w:lang w:val="es-CL"/>
              </w:rPr>
            </w:pPr>
            <w:bookmarkStart w:id="0" w:name="_Hlk60223538"/>
            <w:r w:rsidRPr="00551370">
              <w:rPr>
                <w:b/>
                <w:color w:val="FFFFFF" w:themeColor="background1"/>
                <w:sz w:val="20"/>
                <w:szCs w:val="20"/>
                <w:lang w:val="es-CL"/>
              </w:rPr>
              <w:t>AUTOR OBSERVACIÓN</w:t>
            </w:r>
          </w:p>
        </w:tc>
        <w:tc>
          <w:tcPr>
            <w:tcW w:w="3827" w:type="dxa"/>
            <w:shd w:val="clear" w:color="auto" w:fill="2F548C"/>
          </w:tcPr>
          <w:p w14:paraId="0BAD5A11" w14:textId="77777777" w:rsidR="00606F51" w:rsidRDefault="00606F51" w:rsidP="00606F51">
            <w:pPr>
              <w:pStyle w:val="TableParagraph"/>
              <w:tabs>
                <w:tab w:val="left" w:pos="2410"/>
              </w:tabs>
              <w:ind w:left="146" w:right="278"/>
              <w:jc w:val="center"/>
              <w:rPr>
                <w:b/>
                <w:color w:val="FFFFFF" w:themeColor="background1"/>
                <w:sz w:val="20"/>
                <w:szCs w:val="20"/>
                <w:lang w:val="es-CL"/>
              </w:rPr>
            </w:pPr>
            <w:r w:rsidRPr="00551370">
              <w:rPr>
                <w:b/>
                <w:color w:val="FFFFFF" w:themeColor="background1"/>
                <w:sz w:val="20"/>
                <w:szCs w:val="20"/>
                <w:lang w:val="es-CL"/>
              </w:rPr>
              <w:t>COMENTARIOS, OBSERVACIONES Y/O SUGERENCIAS</w:t>
            </w:r>
          </w:p>
          <w:p w14:paraId="7967C84D" w14:textId="4E31491F" w:rsidR="00CD181A" w:rsidRPr="00551370" w:rsidRDefault="00CD181A" w:rsidP="00606F51">
            <w:pPr>
              <w:pStyle w:val="TableParagraph"/>
              <w:tabs>
                <w:tab w:val="left" w:pos="2410"/>
              </w:tabs>
              <w:ind w:left="146" w:right="278"/>
              <w:jc w:val="center"/>
              <w:rPr>
                <w:b/>
                <w:color w:val="FFFFFF" w:themeColor="background1"/>
                <w:sz w:val="20"/>
                <w:szCs w:val="20"/>
                <w:lang w:val="es-CL"/>
              </w:rPr>
            </w:pPr>
          </w:p>
        </w:tc>
        <w:tc>
          <w:tcPr>
            <w:tcW w:w="2693" w:type="dxa"/>
            <w:shd w:val="clear" w:color="auto" w:fill="2F548C"/>
          </w:tcPr>
          <w:p w14:paraId="795192E5" w14:textId="7F502D20" w:rsidR="00606F51" w:rsidRPr="00551370" w:rsidRDefault="00606F51" w:rsidP="00606F51">
            <w:pPr>
              <w:pStyle w:val="TableParagraph"/>
              <w:tabs>
                <w:tab w:val="left" w:pos="2410"/>
              </w:tabs>
              <w:ind w:left="146" w:right="278"/>
              <w:jc w:val="center"/>
              <w:rPr>
                <w:b/>
                <w:color w:val="FFFFFF" w:themeColor="background1"/>
                <w:sz w:val="20"/>
                <w:szCs w:val="20"/>
                <w:lang w:val="es-CL"/>
              </w:rPr>
            </w:pPr>
            <w:r w:rsidRPr="00551370">
              <w:rPr>
                <w:b/>
                <w:color w:val="FFFFFF" w:themeColor="background1"/>
                <w:sz w:val="20"/>
                <w:szCs w:val="20"/>
                <w:lang w:val="es-CL"/>
              </w:rPr>
              <w:t>RESPUESTA SCJ</w:t>
            </w:r>
          </w:p>
        </w:tc>
      </w:tr>
      <w:tr w:rsidR="00B05172" w:rsidRPr="00551370" w14:paraId="282F5E68" w14:textId="77777777" w:rsidTr="009632D3">
        <w:trPr>
          <w:trHeight w:val="449"/>
        </w:trPr>
        <w:tc>
          <w:tcPr>
            <w:tcW w:w="709" w:type="dxa"/>
          </w:tcPr>
          <w:p w14:paraId="0BCFD39A" w14:textId="77777777" w:rsidR="00CD181A" w:rsidRDefault="00CD181A" w:rsidP="00606F51">
            <w:pPr>
              <w:pStyle w:val="Textocomentario"/>
              <w:spacing w:after="0"/>
              <w:ind w:left="62" w:right="172"/>
              <w:jc w:val="both"/>
              <w:rPr>
                <w:rFonts w:ascii="Arial" w:hAnsi="Arial" w:cs="Arial"/>
                <w:lang w:val="es-CL"/>
              </w:rPr>
            </w:pPr>
          </w:p>
          <w:p w14:paraId="67F2B86F" w14:textId="77777777" w:rsidR="00CD181A" w:rsidRDefault="00CD181A" w:rsidP="00606F51">
            <w:pPr>
              <w:pStyle w:val="Textocomentario"/>
              <w:spacing w:after="0"/>
              <w:ind w:left="62" w:right="172"/>
              <w:jc w:val="both"/>
              <w:rPr>
                <w:rFonts w:ascii="Arial" w:hAnsi="Arial" w:cs="Arial"/>
                <w:lang w:val="es-CL"/>
              </w:rPr>
            </w:pPr>
          </w:p>
          <w:p w14:paraId="4328B239" w14:textId="77777777" w:rsidR="00CD181A" w:rsidRDefault="00CD181A" w:rsidP="00606F51">
            <w:pPr>
              <w:pStyle w:val="Textocomentario"/>
              <w:spacing w:after="0"/>
              <w:ind w:left="62" w:right="172"/>
              <w:jc w:val="both"/>
              <w:rPr>
                <w:rFonts w:ascii="Arial" w:hAnsi="Arial" w:cs="Arial"/>
                <w:lang w:val="es-CL"/>
              </w:rPr>
            </w:pPr>
          </w:p>
          <w:p w14:paraId="4E9DE6B5" w14:textId="77777777" w:rsidR="00CD181A" w:rsidRDefault="00CD181A" w:rsidP="00606F51">
            <w:pPr>
              <w:pStyle w:val="Textocomentario"/>
              <w:spacing w:after="0"/>
              <w:ind w:left="62" w:right="172"/>
              <w:jc w:val="both"/>
              <w:rPr>
                <w:rFonts w:ascii="Arial" w:hAnsi="Arial" w:cs="Arial"/>
                <w:lang w:val="es-CL"/>
              </w:rPr>
            </w:pPr>
          </w:p>
          <w:p w14:paraId="10ABDE2D" w14:textId="77777777" w:rsidR="00CD181A" w:rsidRDefault="00CD181A" w:rsidP="00606F51">
            <w:pPr>
              <w:pStyle w:val="Textocomentario"/>
              <w:spacing w:after="0"/>
              <w:ind w:left="62" w:right="172"/>
              <w:jc w:val="both"/>
              <w:rPr>
                <w:rFonts w:ascii="Arial" w:hAnsi="Arial" w:cs="Arial"/>
                <w:lang w:val="es-CL"/>
              </w:rPr>
            </w:pPr>
          </w:p>
          <w:p w14:paraId="0691F37F" w14:textId="77777777" w:rsidR="00CD181A" w:rsidRDefault="00CD181A" w:rsidP="00606F51">
            <w:pPr>
              <w:pStyle w:val="Textocomentario"/>
              <w:spacing w:after="0"/>
              <w:ind w:left="62" w:right="172"/>
              <w:jc w:val="both"/>
              <w:rPr>
                <w:rFonts w:ascii="Arial" w:hAnsi="Arial" w:cs="Arial"/>
                <w:lang w:val="es-CL"/>
              </w:rPr>
            </w:pPr>
          </w:p>
          <w:p w14:paraId="5E1E32A7" w14:textId="599A112E" w:rsidR="00B05172" w:rsidRPr="00551370" w:rsidRDefault="00451D72" w:rsidP="00CD181A">
            <w:pPr>
              <w:pStyle w:val="Textocomentario"/>
              <w:spacing w:after="0"/>
              <w:ind w:left="62" w:right="172"/>
              <w:jc w:val="center"/>
              <w:rPr>
                <w:rFonts w:ascii="Arial" w:hAnsi="Arial" w:cs="Arial"/>
                <w:lang w:val="es-CL"/>
              </w:rPr>
            </w:pPr>
            <w:r>
              <w:rPr>
                <w:rFonts w:ascii="Arial" w:hAnsi="Arial" w:cs="Arial"/>
                <w:lang w:val="es-CL"/>
              </w:rPr>
              <w:t>1</w:t>
            </w:r>
          </w:p>
        </w:tc>
        <w:tc>
          <w:tcPr>
            <w:tcW w:w="3260" w:type="dxa"/>
          </w:tcPr>
          <w:p w14:paraId="478A10E0" w14:textId="77777777" w:rsidR="00B05172" w:rsidRPr="00551370" w:rsidRDefault="00B05172" w:rsidP="00606F51">
            <w:pPr>
              <w:adjustRightInd w:val="0"/>
              <w:spacing w:before="12" w:after="0" w:line="240" w:lineRule="exact"/>
              <w:ind w:left="146" w:right="136"/>
              <w:jc w:val="both"/>
              <w:rPr>
                <w:rFonts w:ascii="Arial" w:eastAsia="Times New Roman" w:hAnsi="Arial" w:cs="Arial"/>
                <w:spacing w:val="1"/>
                <w:sz w:val="20"/>
                <w:szCs w:val="20"/>
                <w:lang w:val="es-CL" w:eastAsia="es-CL"/>
              </w:rPr>
            </w:pPr>
          </w:p>
        </w:tc>
        <w:tc>
          <w:tcPr>
            <w:tcW w:w="3969" w:type="dxa"/>
          </w:tcPr>
          <w:p w14:paraId="16B643E9" w14:textId="77777777" w:rsidR="00B05172" w:rsidRPr="00551370" w:rsidRDefault="00B05172" w:rsidP="00451D72">
            <w:pPr>
              <w:pStyle w:val="Ttulo2"/>
              <w:keepLines w:val="0"/>
              <w:spacing w:before="240" w:line="240" w:lineRule="auto"/>
              <w:ind w:left="147" w:right="279"/>
              <w:jc w:val="both"/>
              <w:rPr>
                <w:rFonts w:ascii="Arial" w:eastAsia="Times New Roman" w:hAnsi="Arial" w:cs="Arial"/>
                <w:b/>
                <w:bCs/>
                <w:color w:val="auto"/>
                <w:spacing w:val="1"/>
                <w:sz w:val="20"/>
                <w:szCs w:val="20"/>
                <w:lang w:val="es-CL" w:eastAsia="es-CL"/>
              </w:rPr>
            </w:pPr>
          </w:p>
        </w:tc>
        <w:tc>
          <w:tcPr>
            <w:tcW w:w="2552" w:type="dxa"/>
            <w:shd w:val="clear" w:color="auto" w:fill="auto"/>
          </w:tcPr>
          <w:p w14:paraId="3C0785DE" w14:textId="5F0C6394" w:rsidR="00B05172" w:rsidRPr="00551370" w:rsidRDefault="00663E49" w:rsidP="00606F51">
            <w:pPr>
              <w:pStyle w:val="Textocomentario"/>
              <w:spacing w:after="0"/>
              <w:ind w:left="62" w:right="172"/>
              <w:jc w:val="both"/>
              <w:rPr>
                <w:rFonts w:ascii="Arial" w:hAnsi="Arial" w:cs="Arial"/>
                <w:lang w:val="es-CL"/>
              </w:rPr>
            </w:pPr>
            <w:r w:rsidRPr="00551370">
              <w:rPr>
                <w:rFonts w:ascii="Arial" w:hAnsi="Arial" w:cs="Arial"/>
                <w:lang w:val="es-CL"/>
              </w:rPr>
              <w:t>FEDERACIÓN NACIONAL DE SINDICATOS DE CASINOS DE JUEGO Y HOTELERÍA DE CHILE FENASICAJH</w:t>
            </w:r>
          </w:p>
          <w:p w14:paraId="3E7B13ED" w14:textId="77777777" w:rsidR="00B05172" w:rsidRPr="00551370" w:rsidRDefault="00B05172" w:rsidP="00606F51">
            <w:pPr>
              <w:pStyle w:val="Textocomentario"/>
              <w:spacing w:after="0"/>
              <w:ind w:left="62" w:right="172"/>
              <w:jc w:val="both"/>
              <w:rPr>
                <w:rFonts w:ascii="Arial" w:hAnsi="Arial" w:cs="Arial"/>
                <w:lang w:val="es-CL"/>
              </w:rPr>
            </w:pPr>
          </w:p>
          <w:p w14:paraId="4198841A" w14:textId="77777777" w:rsidR="00B05172" w:rsidRPr="00551370" w:rsidRDefault="00B05172" w:rsidP="00606F51">
            <w:pPr>
              <w:pStyle w:val="Textocomentario"/>
              <w:spacing w:after="0"/>
              <w:ind w:left="62" w:right="172"/>
              <w:jc w:val="both"/>
              <w:rPr>
                <w:rFonts w:ascii="Arial" w:hAnsi="Arial" w:cs="Arial"/>
                <w:lang w:val="es-CL"/>
              </w:rPr>
            </w:pPr>
          </w:p>
          <w:p w14:paraId="44DCC4E8" w14:textId="50672790" w:rsidR="00B05172" w:rsidRPr="00551370" w:rsidRDefault="00663E49" w:rsidP="00606F51">
            <w:pPr>
              <w:pStyle w:val="Textocomentario"/>
              <w:spacing w:after="0"/>
              <w:ind w:left="62" w:right="172"/>
              <w:jc w:val="both"/>
              <w:rPr>
                <w:rFonts w:ascii="Arial" w:hAnsi="Arial" w:cs="Arial"/>
                <w:lang w:val="es-CL"/>
              </w:rPr>
            </w:pPr>
            <w:r w:rsidRPr="00551370">
              <w:rPr>
                <w:rFonts w:ascii="Arial" w:hAnsi="Arial" w:cs="Arial"/>
                <w:lang w:val="es-CL"/>
              </w:rPr>
              <w:t>DIRECTORIO GENERAL SINDICATO DE EMPRESA MARINA DEL SOL S.A N°2 TALCAHUANO.</w:t>
            </w:r>
          </w:p>
          <w:p w14:paraId="5512B57F" w14:textId="77777777" w:rsidR="00B05172" w:rsidRPr="00551370" w:rsidRDefault="00B05172" w:rsidP="00606F51">
            <w:pPr>
              <w:pStyle w:val="Textocomentario"/>
              <w:spacing w:after="0"/>
              <w:ind w:left="62" w:right="172"/>
              <w:jc w:val="both"/>
              <w:rPr>
                <w:rFonts w:ascii="Arial" w:hAnsi="Arial" w:cs="Arial"/>
                <w:lang w:val="es-CL"/>
              </w:rPr>
            </w:pPr>
          </w:p>
          <w:p w14:paraId="5C821840" w14:textId="734CCEE0" w:rsidR="00B05172" w:rsidRPr="00551370" w:rsidRDefault="00663E49" w:rsidP="00606F51">
            <w:pPr>
              <w:pStyle w:val="Textocomentario"/>
              <w:spacing w:after="0"/>
              <w:ind w:left="62" w:right="172"/>
              <w:jc w:val="both"/>
              <w:rPr>
                <w:rFonts w:ascii="Arial" w:hAnsi="Arial" w:cs="Arial"/>
                <w:lang w:val="es-CL"/>
              </w:rPr>
            </w:pPr>
            <w:r w:rsidRPr="00551370">
              <w:rPr>
                <w:rFonts w:ascii="Arial" w:hAnsi="Arial" w:cs="Arial"/>
                <w:lang w:val="es-CL"/>
              </w:rPr>
              <w:t>SINDICATO DE EMPRESA CASINO RINCONADA S.A.</w:t>
            </w:r>
          </w:p>
          <w:p w14:paraId="6143D633" w14:textId="77777777" w:rsidR="00B05172" w:rsidRPr="00551370" w:rsidRDefault="00B05172" w:rsidP="00606F51">
            <w:pPr>
              <w:pStyle w:val="Textocomentario"/>
              <w:spacing w:after="0"/>
              <w:ind w:left="62" w:right="172"/>
              <w:jc w:val="both"/>
              <w:rPr>
                <w:rFonts w:ascii="Arial" w:hAnsi="Arial" w:cs="Arial"/>
                <w:lang w:val="es-CL"/>
              </w:rPr>
            </w:pPr>
          </w:p>
          <w:p w14:paraId="29D8CC84" w14:textId="5423639A" w:rsidR="00B05172" w:rsidRDefault="00663E49" w:rsidP="00606F51">
            <w:pPr>
              <w:pStyle w:val="Textocomentario"/>
              <w:spacing w:after="0"/>
              <w:ind w:left="62" w:right="172"/>
              <w:jc w:val="both"/>
              <w:rPr>
                <w:rFonts w:ascii="Arial" w:hAnsi="Arial" w:cs="Arial"/>
                <w:lang w:val="es-CL"/>
              </w:rPr>
            </w:pPr>
            <w:r w:rsidRPr="00551370">
              <w:rPr>
                <w:rFonts w:ascii="Arial" w:hAnsi="Arial" w:cs="Arial"/>
                <w:lang w:val="es-CL"/>
              </w:rPr>
              <w:t xml:space="preserve">SINDICATO N°1 DE TRABAJADORES DE </w:t>
            </w:r>
            <w:r w:rsidRPr="00551370">
              <w:rPr>
                <w:rFonts w:ascii="Arial" w:hAnsi="Arial" w:cs="Arial"/>
                <w:lang w:val="es-CL"/>
              </w:rPr>
              <w:lastRenderedPageBreak/>
              <w:t>SALAS DE JUEGO DEL CASINO DE VIÑA DEL MAR</w:t>
            </w:r>
          </w:p>
          <w:p w14:paraId="0A4C3158" w14:textId="77777777" w:rsidR="00663E49" w:rsidRPr="00551370" w:rsidRDefault="00663E49" w:rsidP="00606F51">
            <w:pPr>
              <w:pStyle w:val="Textocomentario"/>
              <w:spacing w:after="0"/>
              <w:ind w:left="62" w:right="172"/>
              <w:jc w:val="both"/>
              <w:rPr>
                <w:rFonts w:ascii="Arial" w:hAnsi="Arial" w:cs="Arial"/>
                <w:lang w:val="es-CL"/>
              </w:rPr>
            </w:pPr>
          </w:p>
          <w:p w14:paraId="53E88585" w14:textId="1036D9CC" w:rsidR="00B05172" w:rsidRPr="00551370" w:rsidRDefault="00663E49" w:rsidP="00E94041">
            <w:pPr>
              <w:pStyle w:val="Textocomentario"/>
              <w:spacing w:after="0"/>
              <w:ind w:left="62" w:right="172"/>
              <w:jc w:val="both"/>
              <w:rPr>
                <w:rFonts w:ascii="Arial" w:hAnsi="Arial" w:cs="Arial"/>
                <w:lang w:val="es-CL"/>
              </w:rPr>
            </w:pPr>
            <w:r w:rsidRPr="00551370">
              <w:rPr>
                <w:rFonts w:ascii="Arial" w:hAnsi="Arial" w:cs="Arial"/>
                <w:lang w:val="es-CL"/>
              </w:rPr>
              <w:t>JUAN I. RIVERA MEDEL</w:t>
            </w:r>
          </w:p>
          <w:p w14:paraId="1A571CAE" w14:textId="066A3DA7" w:rsidR="00B05172" w:rsidRPr="00551370" w:rsidRDefault="00663E49" w:rsidP="00E94041">
            <w:pPr>
              <w:pStyle w:val="Textocomentario"/>
              <w:spacing w:after="0"/>
              <w:ind w:left="62" w:right="172"/>
              <w:jc w:val="both"/>
              <w:rPr>
                <w:rFonts w:ascii="Arial" w:hAnsi="Arial" w:cs="Arial"/>
                <w:lang w:val="es-CL"/>
              </w:rPr>
            </w:pPr>
            <w:r w:rsidRPr="00551370">
              <w:rPr>
                <w:rFonts w:ascii="Arial" w:hAnsi="Arial" w:cs="Arial"/>
                <w:lang w:val="es-CL"/>
              </w:rPr>
              <w:t>PRESIDENTE, SINDICATO N°1 CASINO ENJOY COQUIMBO</w:t>
            </w:r>
          </w:p>
          <w:p w14:paraId="6957EFA6" w14:textId="4D7BD88E" w:rsidR="00B05172" w:rsidRPr="00551370" w:rsidRDefault="00B05172" w:rsidP="00606F51">
            <w:pPr>
              <w:pStyle w:val="Textocomentario"/>
              <w:spacing w:after="0"/>
              <w:ind w:left="62" w:right="172"/>
              <w:jc w:val="both"/>
              <w:rPr>
                <w:rFonts w:ascii="Arial" w:hAnsi="Arial" w:cs="Arial"/>
                <w:lang w:val="es-CL"/>
              </w:rPr>
            </w:pPr>
          </w:p>
        </w:tc>
        <w:tc>
          <w:tcPr>
            <w:tcW w:w="3827" w:type="dxa"/>
          </w:tcPr>
          <w:p w14:paraId="591B8BF1" w14:textId="77777777" w:rsidR="00B05172" w:rsidRPr="00551370" w:rsidRDefault="00B05172" w:rsidP="004477A7">
            <w:pPr>
              <w:pStyle w:val="Textocomentario"/>
              <w:spacing w:after="0"/>
              <w:ind w:left="62" w:right="172"/>
              <w:jc w:val="both"/>
              <w:rPr>
                <w:rFonts w:ascii="Arial" w:hAnsi="Arial" w:cs="Arial"/>
                <w:lang w:val="es-CL"/>
              </w:rPr>
            </w:pPr>
            <w:r w:rsidRPr="00551370">
              <w:rPr>
                <w:rFonts w:ascii="Arial" w:hAnsi="Arial" w:cs="Arial"/>
                <w:lang w:val="es-CL"/>
              </w:rPr>
              <w:lastRenderedPageBreak/>
              <w:t xml:space="preserve">PROPUESTA: Castigo y/o sanciones a Nivel Nacional aplicadas a los clientes conflictivos. En nuestra proposición requerimos que cualquier cliente que sea sancionado por quebrantar las disposiciones contenidas en la circular 108 y reciba sanciones por este motivo, se le prohíba el ingreso a cualquier sala de juegos del país, por los siguientes motivos: El cliente que incumplió su comportamiento en una sala de juegos y fue sancionado por el operador de dicho recinto, no garantiza su buen comportamiento en otra sala de juegos. </w:t>
            </w:r>
          </w:p>
          <w:p w14:paraId="4397B770" w14:textId="77777777" w:rsidR="00B05172" w:rsidRPr="00551370" w:rsidRDefault="00B05172" w:rsidP="004477A7">
            <w:pPr>
              <w:pStyle w:val="Textocomentario"/>
              <w:spacing w:after="0"/>
              <w:ind w:left="62" w:right="172"/>
              <w:jc w:val="both"/>
              <w:rPr>
                <w:rFonts w:ascii="Arial" w:hAnsi="Arial" w:cs="Arial"/>
                <w:lang w:val="es-CL"/>
              </w:rPr>
            </w:pPr>
          </w:p>
          <w:p w14:paraId="196B43F6" w14:textId="10D4824E" w:rsidR="00B05172" w:rsidRPr="00551370" w:rsidRDefault="00B05172" w:rsidP="004477A7">
            <w:pPr>
              <w:pStyle w:val="Textocomentario"/>
              <w:spacing w:after="0"/>
              <w:ind w:left="62" w:right="172"/>
              <w:jc w:val="both"/>
              <w:rPr>
                <w:rFonts w:ascii="Arial" w:hAnsi="Arial" w:cs="Arial"/>
                <w:lang w:val="es-CL"/>
              </w:rPr>
            </w:pPr>
            <w:r w:rsidRPr="00551370">
              <w:rPr>
                <w:rFonts w:ascii="Arial" w:hAnsi="Arial" w:cs="Arial"/>
                <w:lang w:val="es-CL"/>
              </w:rPr>
              <w:t xml:space="preserve">Es decir, su conducta probablemente no va a variar de un casino a otro, ya que su actitud conflictiva con el juego es un problema del cliente y no del entorno donde se desarrolla el juego. Con los </w:t>
            </w:r>
            <w:r w:rsidRPr="00551370">
              <w:rPr>
                <w:rFonts w:ascii="Arial" w:hAnsi="Arial" w:cs="Arial"/>
                <w:lang w:val="es-CL"/>
              </w:rPr>
              <w:lastRenderedPageBreak/>
              <w:t>castigos a nivel nacional pretendemos asegurar un mejor lugar de trabajo, donde tanto trabajadores como clientes puedan sentirse protegidos y seguros tanto de manera física y psicológica. El elemento básico que nuestros empleadores deben garantizar según el Artículo 184 del Código del Trabajo. Además, esta iniciativa propendería a implementar el convenio 190 de la Organización Internacional del Trabajo (OIT) de la ONU, el cual insta a todos los actores que tienen relación al trabajo a buscar condiciones de un trabajo digno y decente para todos los trabajadores.</w:t>
            </w:r>
          </w:p>
          <w:p w14:paraId="0887BE10" w14:textId="77777777" w:rsidR="00B05172" w:rsidRPr="00551370" w:rsidRDefault="00B05172" w:rsidP="004477A7">
            <w:pPr>
              <w:pStyle w:val="Textocomentario"/>
              <w:spacing w:after="0"/>
              <w:ind w:left="62" w:right="172"/>
              <w:jc w:val="both"/>
              <w:rPr>
                <w:rFonts w:ascii="Arial" w:hAnsi="Arial" w:cs="Arial"/>
                <w:lang w:val="es-CL"/>
              </w:rPr>
            </w:pPr>
          </w:p>
          <w:p w14:paraId="05849A79" w14:textId="2A36848C" w:rsidR="00B05172" w:rsidRPr="00551370" w:rsidRDefault="00B05172" w:rsidP="004477A7">
            <w:pPr>
              <w:pStyle w:val="Textocomentario"/>
              <w:spacing w:after="0"/>
              <w:ind w:left="62" w:right="172"/>
              <w:jc w:val="both"/>
              <w:rPr>
                <w:rFonts w:ascii="Arial" w:hAnsi="Arial" w:cs="Arial"/>
                <w:lang w:val="es-CL"/>
              </w:rPr>
            </w:pPr>
            <w:r w:rsidRPr="00551370">
              <w:rPr>
                <w:rFonts w:ascii="Arial" w:hAnsi="Arial" w:cs="Arial"/>
                <w:lang w:val="es-CL"/>
              </w:rPr>
              <w:t xml:space="preserve">Al aplicar sanciones a nivel nacional en los casinos de juego autorizados por esta Superintendencia hacemos que el castigo sea más severo y ejemplar y podemos conseguir que los clientes mantengan un mejor comportamiento en las dependencias de las salas de juego. </w:t>
            </w:r>
          </w:p>
          <w:p w14:paraId="2AEB916B" w14:textId="77777777" w:rsidR="00B05172" w:rsidRPr="00551370" w:rsidRDefault="00B05172" w:rsidP="004477A7">
            <w:pPr>
              <w:pStyle w:val="Textocomentario"/>
              <w:spacing w:after="0"/>
              <w:ind w:left="62" w:right="172"/>
              <w:jc w:val="both"/>
              <w:rPr>
                <w:rFonts w:ascii="Arial" w:hAnsi="Arial" w:cs="Arial"/>
                <w:lang w:val="es-CL"/>
              </w:rPr>
            </w:pPr>
          </w:p>
          <w:p w14:paraId="77A37BCA" w14:textId="77777777" w:rsidR="00B05172" w:rsidRPr="00551370" w:rsidRDefault="00B05172" w:rsidP="004477A7">
            <w:pPr>
              <w:pStyle w:val="Textocomentario"/>
              <w:spacing w:after="0"/>
              <w:ind w:left="62" w:right="172"/>
              <w:jc w:val="both"/>
              <w:rPr>
                <w:rFonts w:ascii="Arial" w:hAnsi="Arial" w:cs="Arial"/>
                <w:lang w:val="es-CL"/>
              </w:rPr>
            </w:pPr>
            <w:r w:rsidRPr="00551370">
              <w:rPr>
                <w:rFonts w:ascii="Arial" w:hAnsi="Arial" w:cs="Arial"/>
                <w:lang w:val="es-CL"/>
              </w:rPr>
              <w:t xml:space="preserve">La propuesta de realizar el castigo transversal hacia los clientes también va de la mano con la competencia entre controladores de Casinos de Juego, debido a que las salas de juego </w:t>
            </w:r>
            <w:r w:rsidRPr="00551370">
              <w:rPr>
                <w:rFonts w:ascii="Arial" w:hAnsi="Arial" w:cs="Arial"/>
                <w:lang w:val="es-CL"/>
              </w:rPr>
              <w:lastRenderedPageBreak/>
              <w:t xml:space="preserve">competirán entre ellos por hacerse de los clientes sancionados buscando fidelizar a un cliente con alto nivel de juego que haya sido castigado en virtud de la circular 108. </w:t>
            </w:r>
          </w:p>
          <w:p w14:paraId="4C7A8DDB" w14:textId="77777777" w:rsidR="00B05172" w:rsidRPr="00551370" w:rsidRDefault="00B05172" w:rsidP="004477A7">
            <w:pPr>
              <w:pStyle w:val="Textocomentario"/>
              <w:spacing w:after="0"/>
              <w:ind w:left="62" w:right="172"/>
              <w:jc w:val="both"/>
              <w:rPr>
                <w:rFonts w:ascii="Arial" w:hAnsi="Arial" w:cs="Arial"/>
                <w:lang w:val="es-CL"/>
              </w:rPr>
            </w:pPr>
          </w:p>
          <w:p w14:paraId="6D91A15F" w14:textId="55D0F602" w:rsidR="00B05172" w:rsidRPr="00551370" w:rsidRDefault="00B05172" w:rsidP="004477A7">
            <w:pPr>
              <w:pStyle w:val="Textocomentario"/>
              <w:spacing w:after="0"/>
              <w:ind w:left="62" w:right="172"/>
              <w:jc w:val="both"/>
              <w:rPr>
                <w:rFonts w:ascii="Arial" w:eastAsia="Times New Roman" w:hAnsi="Arial" w:cs="Arial"/>
                <w:spacing w:val="1"/>
                <w:lang w:val="es-CL" w:eastAsia="es-CL"/>
              </w:rPr>
            </w:pPr>
            <w:r w:rsidRPr="00551370">
              <w:rPr>
                <w:rFonts w:ascii="Arial" w:hAnsi="Arial" w:cs="Arial"/>
                <w:lang w:val="es-CL"/>
              </w:rPr>
              <w:t>Esperando que estas propuestas tengan una buena recepción por parte de esta entidad gubernamental fiscalizadora de los Casinos de Juego.</w:t>
            </w:r>
          </w:p>
        </w:tc>
        <w:tc>
          <w:tcPr>
            <w:tcW w:w="2693" w:type="dxa"/>
            <w:vMerge w:val="restart"/>
          </w:tcPr>
          <w:p w14:paraId="6A76F72A" w14:textId="20425677" w:rsidR="00B05172" w:rsidRPr="00551370" w:rsidRDefault="00B05172" w:rsidP="00606F51">
            <w:pPr>
              <w:pStyle w:val="Textocomentario"/>
              <w:spacing w:after="0"/>
              <w:ind w:left="62" w:right="172"/>
              <w:jc w:val="both"/>
              <w:rPr>
                <w:rFonts w:ascii="Arial" w:hAnsi="Arial" w:cs="Arial"/>
                <w:lang w:val="es-CL"/>
              </w:rPr>
            </w:pPr>
            <w:r w:rsidRPr="00202E53">
              <w:rPr>
                <w:rFonts w:ascii="Arial" w:hAnsi="Arial" w:cs="Arial"/>
                <w:lang w:val="es-CL"/>
              </w:rPr>
              <w:lastRenderedPageBreak/>
              <w:t>El objetivo</w:t>
            </w:r>
            <w:r w:rsidRPr="00551370">
              <w:rPr>
                <w:rFonts w:ascii="Arial" w:hAnsi="Arial" w:cs="Arial"/>
                <w:lang w:val="es-CL"/>
              </w:rPr>
              <w:t xml:space="preserve"> de la Circular N°108/2020 es interpretar e instruir conforme a lo dispuesto en el artículo 9</w:t>
            </w:r>
            <w:r w:rsidR="00C46591" w:rsidRPr="00551370">
              <w:rPr>
                <w:rFonts w:ascii="Arial" w:hAnsi="Arial" w:cs="Arial"/>
                <w:lang w:val="es-CL"/>
              </w:rPr>
              <w:t>°</w:t>
            </w:r>
            <w:r w:rsidRPr="00551370">
              <w:rPr>
                <w:rFonts w:ascii="Arial" w:hAnsi="Arial" w:cs="Arial"/>
                <w:lang w:val="es-CL"/>
              </w:rPr>
              <w:t xml:space="preserve"> letra e) de la Ley N°19.995, que dispone que </w:t>
            </w:r>
            <w:r w:rsidR="00C46591" w:rsidRPr="00551370">
              <w:rPr>
                <w:rFonts w:ascii="Arial" w:hAnsi="Arial" w:cs="Arial"/>
                <w:i/>
                <w:iCs/>
                <w:lang w:val="es-CL"/>
              </w:rPr>
              <w:t>“N</w:t>
            </w:r>
            <w:r w:rsidRPr="00551370">
              <w:rPr>
                <w:rFonts w:ascii="Arial" w:hAnsi="Arial" w:cs="Arial"/>
                <w:i/>
                <w:iCs/>
                <w:lang w:val="es-CL"/>
              </w:rPr>
              <w:t>o podrán ingresar a las salas de juego o permanecer en ellas:</w:t>
            </w:r>
            <w:r w:rsidR="00C46591" w:rsidRPr="00551370">
              <w:rPr>
                <w:rFonts w:ascii="Arial" w:hAnsi="Arial" w:cs="Arial"/>
                <w:i/>
                <w:iCs/>
                <w:lang w:val="es-CL"/>
              </w:rPr>
              <w:t>”</w:t>
            </w:r>
            <w:r w:rsidRPr="00551370">
              <w:rPr>
                <w:rFonts w:ascii="Arial" w:hAnsi="Arial" w:cs="Arial"/>
                <w:lang w:val="es-CL"/>
              </w:rPr>
              <w:t xml:space="preserve"> </w:t>
            </w:r>
            <w:r w:rsidRPr="00551370">
              <w:rPr>
                <w:rFonts w:ascii="Arial" w:hAnsi="Arial" w:cs="Arial"/>
                <w:i/>
                <w:iCs/>
                <w:lang w:val="es-CL"/>
              </w:rPr>
              <w:t>“</w:t>
            </w:r>
            <w:r w:rsidR="00C46591" w:rsidRPr="00551370">
              <w:rPr>
                <w:rFonts w:ascii="Arial" w:hAnsi="Arial" w:cs="Arial"/>
                <w:i/>
                <w:iCs/>
                <w:lang w:val="es-CL"/>
              </w:rPr>
              <w:t xml:space="preserve">e) </w:t>
            </w:r>
            <w:r w:rsidRPr="00551370">
              <w:rPr>
                <w:rFonts w:ascii="Arial" w:hAnsi="Arial" w:cs="Arial"/>
                <w:i/>
                <w:iCs/>
                <w:lang w:val="es-CL"/>
              </w:rPr>
              <w:t>Los que provoquen desórdenes, perturben el normal desarrollo de los juego</w:t>
            </w:r>
            <w:r w:rsidR="00C46591" w:rsidRPr="00551370">
              <w:rPr>
                <w:rFonts w:ascii="Arial" w:hAnsi="Arial" w:cs="Arial"/>
                <w:i/>
                <w:iCs/>
                <w:lang w:val="es-CL"/>
              </w:rPr>
              <w:t>s</w:t>
            </w:r>
            <w:r w:rsidRPr="00551370">
              <w:rPr>
                <w:rFonts w:ascii="Arial" w:hAnsi="Arial" w:cs="Arial"/>
                <w:i/>
                <w:iCs/>
                <w:lang w:val="es-CL"/>
              </w:rPr>
              <w:t xml:space="preserve"> o cometan irregularidades en la práctic</w:t>
            </w:r>
            <w:r w:rsidR="00C46591" w:rsidRPr="00551370">
              <w:rPr>
                <w:rFonts w:ascii="Arial" w:hAnsi="Arial" w:cs="Arial"/>
                <w:i/>
                <w:iCs/>
                <w:lang w:val="es-CL"/>
              </w:rPr>
              <w:t xml:space="preserve">a de </w:t>
            </w:r>
            <w:proofErr w:type="gramStart"/>
            <w:r w:rsidR="00C46591" w:rsidRPr="00551370">
              <w:rPr>
                <w:rFonts w:ascii="Arial" w:hAnsi="Arial" w:cs="Arial"/>
                <w:i/>
                <w:iCs/>
                <w:lang w:val="es-CL"/>
              </w:rPr>
              <w:t>los mismos</w:t>
            </w:r>
            <w:proofErr w:type="gramEnd"/>
            <w:r w:rsidRPr="00551370">
              <w:rPr>
                <w:rFonts w:ascii="Arial" w:hAnsi="Arial" w:cs="Arial"/>
                <w:lang w:val="es-CL"/>
              </w:rPr>
              <w:t xml:space="preserve">”. </w:t>
            </w:r>
          </w:p>
          <w:p w14:paraId="785EA4F0" w14:textId="77777777" w:rsidR="00B05172" w:rsidRPr="00551370" w:rsidRDefault="00B05172" w:rsidP="00606F51">
            <w:pPr>
              <w:pStyle w:val="Textocomentario"/>
              <w:spacing w:after="0"/>
              <w:ind w:left="62" w:right="172"/>
              <w:jc w:val="both"/>
              <w:rPr>
                <w:rFonts w:ascii="Arial" w:hAnsi="Arial" w:cs="Arial"/>
                <w:lang w:val="es-CL"/>
              </w:rPr>
            </w:pPr>
          </w:p>
          <w:p w14:paraId="7B1DEDA9" w14:textId="790B9113" w:rsidR="00B05172" w:rsidRPr="00551370" w:rsidRDefault="00010A06" w:rsidP="00606F51">
            <w:pPr>
              <w:pStyle w:val="Textocomentario"/>
              <w:spacing w:after="0"/>
              <w:ind w:left="62" w:right="172"/>
              <w:jc w:val="both"/>
              <w:rPr>
                <w:rFonts w:ascii="Arial" w:hAnsi="Arial" w:cs="Arial"/>
                <w:lang w:val="es-CL"/>
              </w:rPr>
            </w:pPr>
            <w:r>
              <w:rPr>
                <w:rFonts w:ascii="Arial" w:hAnsi="Arial" w:cs="Arial"/>
                <w:lang w:val="es-CL"/>
              </w:rPr>
              <w:t>Lo pretendido,</w:t>
            </w:r>
            <w:r w:rsidR="00B05172" w:rsidRPr="00202E53">
              <w:rPr>
                <w:rFonts w:ascii="Arial" w:hAnsi="Arial" w:cs="Arial"/>
                <w:lang w:val="es-CL"/>
              </w:rPr>
              <w:t xml:space="preserve"> por lo tanto,</w:t>
            </w:r>
            <w:r>
              <w:rPr>
                <w:rFonts w:ascii="Arial" w:hAnsi="Arial" w:cs="Arial"/>
                <w:lang w:val="es-CL"/>
              </w:rPr>
              <w:t xml:space="preserve"> fue</w:t>
            </w:r>
            <w:r w:rsidR="00B05172" w:rsidRPr="00202E53">
              <w:rPr>
                <w:rFonts w:ascii="Arial" w:hAnsi="Arial" w:cs="Arial"/>
                <w:lang w:val="es-CL"/>
              </w:rPr>
              <w:t xml:space="preserve"> </w:t>
            </w:r>
            <w:r w:rsidR="00202E53" w:rsidRPr="00202E53">
              <w:rPr>
                <w:rFonts w:ascii="Arial" w:hAnsi="Arial" w:cs="Arial"/>
                <w:lang w:val="es-CL"/>
              </w:rPr>
              <w:t>extender el período de restricción de ingreso</w:t>
            </w:r>
            <w:r w:rsidR="00B05172" w:rsidRPr="00202E53">
              <w:rPr>
                <w:rFonts w:ascii="Arial" w:hAnsi="Arial" w:cs="Arial"/>
                <w:lang w:val="es-CL"/>
              </w:rPr>
              <w:t xml:space="preserve"> </w:t>
            </w:r>
            <w:r w:rsidR="00B05172" w:rsidRPr="00551370">
              <w:rPr>
                <w:rFonts w:ascii="Arial" w:hAnsi="Arial" w:cs="Arial"/>
                <w:lang w:val="es-CL"/>
              </w:rPr>
              <w:t>por un período mayor a la misma jornada</w:t>
            </w:r>
            <w:r w:rsidR="00202E53">
              <w:rPr>
                <w:rFonts w:ascii="Arial" w:hAnsi="Arial" w:cs="Arial"/>
                <w:lang w:val="es-CL"/>
              </w:rPr>
              <w:t xml:space="preserve"> de juego</w:t>
            </w:r>
            <w:r w:rsidR="00B05172" w:rsidRPr="00551370">
              <w:rPr>
                <w:rFonts w:ascii="Arial" w:hAnsi="Arial" w:cs="Arial"/>
                <w:lang w:val="es-CL"/>
              </w:rPr>
              <w:t xml:space="preserve">, </w:t>
            </w:r>
            <w:r w:rsidR="00B05172" w:rsidRPr="00551370">
              <w:rPr>
                <w:rFonts w:ascii="Arial" w:hAnsi="Arial" w:cs="Arial"/>
                <w:lang w:val="es-CL"/>
              </w:rPr>
              <w:lastRenderedPageBreak/>
              <w:t>que era el entendimiento</w:t>
            </w:r>
            <w:r w:rsidR="009B0802" w:rsidRPr="00551370">
              <w:rPr>
                <w:rFonts w:ascii="Arial" w:hAnsi="Arial" w:cs="Arial"/>
                <w:lang w:val="es-CL"/>
              </w:rPr>
              <w:t xml:space="preserve"> que existía </w:t>
            </w:r>
            <w:r w:rsidR="00CD181A">
              <w:rPr>
                <w:rFonts w:ascii="Arial" w:hAnsi="Arial" w:cs="Arial"/>
                <w:lang w:val="es-CL"/>
              </w:rPr>
              <w:t>e</w:t>
            </w:r>
            <w:r w:rsidR="009B0802" w:rsidRPr="00551370">
              <w:rPr>
                <w:rFonts w:ascii="Arial" w:hAnsi="Arial" w:cs="Arial"/>
                <w:lang w:val="es-CL"/>
              </w:rPr>
              <w:t xml:space="preserve">n relación </w:t>
            </w:r>
            <w:r w:rsidR="00CD181A">
              <w:rPr>
                <w:rFonts w:ascii="Arial" w:hAnsi="Arial" w:cs="Arial"/>
                <w:lang w:val="es-CL"/>
              </w:rPr>
              <w:t>con e</w:t>
            </w:r>
            <w:r w:rsidR="009B0802" w:rsidRPr="00551370">
              <w:rPr>
                <w:rFonts w:ascii="Arial" w:hAnsi="Arial" w:cs="Arial"/>
                <w:lang w:val="es-CL"/>
              </w:rPr>
              <w:t>l alcance de esta norma</w:t>
            </w:r>
            <w:r w:rsidR="00B05172" w:rsidRPr="00551370">
              <w:rPr>
                <w:rFonts w:ascii="Arial" w:hAnsi="Arial" w:cs="Arial"/>
                <w:lang w:val="es-CL"/>
              </w:rPr>
              <w:t xml:space="preserve"> hasta antes de la dictación de esta circular.</w:t>
            </w:r>
          </w:p>
          <w:p w14:paraId="06C594E7" w14:textId="77777777" w:rsidR="00B05172" w:rsidRPr="00551370" w:rsidRDefault="00B05172" w:rsidP="00606F51">
            <w:pPr>
              <w:pStyle w:val="Textocomentario"/>
              <w:spacing w:after="0"/>
              <w:ind w:left="62" w:right="172"/>
              <w:jc w:val="both"/>
              <w:rPr>
                <w:rFonts w:ascii="Arial" w:hAnsi="Arial" w:cs="Arial"/>
                <w:lang w:val="es-CL"/>
              </w:rPr>
            </w:pPr>
          </w:p>
          <w:p w14:paraId="3A19CB60" w14:textId="60B2C45D" w:rsidR="00202E53" w:rsidRDefault="00B05172" w:rsidP="00606F51">
            <w:pPr>
              <w:pStyle w:val="Textocomentario"/>
              <w:spacing w:after="0"/>
              <w:ind w:left="62" w:right="172"/>
              <w:jc w:val="both"/>
              <w:rPr>
                <w:rFonts w:ascii="Arial" w:hAnsi="Arial" w:cs="Arial"/>
                <w:lang w:val="es-CL"/>
              </w:rPr>
            </w:pPr>
            <w:r w:rsidRPr="00551370">
              <w:rPr>
                <w:rFonts w:ascii="Arial" w:hAnsi="Arial" w:cs="Arial"/>
                <w:lang w:val="es-CL"/>
              </w:rPr>
              <w:t>En este sentido, una restricción a nivel país, excede</w:t>
            </w:r>
            <w:r w:rsidR="00202E53">
              <w:rPr>
                <w:rFonts w:ascii="Arial" w:hAnsi="Arial" w:cs="Arial"/>
                <w:lang w:val="es-CL"/>
              </w:rPr>
              <w:t>ría</w:t>
            </w:r>
            <w:r w:rsidRPr="00551370">
              <w:rPr>
                <w:rFonts w:ascii="Arial" w:hAnsi="Arial" w:cs="Arial"/>
                <w:lang w:val="es-CL"/>
              </w:rPr>
              <w:t xml:space="preserve"> lo dispuesto en el </w:t>
            </w:r>
            <w:r w:rsidR="00CD181A">
              <w:rPr>
                <w:rFonts w:ascii="Arial" w:hAnsi="Arial" w:cs="Arial"/>
                <w:lang w:val="es-CL"/>
              </w:rPr>
              <w:t xml:space="preserve">actual </w:t>
            </w:r>
            <w:r w:rsidRPr="00551370">
              <w:rPr>
                <w:rFonts w:ascii="Arial" w:hAnsi="Arial" w:cs="Arial"/>
                <w:lang w:val="es-CL"/>
              </w:rPr>
              <w:t>artículo 9</w:t>
            </w:r>
            <w:r w:rsidR="00C46591" w:rsidRPr="00551370">
              <w:rPr>
                <w:rFonts w:ascii="Arial" w:hAnsi="Arial" w:cs="Arial"/>
                <w:lang w:val="es-CL"/>
              </w:rPr>
              <w:t>°</w:t>
            </w:r>
            <w:r w:rsidRPr="00551370">
              <w:rPr>
                <w:rFonts w:ascii="Arial" w:hAnsi="Arial" w:cs="Arial"/>
                <w:lang w:val="es-CL"/>
              </w:rPr>
              <w:t xml:space="preserve"> literal e</w:t>
            </w:r>
            <w:r w:rsidRPr="00B81430">
              <w:rPr>
                <w:rFonts w:ascii="Arial" w:hAnsi="Arial" w:cs="Arial"/>
                <w:lang w:val="es-CL"/>
              </w:rPr>
              <w:t>)</w:t>
            </w:r>
            <w:r w:rsidR="00202E53">
              <w:rPr>
                <w:rFonts w:ascii="Arial" w:hAnsi="Arial" w:cs="Arial"/>
                <w:lang w:val="es-CL"/>
              </w:rPr>
              <w:t xml:space="preserve"> </w:t>
            </w:r>
            <w:r w:rsidR="00CD181A">
              <w:rPr>
                <w:rFonts w:ascii="Arial" w:hAnsi="Arial" w:cs="Arial"/>
                <w:lang w:val="es-CL"/>
              </w:rPr>
              <w:t xml:space="preserve">de la Ley de Casinos, </w:t>
            </w:r>
            <w:r w:rsidR="00202E53">
              <w:rPr>
                <w:rFonts w:ascii="Arial" w:hAnsi="Arial" w:cs="Arial"/>
                <w:lang w:val="es-CL"/>
              </w:rPr>
              <w:t xml:space="preserve">toda vez que para su aplicación </w:t>
            </w:r>
            <w:r w:rsidR="00010A06">
              <w:rPr>
                <w:rFonts w:ascii="Arial" w:hAnsi="Arial" w:cs="Arial"/>
                <w:lang w:val="es-CL"/>
              </w:rPr>
              <w:t xml:space="preserve">requeriría </w:t>
            </w:r>
            <w:r w:rsidR="00202E53">
              <w:rPr>
                <w:rFonts w:ascii="Arial" w:hAnsi="Arial" w:cs="Arial"/>
                <w:lang w:val="es-CL"/>
              </w:rPr>
              <w:t>un registro nacional de personas a las que se les ha restringido el acceso y cuyo tratamiento de datos</w:t>
            </w:r>
            <w:r w:rsidR="00010A06">
              <w:rPr>
                <w:rFonts w:ascii="Arial" w:hAnsi="Arial" w:cs="Arial"/>
                <w:lang w:val="es-CL"/>
              </w:rPr>
              <w:t xml:space="preserve"> personales</w:t>
            </w:r>
            <w:r w:rsidR="00202E53">
              <w:rPr>
                <w:rFonts w:ascii="Arial" w:hAnsi="Arial" w:cs="Arial"/>
                <w:lang w:val="es-CL"/>
              </w:rPr>
              <w:t xml:space="preserve"> requiere habilitación legal expresa o consentimiento del titular. </w:t>
            </w:r>
          </w:p>
          <w:p w14:paraId="165E28EC" w14:textId="77777777" w:rsidR="00202E53" w:rsidRDefault="00202E53" w:rsidP="00606F51">
            <w:pPr>
              <w:pStyle w:val="Textocomentario"/>
              <w:spacing w:after="0"/>
              <w:ind w:left="62" w:right="172"/>
              <w:jc w:val="both"/>
              <w:rPr>
                <w:rFonts w:ascii="Arial" w:hAnsi="Arial" w:cs="Arial"/>
                <w:lang w:val="es-CL"/>
              </w:rPr>
            </w:pPr>
          </w:p>
          <w:p w14:paraId="0D9FAF17" w14:textId="6A135A0F" w:rsidR="00202E53" w:rsidRDefault="00202E53" w:rsidP="00606F51">
            <w:pPr>
              <w:pStyle w:val="Textocomentario"/>
              <w:spacing w:after="0"/>
              <w:ind w:left="62" w:right="172"/>
              <w:jc w:val="both"/>
              <w:rPr>
                <w:rFonts w:ascii="Arial" w:hAnsi="Arial" w:cs="Arial"/>
                <w:lang w:val="es-CL"/>
              </w:rPr>
            </w:pPr>
            <w:r>
              <w:rPr>
                <w:rFonts w:ascii="Arial" w:hAnsi="Arial" w:cs="Arial"/>
                <w:lang w:val="es-CL"/>
              </w:rPr>
              <w:t>En este contexto, bajo el actual marco normativo, una restricción de ingreso a nivel nacional excedería las atribuciones legales de esta Superintendencia.</w:t>
            </w:r>
          </w:p>
          <w:p w14:paraId="452BCBFC" w14:textId="77777777" w:rsidR="00B05172" w:rsidRPr="00551370" w:rsidRDefault="00B05172" w:rsidP="00202E53">
            <w:pPr>
              <w:pStyle w:val="Textocomentario"/>
              <w:spacing w:after="0"/>
              <w:ind w:right="172"/>
              <w:jc w:val="both"/>
              <w:rPr>
                <w:rFonts w:ascii="Arial" w:hAnsi="Arial" w:cs="Arial"/>
                <w:lang w:val="es-CL"/>
              </w:rPr>
            </w:pPr>
          </w:p>
          <w:p w14:paraId="3BB099E7" w14:textId="19877DC3" w:rsidR="00202E53" w:rsidRDefault="00B05172" w:rsidP="00202E53">
            <w:pPr>
              <w:pStyle w:val="Textocomentario"/>
              <w:spacing w:after="0"/>
              <w:ind w:left="62" w:right="172"/>
              <w:jc w:val="both"/>
              <w:rPr>
                <w:rFonts w:ascii="Arial" w:hAnsi="Arial" w:cs="Arial"/>
                <w:lang w:val="es-CL"/>
              </w:rPr>
            </w:pPr>
            <w:r w:rsidRPr="00551370">
              <w:rPr>
                <w:rFonts w:ascii="Arial" w:hAnsi="Arial" w:cs="Arial"/>
                <w:lang w:val="es-CL"/>
              </w:rPr>
              <w:t xml:space="preserve">Por otra parte, debemos </w:t>
            </w:r>
            <w:r w:rsidRPr="00551370">
              <w:rPr>
                <w:rFonts w:ascii="Arial" w:hAnsi="Arial" w:cs="Arial"/>
                <w:lang w:val="es-CL"/>
              </w:rPr>
              <w:lastRenderedPageBreak/>
              <w:t xml:space="preserve">recordar que la misma circular dispone para aquellos casos más graves que puedan constituir delitos, la </w:t>
            </w:r>
            <w:r w:rsidR="00CD0180">
              <w:rPr>
                <w:rFonts w:ascii="Arial" w:hAnsi="Arial" w:cs="Arial"/>
                <w:lang w:val="es-CL"/>
              </w:rPr>
              <w:t>necesidad</w:t>
            </w:r>
            <w:r w:rsidR="00CD181A">
              <w:rPr>
                <w:rFonts w:ascii="Arial" w:hAnsi="Arial" w:cs="Arial"/>
                <w:lang w:val="es-CL"/>
              </w:rPr>
              <w:t xml:space="preserve"> que</w:t>
            </w:r>
            <w:r w:rsidR="00CD0180">
              <w:rPr>
                <w:rFonts w:ascii="Arial" w:hAnsi="Arial" w:cs="Arial"/>
                <w:lang w:val="es-CL"/>
              </w:rPr>
              <w:t xml:space="preserve"> la</w:t>
            </w:r>
            <w:r w:rsidR="00CD181A">
              <w:rPr>
                <w:rFonts w:ascii="Arial" w:hAnsi="Arial" w:cs="Arial"/>
                <w:lang w:val="es-CL"/>
              </w:rPr>
              <w:t xml:space="preserve"> </w:t>
            </w:r>
            <w:r w:rsidRPr="00551370">
              <w:rPr>
                <w:rFonts w:ascii="Arial" w:hAnsi="Arial" w:cs="Arial"/>
                <w:lang w:val="es-CL"/>
              </w:rPr>
              <w:t>sociedad operadora</w:t>
            </w:r>
            <w:r w:rsidR="00C46591" w:rsidRPr="00551370">
              <w:rPr>
                <w:rFonts w:ascii="Arial" w:hAnsi="Arial" w:cs="Arial"/>
                <w:lang w:val="es-CL"/>
              </w:rPr>
              <w:t xml:space="preserve"> o concesionaria municipal </w:t>
            </w:r>
            <w:r w:rsidR="00CD181A">
              <w:rPr>
                <w:rFonts w:ascii="Arial" w:hAnsi="Arial" w:cs="Arial"/>
                <w:lang w:val="es-CL"/>
              </w:rPr>
              <w:t>i</w:t>
            </w:r>
            <w:r w:rsidRPr="00551370">
              <w:rPr>
                <w:rFonts w:ascii="Arial" w:hAnsi="Arial" w:cs="Arial"/>
                <w:lang w:val="es-CL"/>
              </w:rPr>
              <w:t>nterpon</w:t>
            </w:r>
            <w:r w:rsidR="00CD181A">
              <w:rPr>
                <w:rFonts w:ascii="Arial" w:hAnsi="Arial" w:cs="Arial"/>
                <w:lang w:val="es-CL"/>
              </w:rPr>
              <w:t>ga</w:t>
            </w:r>
            <w:r w:rsidRPr="00551370">
              <w:rPr>
                <w:rFonts w:ascii="Arial" w:hAnsi="Arial" w:cs="Arial"/>
                <w:lang w:val="es-CL"/>
              </w:rPr>
              <w:t xml:space="preserve"> acciones penales </w:t>
            </w:r>
            <w:r w:rsidR="00CD181A">
              <w:rPr>
                <w:rFonts w:ascii="Arial" w:hAnsi="Arial" w:cs="Arial"/>
                <w:lang w:val="es-CL"/>
              </w:rPr>
              <w:t xml:space="preserve">(denuncia o querella) </w:t>
            </w:r>
            <w:r w:rsidRPr="00551370">
              <w:rPr>
                <w:rFonts w:ascii="Arial" w:hAnsi="Arial" w:cs="Arial"/>
                <w:lang w:val="es-CL"/>
              </w:rPr>
              <w:t>respecto a los hechos ocurridos (ver numeral 2.9.)</w:t>
            </w:r>
            <w:r w:rsidR="008058FB">
              <w:rPr>
                <w:rFonts w:ascii="Arial" w:hAnsi="Arial" w:cs="Arial"/>
                <w:lang w:val="es-CL"/>
              </w:rPr>
              <w:t xml:space="preserve"> siendo </w:t>
            </w:r>
            <w:r w:rsidRPr="00551370">
              <w:rPr>
                <w:rFonts w:ascii="Arial" w:hAnsi="Arial" w:cs="Arial"/>
                <w:lang w:val="es-CL"/>
              </w:rPr>
              <w:t xml:space="preserve">los Tribunales Ordinarios de Justicia quienes pueden decretar </w:t>
            </w:r>
            <w:r w:rsidR="00900DA6">
              <w:rPr>
                <w:rFonts w:ascii="Arial" w:hAnsi="Arial" w:cs="Arial"/>
                <w:lang w:val="es-CL"/>
              </w:rPr>
              <w:t xml:space="preserve">como medida cautelar, </w:t>
            </w:r>
            <w:r w:rsidRPr="00551370">
              <w:rPr>
                <w:rFonts w:ascii="Arial" w:hAnsi="Arial" w:cs="Arial"/>
                <w:lang w:val="es-CL"/>
              </w:rPr>
              <w:t xml:space="preserve">una restricción a nivel nacional, como ha ocurrido en la práctica.            </w:t>
            </w:r>
          </w:p>
          <w:p w14:paraId="6D72B75A" w14:textId="77777777" w:rsidR="00202E53" w:rsidRDefault="00202E53" w:rsidP="00202E53">
            <w:pPr>
              <w:pStyle w:val="Textocomentario"/>
              <w:spacing w:after="0"/>
              <w:ind w:left="62" w:right="172"/>
              <w:jc w:val="both"/>
              <w:rPr>
                <w:rFonts w:ascii="Arial" w:hAnsi="Arial" w:cs="Arial"/>
                <w:lang w:val="es-CL"/>
              </w:rPr>
            </w:pPr>
          </w:p>
          <w:p w14:paraId="06E8B333" w14:textId="03518848" w:rsidR="00B05172" w:rsidRPr="00551370" w:rsidRDefault="00B05172" w:rsidP="009632D3">
            <w:pPr>
              <w:pStyle w:val="Textocomentario"/>
              <w:spacing w:after="0"/>
              <w:ind w:left="62" w:right="172"/>
              <w:jc w:val="both"/>
              <w:rPr>
                <w:rFonts w:ascii="Arial" w:hAnsi="Arial" w:cs="Arial"/>
                <w:lang w:val="es-CL"/>
              </w:rPr>
            </w:pPr>
            <w:r w:rsidRPr="00551370">
              <w:rPr>
                <w:rFonts w:ascii="Arial" w:hAnsi="Arial" w:cs="Arial"/>
                <w:lang w:val="es-CL"/>
              </w:rPr>
              <w:t xml:space="preserve">A mayor abundamiento, esta propuesta de modificación de circular refuerza </w:t>
            </w:r>
            <w:r w:rsidR="00CD0180">
              <w:rPr>
                <w:rFonts w:ascii="Arial" w:hAnsi="Arial" w:cs="Arial"/>
                <w:lang w:val="es-CL"/>
              </w:rPr>
              <w:t xml:space="preserve">la necesidad </w:t>
            </w:r>
            <w:r w:rsidR="009632D3">
              <w:rPr>
                <w:rFonts w:ascii="Arial" w:hAnsi="Arial" w:cs="Arial"/>
                <w:lang w:val="es-CL"/>
              </w:rPr>
              <w:t xml:space="preserve">por parte de </w:t>
            </w:r>
            <w:r w:rsidRPr="00551370">
              <w:rPr>
                <w:rFonts w:ascii="Arial" w:hAnsi="Arial" w:cs="Arial"/>
                <w:lang w:val="es-CL"/>
              </w:rPr>
              <w:t xml:space="preserve">la sociedad operadora </w:t>
            </w:r>
            <w:r w:rsidR="00C46591" w:rsidRPr="00551370">
              <w:rPr>
                <w:rFonts w:ascii="Arial" w:hAnsi="Arial" w:cs="Arial"/>
                <w:lang w:val="es-CL"/>
              </w:rPr>
              <w:t xml:space="preserve">o concesionaria municipal </w:t>
            </w:r>
            <w:r w:rsidRPr="00551370">
              <w:rPr>
                <w:rFonts w:ascii="Arial" w:hAnsi="Arial" w:cs="Arial"/>
                <w:lang w:val="es-CL"/>
              </w:rPr>
              <w:t xml:space="preserve">de denunciar la comisión de los delitos flagrantes, conforme a lo dispuesto en el artículo 15 </w:t>
            </w:r>
            <w:r w:rsidRPr="00551370">
              <w:rPr>
                <w:rFonts w:ascii="Arial" w:hAnsi="Arial" w:cs="Arial"/>
                <w:lang w:val="es-CL"/>
              </w:rPr>
              <w:lastRenderedPageBreak/>
              <w:t>de la Ley N°19.496.</w:t>
            </w:r>
          </w:p>
        </w:tc>
      </w:tr>
      <w:tr w:rsidR="00B05172" w:rsidRPr="00551370" w14:paraId="49CF0E8C" w14:textId="77777777" w:rsidTr="004A250A">
        <w:trPr>
          <w:trHeight w:val="1226"/>
        </w:trPr>
        <w:tc>
          <w:tcPr>
            <w:tcW w:w="709" w:type="dxa"/>
          </w:tcPr>
          <w:p w14:paraId="40E49BD1" w14:textId="77777777" w:rsidR="009632D3" w:rsidRDefault="009632D3" w:rsidP="00606F51">
            <w:pPr>
              <w:pStyle w:val="Textocomentario"/>
              <w:spacing w:after="0"/>
              <w:ind w:left="62" w:right="172"/>
              <w:jc w:val="both"/>
              <w:rPr>
                <w:rFonts w:ascii="Arial" w:hAnsi="Arial" w:cs="Arial"/>
                <w:lang w:val="es-CL"/>
              </w:rPr>
            </w:pPr>
          </w:p>
          <w:p w14:paraId="65FD9476" w14:textId="77777777" w:rsidR="009632D3" w:rsidRDefault="009632D3" w:rsidP="00606F51">
            <w:pPr>
              <w:pStyle w:val="Textocomentario"/>
              <w:spacing w:after="0"/>
              <w:ind w:left="62" w:right="172"/>
              <w:jc w:val="both"/>
              <w:rPr>
                <w:rFonts w:ascii="Arial" w:hAnsi="Arial" w:cs="Arial"/>
                <w:lang w:val="es-CL"/>
              </w:rPr>
            </w:pPr>
          </w:p>
          <w:p w14:paraId="473D494B" w14:textId="1D3A7094" w:rsidR="00B05172" w:rsidRPr="00551370" w:rsidRDefault="00451D72" w:rsidP="009632D3">
            <w:pPr>
              <w:pStyle w:val="Textocomentario"/>
              <w:spacing w:after="0"/>
              <w:ind w:left="62" w:right="172"/>
              <w:jc w:val="center"/>
              <w:rPr>
                <w:rFonts w:ascii="Arial" w:hAnsi="Arial" w:cs="Arial"/>
                <w:lang w:val="es-CL"/>
              </w:rPr>
            </w:pPr>
            <w:r>
              <w:rPr>
                <w:rFonts w:ascii="Arial" w:hAnsi="Arial" w:cs="Arial"/>
                <w:lang w:val="es-CL"/>
              </w:rPr>
              <w:t>2</w:t>
            </w:r>
          </w:p>
        </w:tc>
        <w:tc>
          <w:tcPr>
            <w:tcW w:w="3260" w:type="dxa"/>
          </w:tcPr>
          <w:p w14:paraId="1531A3F5" w14:textId="77777777" w:rsidR="00B05172" w:rsidRPr="00551370" w:rsidRDefault="00B05172" w:rsidP="00606F51">
            <w:pPr>
              <w:adjustRightInd w:val="0"/>
              <w:spacing w:before="12" w:after="0" w:line="240" w:lineRule="exact"/>
              <w:ind w:left="146" w:right="136"/>
              <w:jc w:val="both"/>
              <w:rPr>
                <w:rFonts w:ascii="Arial" w:eastAsia="Times New Roman" w:hAnsi="Arial" w:cs="Arial"/>
                <w:spacing w:val="1"/>
                <w:sz w:val="20"/>
                <w:szCs w:val="20"/>
                <w:lang w:val="es-CL" w:eastAsia="es-CL"/>
              </w:rPr>
            </w:pPr>
          </w:p>
        </w:tc>
        <w:tc>
          <w:tcPr>
            <w:tcW w:w="3969" w:type="dxa"/>
          </w:tcPr>
          <w:p w14:paraId="2C6B9C16" w14:textId="77777777" w:rsidR="00B05172" w:rsidRPr="00551370" w:rsidRDefault="00B05172" w:rsidP="00451D72">
            <w:pPr>
              <w:pStyle w:val="Ttulo2"/>
              <w:keepLines w:val="0"/>
              <w:spacing w:before="240" w:line="240" w:lineRule="auto"/>
              <w:ind w:left="147" w:right="279"/>
              <w:jc w:val="both"/>
              <w:rPr>
                <w:rFonts w:ascii="Arial" w:eastAsia="Times New Roman" w:hAnsi="Arial" w:cs="Arial"/>
                <w:b/>
                <w:bCs/>
                <w:color w:val="auto"/>
                <w:spacing w:val="1"/>
                <w:sz w:val="20"/>
                <w:szCs w:val="20"/>
                <w:lang w:val="es-CL" w:eastAsia="es-CL"/>
              </w:rPr>
            </w:pPr>
          </w:p>
        </w:tc>
        <w:tc>
          <w:tcPr>
            <w:tcW w:w="2552" w:type="dxa"/>
            <w:shd w:val="clear" w:color="auto" w:fill="auto"/>
          </w:tcPr>
          <w:p w14:paraId="374FC6AB" w14:textId="252CF613" w:rsidR="00B05172" w:rsidRPr="00551370" w:rsidRDefault="00B05172" w:rsidP="00606F51">
            <w:pPr>
              <w:pStyle w:val="Textocomentario"/>
              <w:spacing w:after="0"/>
              <w:ind w:left="62" w:right="172"/>
              <w:jc w:val="both"/>
              <w:rPr>
                <w:rFonts w:ascii="Arial" w:hAnsi="Arial" w:cs="Arial"/>
                <w:lang w:val="es-CL"/>
              </w:rPr>
            </w:pPr>
            <w:r w:rsidRPr="00551370">
              <w:rPr>
                <w:rFonts w:ascii="Arial" w:hAnsi="Arial" w:cs="Arial"/>
                <w:lang w:val="es-CL"/>
              </w:rPr>
              <w:t xml:space="preserve">jorge.millar.a@gmail.com </w:t>
            </w:r>
          </w:p>
        </w:tc>
        <w:tc>
          <w:tcPr>
            <w:tcW w:w="3827" w:type="dxa"/>
          </w:tcPr>
          <w:p w14:paraId="276DF69D" w14:textId="09E72BDD" w:rsidR="00B05172" w:rsidRPr="00551370" w:rsidRDefault="00B05172" w:rsidP="002E17E5">
            <w:pPr>
              <w:spacing w:after="0" w:line="240" w:lineRule="auto"/>
              <w:ind w:left="147" w:right="135"/>
              <w:jc w:val="both"/>
              <w:rPr>
                <w:rFonts w:ascii="Arial" w:hAnsi="Arial" w:cs="Arial"/>
                <w:sz w:val="20"/>
                <w:szCs w:val="20"/>
                <w:lang w:val="es-CL"/>
              </w:rPr>
            </w:pPr>
            <w:r w:rsidRPr="00551370">
              <w:rPr>
                <w:rFonts w:ascii="Arial" w:hAnsi="Arial" w:cs="Arial"/>
                <w:sz w:val="20"/>
                <w:szCs w:val="20"/>
                <w:lang w:val="es-CL"/>
              </w:rPr>
              <w:t>Como trabajador de casino nos gastaría que, si un cliente se le aplica la circular 108 por causas "graves" (suspensión de 9 meses a 1 año) pueda ser suspendido de los casinos de juego en general y no de un casino en particular, ya que las conductas por dichos castigos pueden ser perfectamente penados por ley y son de un grado de violencia más alto.</w:t>
            </w:r>
          </w:p>
          <w:p w14:paraId="0A855D53" w14:textId="77777777" w:rsidR="00B05172" w:rsidRPr="00551370" w:rsidRDefault="00B05172" w:rsidP="004477A7">
            <w:pPr>
              <w:pStyle w:val="Textocomentario"/>
              <w:spacing w:after="0"/>
              <w:ind w:left="62" w:right="172"/>
              <w:jc w:val="both"/>
              <w:rPr>
                <w:rFonts w:ascii="Arial" w:eastAsia="Times New Roman" w:hAnsi="Arial" w:cs="Arial"/>
                <w:spacing w:val="1"/>
                <w:lang w:val="es-CL" w:eastAsia="es-CL"/>
              </w:rPr>
            </w:pPr>
          </w:p>
        </w:tc>
        <w:tc>
          <w:tcPr>
            <w:tcW w:w="2693" w:type="dxa"/>
            <w:vMerge/>
          </w:tcPr>
          <w:p w14:paraId="3959EC67" w14:textId="77777777" w:rsidR="00B05172" w:rsidRPr="00551370" w:rsidRDefault="00B05172" w:rsidP="00606F51">
            <w:pPr>
              <w:pStyle w:val="Textocomentario"/>
              <w:spacing w:after="0"/>
              <w:ind w:left="62" w:right="172"/>
              <w:jc w:val="both"/>
              <w:rPr>
                <w:rFonts w:ascii="Arial" w:hAnsi="Arial" w:cs="Arial"/>
                <w:lang w:val="es-CL"/>
              </w:rPr>
            </w:pPr>
          </w:p>
        </w:tc>
      </w:tr>
      <w:tr w:rsidR="00606F51" w:rsidRPr="00551370" w14:paraId="3F922202" w14:textId="497D54CD" w:rsidTr="004A250A">
        <w:trPr>
          <w:trHeight w:val="307"/>
        </w:trPr>
        <w:tc>
          <w:tcPr>
            <w:tcW w:w="709" w:type="dxa"/>
          </w:tcPr>
          <w:p w14:paraId="41B03697" w14:textId="77777777" w:rsidR="009632D3" w:rsidRDefault="009632D3" w:rsidP="00606F51">
            <w:pPr>
              <w:pStyle w:val="Textocomentario"/>
              <w:spacing w:after="0"/>
              <w:ind w:left="62" w:right="172"/>
              <w:jc w:val="both"/>
              <w:rPr>
                <w:rFonts w:ascii="Arial" w:hAnsi="Arial" w:cs="Arial"/>
                <w:lang w:val="es-CL"/>
              </w:rPr>
            </w:pPr>
          </w:p>
          <w:p w14:paraId="2DF81203" w14:textId="77777777" w:rsidR="009632D3" w:rsidRDefault="009632D3" w:rsidP="00606F51">
            <w:pPr>
              <w:pStyle w:val="Textocomentario"/>
              <w:spacing w:after="0"/>
              <w:ind w:left="62" w:right="172"/>
              <w:jc w:val="both"/>
              <w:rPr>
                <w:rFonts w:ascii="Arial" w:hAnsi="Arial" w:cs="Arial"/>
                <w:lang w:val="es-CL"/>
              </w:rPr>
            </w:pPr>
          </w:p>
          <w:p w14:paraId="133ABBB0" w14:textId="77777777" w:rsidR="009632D3" w:rsidRDefault="009632D3" w:rsidP="00606F51">
            <w:pPr>
              <w:pStyle w:val="Textocomentario"/>
              <w:spacing w:after="0"/>
              <w:ind w:left="62" w:right="172"/>
              <w:jc w:val="both"/>
              <w:rPr>
                <w:rFonts w:ascii="Arial" w:hAnsi="Arial" w:cs="Arial"/>
                <w:lang w:val="es-CL"/>
              </w:rPr>
            </w:pPr>
          </w:p>
          <w:p w14:paraId="00B59948" w14:textId="20D7D608" w:rsidR="00606F51" w:rsidRPr="00551370" w:rsidRDefault="00451D72" w:rsidP="009632D3">
            <w:pPr>
              <w:pStyle w:val="Textocomentario"/>
              <w:spacing w:after="0"/>
              <w:ind w:left="62" w:right="172"/>
              <w:jc w:val="center"/>
              <w:rPr>
                <w:rFonts w:ascii="Arial" w:hAnsi="Arial" w:cs="Arial"/>
                <w:lang w:val="es-CL"/>
              </w:rPr>
            </w:pPr>
            <w:r>
              <w:rPr>
                <w:rFonts w:ascii="Arial" w:hAnsi="Arial" w:cs="Arial"/>
                <w:lang w:val="es-CL"/>
              </w:rPr>
              <w:t>3</w:t>
            </w:r>
          </w:p>
        </w:tc>
        <w:tc>
          <w:tcPr>
            <w:tcW w:w="3260" w:type="dxa"/>
          </w:tcPr>
          <w:p w14:paraId="52840A1E" w14:textId="77777777" w:rsidR="00606F51" w:rsidRPr="00551370" w:rsidRDefault="00606F51" w:rsidP="00606F51">
            <w:pPr>
              <w:adjustRightInd w:val="0"/>
              <w:spacing w:before="12" w:after="0" w:line="240" w:lineRule="exact"/>
              <w:ind w:left="146" w:right="136"/>
              <w:jc w:val="both"/>
              <w:rPr>
                <w:rFonts w:ascii="Arial" w:eastAsia="Times New Roman" w:hAnsi="Arial" w:cs="Arial"/>
                <w:spacing w:val="1"/>
                <w:sz w:val="20"/>
                <w:szCs w:val="20"/>
                <w:lang w:val="es-CL" w:eastAsia="es-CL"/>
              </w:rPr>
            </w:pPr>
          </w:p>
          <w:p w14:paraId="70D48CAA" w14:textId="2E8503A8" w:rsidR="00606F51" w:rsidRPr="00551370" w:rsidRDefault="00606F51" w:rsidP="00606F51">
            <w:pPr>
              <w:pStyle w:val="Textocomentario"/>
              <w:spacing w:after="0"/>
              <w:ind w:left="62" w:right="172"/>
              <w:jc w:val="both"/>
              <w:rPr>
                <w:rFonts w:ascii="Arial" w:hAnsi="Arial" w:cs="Arial"/>
                <w:lang w:val="es-CL"/>
              </w:rPr>
            </w:pPr>
            <w:r w:rsidRPr="00551370">
              <w:rPr>
                <w:rFonts w:ascii="Arial" w:eastAsia="Times New Roman" w:hAnsi="Arial" w:cs="Arial"/>
                <w:b/>
                <w:bCs/>
                <w:spacing w:val="1"/>
                <w:lang w:val="es-CL" w:eastAsia="es-CL"/>
              </w:rPr>
              <w:t>Numeral 1.3</w:t>
            </w:r>
            <w:r w:rsidRPr="00551370">
              <w:rPr>
                <w:rFonts w:ascii="Arial" w:eastAsia="Times New Roman" w:hAnsi="Arial" w:cs="Arial"/>
                <w:spacing w:val="1"/>
                <w:lang w:val="es-CL" w:eastAsia="es-CL"/>
              </w:rPr>
              <w:t xml:space="preserve">: “La causal establecida en el literal e) del artículo 9° del citado cuerpo legal dispone que no podrán ingresar a las salas de juego o permanecer en ellas; “Los que provoquen desórdenes, perturben el normal desarrollo de los juegos o cometan irregularidades en la práctica de </w:t>
            </w:r>
            <w:proofErr w:type="gramStart"/>
            <w:r w:rsidRPr="00551370">
              <w:rPr>
                <w:rFonts w:ascii="Arial" w:eastAsia="Times New Roman" w:hAnsi="Arial" w:cs="Arial"/>
                <w:spacing w:val="1"/>
                <w:lang w:val="es-CL" w:eastAsia="es-CL"/>
              </w:rPr>
              <w:t>los mismos</w:t>
            </w:r>
            <w:proofErr w:type="gramEnd"/>
            <w:r w:rsidRPr="00551370">
              <w:rPr>
                <w:rFonts w:ascii="Arial" w:eastAsia="Times New Roman" w:hAnsi="Arial" w:cs="Arial"/>
                <w:spacing w:val="1"/>
                <w:lang w:val="es-CL" w:eastAsia="es-CL"/>
              </w:rPr>
              <w:t xml:space="preserve">”. Por tanto, atendido su redacción en tiempo presente del modo subjuntivo, dicha causal a juicio de esta </w:t>
            </w:r>
            <w:proofErr w:type="gramStart"/>
            <w:r w:rsidRPr="00551370">
              <w:rPr>
                <w:rFonts w:ascii="Arial" w:eastAsia="Times New Roman" w:hAnsi="Arial" w:cs="Arial"/>
                <w:spacing w:val="1"/>
                <w:lang w:val="es-CL" w:eastAsia="es-CL"/>
              </w:rPr>
              <w:t>Superintendencia</w:t>
            </w:r>
            <w:r w:rsidRPr="00551370">
              <w:rPr>
                <w:rFonts w:ascii="Arial" w:eastAsia="Times New Roman" w:hAnsi="Arial" w:cs="Arial"/>
                <w:strike/>
                <w:spacing w:val="1"/>
                <w:lang w:val="es-CL" w:eastAsia="es-CL"/>
              </w:rPr>
              <w:t>,</w:t>
            </w:r>
            <w:proofErr w:type="gramEnd"/>
            <w:r w:rsidRPr="00551370">
              <w:rPr>
                <w:rFonts w:ascii="Arial" w:eastAsia="Times New Roman" w:hAnsi="Arial" w:cs="Arial"/>
                <w:spacing w:val="1"/>
                <w:lang w:val="es-CL" w:eastAsia="es-CL"/>
              </w:rPr>
              <w:t xml:space="preserve"> resulta aplicable tanto para aquellas personas que se encuentren en una situación actual o de flagrancia, así como respecto de aquellos que puedan incurrir en las conductas allí descritas, en un tiempo </w:t>
            </w:r>
            <w:r w:rsidRPr="00551370">
              <w:rPr>
                <w:rFonts w:ascii="Arial" w:eastAsia="Times New Roman" w:hAnsi="Arial" w:cs="Arial"/>
                <w:strike/>
                <w:spacing w:val="1"/>
                <w:lang w:val="es-CL" w:eastAsia="es-CL"/>
              </w:rPr>
              <w:t>próximo.”</w:t>
            </w:r>
          </w:p>
        </w:tc>
        <w:tc>
          <w:tcPr>
            <w:tcW w:w="3969" w:type="dxa"/>
          </w:tcPr>
          <w:p w14:paraId="3FEA06F1" w14:textId="77777777" w:rsidR="00606F51" w:rsidRPr="00551370" w:rsidRDefault="00606F51" w:rsidP="00451D72">
            <w:pPr>
              <w:pStyle w:val="Ttulo2"/>
              <w:keepLines w:val="0"/>
              <w:spacing w:before="240" w:line="240" w:lineRule="auto"/>
              <w:ind w:left="147" w:right="279"/>
              <w:jc w:val="both"/>
              <w:rPr>
                <w:rFonts w:ascii="Arial" w:eastAsia="Times New Roman" w:hAnsi="Arial" w:cs="Arial"/>
                <w:color w:val="auto"/>
                <w:spacing w:val="1"/>
                <w:sz w:val="20"/>
                <w:szCs w:val="20"/>
                <w:lang w:val="es-CL" w:eastAsia="es-CL"/>
              </w:rPr>
            </w:pPr>
            <w:r w:rsidRPr="00551370">
              <w:rPr>
                <w:rFonts w:ascii="Arial" w:eastAsia="Times New Roman" w:hAnsi="Arial" w:cs="Arial"/>
                <w:b/>
                <w:bCs/>
                <w:color w:val="auto"/>
                <w:spacing w:val="1"/>
                <w:sz w:val="20"/>
                <w:szCs w:val="20"/>
                <w:lang w:val="es-CL" w:eastAsia="es-CL"/>
              </w:rPr>
              <w:t>Numeral 1.3</w:t>
            </w:r>
            <w:r w:rsidRPr="00551370">
              <w:rPr>
                <w:rFonts w:ascii="Arial" w:eastAsia="Times New Roman" w:hAnsi="Arial" w:cs="Arial"/>
                <w:color w:val="auto"/>
                <w:spacing w:val="1"/>
                <w:sz w:val="20"/>
                <w:szCs w:val="20"/>
                <w:lang w:val="es-CL" w:eastAsia="es-CL"/>
              </w:rPr>
              <w:t>.: “La causal establecida en el literal e) del artículo 9° del citado cuerpo legal dispone que no podrán ingresar a las salas de juego o permanecer en ellas; “</w:t>
            </w:r>
            <w:r w:rsidRPr="00551370">
              <w:rPr>
                <w:rFonts w:ascii="Arial" w:eastAsia="Times New Roman" w:hAnsi="Arial" w:cs="Arial"/>
                <w:i/>
                <w:iCs/>
                <w:color w:val="auto"/>
                <w:spacing w:val="1"/>
                <w:sz w:val="20"/>
                <w:szCs w:val="20"/>
                <w:lang w:val="es-CL" w:eastAsia="es-CL"/>
              </w:rPr>
              <w:t xml:space="preserve">Los que provoquen desórdenes, perturben el normal desarrollo de los juegos o cometan irregularidades en la práctica de </w:t>
            </w:r>
            <w:proofErr w:type="gramStart"/>
            <w:r w:rsidRPr="00551370">
              <w:rPr>
                <w:rFonts w:ascii="Arial" w:eastAsia="Times New Roman" w:hAnsi="Arial" w:cs="Arial"/>
                <w:i/>
                <w:iCs/>
                <w:color w:val="auto"/>
                <w:spacing w:val="1"/>
                <w:sz w:val="20"/>
                <w:szCs w:val="20"/>
                <w:lang w:val="es-CL" w:eastAsia="es-CL"/>
              </w:rPr>
              <w:t>los mismos</w:t>
            </w:r>
            <w:proofErr w:type="gramEnd"/>
            <w:r w:rsidRPr="00551370">
              <w:rPr>
                <w:rFonts w:ascii="Arial" w:eastAsia="Times New Roman" w:hAnsi="Arial" w:cs="Arial"/>
                <w:color w:val="auto"/>
                <w:spacing w:val="1"/>
                <w:sz w:val="20"/>
                <w:szCs w:val="20"/>
                <w:lang w:val="es-CL" w:eastAsia="es-CL"/>
              </w:rPr>
              <w:t xml:space="preserve">”. </w:t>
            </w:r>
          </w:p>
          <w:p w14:paraId="2918B11B" w14:textId="77777777" w:rsidR="002E17E5" w:rsidRPr="00551370" w:rsidRDefault="002E17E5" w:rsidP="00451D72">
            <w:pPr>
              <w:pStyle w:val="Textocomentario"/>
              <w:spacing w:after="0"/>
              <w:ind w:left="62" w:right="172"/>
              <w:jc w:val="both"/>
              <w:rPr>
                <w:rFonts w:ascii="Arial" w:eastAsia="Times New Roman" w:hAnsi="Arial" w:cs="Arial"/>
                <w:spacing w:val="1"/>
                <w:lang w:val="es-CL" w:eastAsia="es-CL"/>
              </w:rPr>
            </w:pPr>
          </w:p>
          <w:p w14:paraId="2919A7EE" w14:textId="184B1D58" w:rsidR="00606F51" w:rsidRPr="00551370" w:rsidRDefault="00606F51" w:rsidP="00911819">
            <w:pPr>
              <w:pStyle w:val="Textocomentario"/>
              <w:spacing w:after="0"/>
              <w:ind w:left="137" w:right="172"/>
              <w:jc w:val="both"/>
              <w:rPr>
                <w:rFonts w:ascii="Arial" w:hAnsi="Arial" w:cs="Arial"/>
                <w:lang w:val="es-CL"/>
              </w:rPr>
            </w:pPr>
            <w:r w:rsidRPr="00551370">
              <w:rPr>
                <w:rFonts w:ascii="Arial" w:eastAsia="Times New Roman" w:hAnsi="Arial" w:cs="Arial"/>
                <w:spacing w:val="1"/>
                <w:lang w:val="es-CL" w:eastAsia="es-CL"/>
              </w:rPr>
              <w:t xml:space="preserve">Por </w:t>
            </w:r>
            <w:r w:rsidRPr="00551370">
              <w:rPr>
                <w:rFonts w:ascii="Arial" w:eastAsia="Times New Roman" w:hAnsi="Arial" w:cs="Arial"/>
                <w:color w:val="FF0000"/>
                <w:spacing w:val="1"/>
                <w:lang w:val="es-CL" w:eastAsia="es-CL"/>
              </w:rPr>
              <w:t xml:space="preserve">lo </w:t>
            </w:r>
            <w:r w:rsidRPr="00551370">
              <w:rPr>
                <w:rFonts w:ascii="Arial" w:eastAsia="Times New Roman" w:hAnsi="Arial" w:cs="Arial"/>
                <w:spacing w:val="1"/>
                <w:lang w:val="es-CL" w:eastAsia="es-CL"/>
              </w:rPr>
              <w:t xml:space="preserve">tanto, atendido su redacción en tiempo presente del modo subjuntivo, dicha causal a juicio de esta Superintendencia resulta aplicable tanto para aquellas personas que se encuentren en una situación actual o de flagrancia, así como respecto de aquellos que puedan incurrir en las conductas allí descritas, en un tiempo </w:t>
            </w:r>
            <w:r w:rsidRPr="00551370">
              <w:rPr>
                <w:rFonts w:ascii="Arial" w:eastAsia="Times New Roman" w:hAnsi="Arial" w:cs="Arial"/>
                <w:color w:val="FF0000"/>
                <w:spacing w:val="1"/>
                <w:lang w:val="es-CL" w:eastAsia="es-CL"/>
              </w:rPr>
              <w:t>futuro.</w:t>
            </w:r>
          </w:p>
        </w:tc>
        <w:bookmarkEnd w:id="0"/>
        <w:tc>
          <w:tcPr>
            <w:tcW w:w="2552" w:type="dxa"/>
            <w:shd w:val="clear" w:color="auto" w:fill="auto"/>
          </w:tcPr>
          <w:p w14:paraId="174CBB9F" w14:textId="77777777" w:rsidR="009632D3" w:rsidRDefault="009632D3" w:rsidP="00606F51">
            <w:pPr>
              <w:pStyle w:val="Textocomentario"/>
              <w:spacing w:after="0"/>
              <w:ind w:left="62" w:right="172"/>
              <w:jc w:val="both"/>
              <w:rPr>
                <w:rFonts w:ascii="Arial" w:hAnsi="Arial" w:cs="Arial"/>
                <w:lang w:val="es-CL"/>
              </w:rPr>
            </w:pPr>
          </w:p>
          <w:p w14:paraId="59EC513F" w14:textId="77777777" w:rsidR="009632D3" w:rsidRDefault="009632D3" w:rsidP="00606F51">
            <w:pPr>
              <w:pStyle w:val="Textocomentario"/>
              <w:spacing w:after="0"/>
              <w:ind w:left="62" w:right="172"/>
              <w:jc w:val="both"/>
              <w:rPr>
                <w:rFonts w:ascii="Arial" w:hAnsi="Arial" w:cs="Arial"/>
                <w:lang w:val="es-CL"/>
              </w:rPr>
            </w:pPr>
          </w:p>
          <w:p w14:paraId="0252AF9C" w14:textId="75C677BC" w:rsidR="00606F51" w:rsidRPr="00551370" w:rsidRDefault="004477A7" w:rsidP="00606F51">
            <w:pPr>
              <w:pStyle w:val="Textocomentario"/>
              <w:spacing w:after="0"/>
              <w:ind w:left="62" w:right="172"/>
              <w:jc w:val="both"/>
              <w:rPr>
                <w:rFonts w:ascii="Arial" w:hAnsi="Arial" w:cs="Arial"/>
                <w:lang w:val="es-CL"/>
              </w:rPr>
            </w:pPr>
            <w:r w:rsidRPr="00551370">
              <w:rPr>
                <w:rFonts w:ascii="Arial" w:hAnsi="Arial" w:cs="Arial"/>
                <w:lang w:val="es-CL"/>
              </w:rPr>
              <w:t>MDS</w:t>
            </w:r>
          </w:p>
        </w:tc>
        <w:tc>
          <w:tcPr>
            <w:tcW w:w="3827" w:type="dxa"/>
          </w:tcPr>
          <w:p w14:paraId="373C25DA" w14:textId="77777777" w:rsidR="009632D3" w:rsidRDefault="009632D3" w:rsidP="004477A7">
            <w:pPr>
              <w:pStyle w:val="Textocomentario"/>
              <w:spacing w:after="0"/>
              <w:ind w:left="62" w:right="172"/>
              <w:jc w:val="both"/>
              <w:rPr>
                <w:rFonts w:ascii="Arial" w:eastAsia="Times New Roman" w:hAnsi="Arial" w:cs="Arial"/>
                <w:spacing w:val="1"/>
                <w:lang w:val="es-CL" w:eastAsia="es-CL"/>
              </w:rPr>
            </w:pPr>
          </w:p>
          <w:p w14:paraId="4124D417" w14:textId="4C3563A2" w:rsidR="00606F51" w:rsidRPr="00551370" w:rsidRDefault="004477A7" w:rsidP="004477A7">
            <w:pPr>
              <w:pStyle w:val="Textocomentario"/>
              <w:spacing w:after="0"/>
              <w:ind w:left="62" w:right="172"/>
              <w:jc w:val="both"/>
              <w:rPr>
                <w:rFonts w:ascii="Arial" w:hAnsi="Arial" w:cs="Arial"/>
                <w:lang w:val="es-CL"/>
              </w:rPr>
            </w:pPr>
            <w:r w:rsidRPr="00551370">
              <w:rPr>
                <w:rFonts w:ascii="Arial" w:eastAsia="Times New Roman" w:hAnsi="Arial" w:cs="Arial"/>
                <w:spacing w:val="1"/>
                <w:lang w:val="es-CL" w:eastAsia="es-CL"/>
              </w:rPr>
              <w:t>Esta sociedad operadora cree importante y necesario incorporar un glosario con términos para facilitar el entendimiento y aplicar de buena forma la circular, como, por ejemplo: Agresión física, Insulto, convivencia en el casino de juego</w:t>
            </w:r>
            <w:r w:rsidR="00202E53">
              <w:rPr>
                <w:rFonts w:ascii="Arial" w:eastAsia="Times New Roman" w:hAnsi="Arial" w:cs="Arial"/>
                <w:spacing w:val="1"/>
                <w:lang w:val="es-CL" w:eastAsia="es-CL"/>
              </w:rPr>
              <w:t>.</w:t>
            </w:r>
          </w:p>
        </w:tc>
        <w:tc>
          <w:tcPr>
            <w:tcW w:w="2693" w:type="dxa"/>
          </w:tcPr>
          <w:p w14:paraId="05ED6331" w14:textId="48F1B297" w:rsidR="007968C3" w:rsidRPr="00551370" w:rsidRDefault="007968C3" w:rsidP="002E17E5">
            <w:pPr>
              <w:adjustRightInd w:val="0"/>
              <w:spacing w:after="0" w:line="240" w:lineRule="auto"/>
              <w:ind w:left="149" w:right="284"/>
              <w:jc w:val="both"/>
              <w:rPr>
                <w:rFonts w:ascii="Arial" w:hAnsi="Arial" w:cs="Arial"/>
                <w:sz w:val="20"/>
                <w:szCs w:val="20"/>
                <w:lang w:val="es-CL"/>
              </w:rPr>
            </w:pPr>
            <w:r w:rsidRPr="00551370">
              <w:rPr>
                <w:rFonts w:ascii="Arial" w:hAnsi="Arial" w:cs="Arial"/>
                <w:sz w:val="20"/>
                <w:szCs w:val="20"/>
                <w:lang w:val="es-CL"/>
              </w:rPr>
              <w:t>El objeto de la circular no es por esta vía tipificar un conjunto de acciones en que puedan incurrir los</w:t>
            </w:r>
            <w:r w:rsidR="00C46591" w:rsidRPr="00551370">
              <w:rPr>
                <w:rFonts w:ascii="Arial" w:hAnsi="Arial" w:cs="Arial"/>
                <w:sz w:val="20"/>
                <w:szCs w:val="20"/>
                <w:lang w:val="es-CL"/>
              </w:rPr>
              <w:t>/as</w:t>
            </w:r>
            <w:r w:rsidRPr="00551370">
              <w:rPr>
                <w:rFonts w:ascii="Arial" w:hAnsi="Arial" w:cs="Arial"/>
                <w:sz w:val="20"/>
                <w:szCs w:val="20"/>
                <w:lang w:val="es-CL"/>
              </w:rPr>
              <w:t xml:space="preserve"> jugadores/as que asisten a los casinos de juego, sino que, interpretar y fijar las pautas prácticas para que las sociedades operadoras</w:t>
            </w:r>
            <w:r w:rsidR="00FC4375" w:rsidRPr="00551370">
              <w:rPr>
                <w:rFonts w:ascii="Arial" w:hAnsi="Arial" w:cs="Arial"/>
                <w:sz w:val="20"/>
                <w:szCs w:val="20"/>
                <w:lang w:val="es-CL"/>
              </w:rPr>
              <w:t xml:space="preserve"> o concesionarias municipal</w:t>
            </w:r>
            <w:r w:rsidR="00FB3EC5" w:rsidRPr="00551370">
              <w:rPr>
                <w:rFonts w:ascii="Arial" w:hAnsi="Arial" w:cs="Arial"/>
                <w:sz w:val="20"/>
                <w:szCs w:val="20"/>
                <w:lang w:val="es-CL"/>
              </w:rPr>
              <w:t>es</w:t>
            </w:r>
            <w:r w:rsidR="00FC4375" w:rsidRPr="00551370">
              <w:rPr>
                <w:rFonts w:ascii="Arial" w:hAnsi="Arial" w:cs="Arial"/>
                <w:sz w:val="20"/>
                <w:szCs w:val="20"/>
                <w:lang w:val="es-CL"/>
              </w:rPr>
              <w:t xml:space="preserve"> </w:t>
            </w:r>
            <w:r w:rsidRPr="00551370">
              <w:rPr>
                <w:rFonts w:ascii="Arial" w:hAnsi="Arial" w:cs="Arial"/>
                <w:sz w:val="20"/>
                <w:szCs w:val="20"/>
                <w:lang w:val="es-CL"/>
              </w:rPr>
              <w:t xml:space="preserve"> puedan restringir el ingreso o permanencia </w:t>
            </w:r>
            <w:r w:rsidR="00E028C7">
              <w:rPr>
                <w:rFonts w:ascii="Arial" w:hAnsi="Arial" w:cs="Arial"/>
                <w:sz w:val="20"/>
                <w:szCs w:val="20"/>
                <w:lang w:val="es-CL"/>
              </w:rPr>
              <w:t>en</w:t>
            </w:r>
            <w:r w:rsidRPr="00551370">
              <w:rPr>
                <w:rFonts w:ascii="Arial" w:hAnsi="Arial" w:cs="Arial"/>
                <w:sz w:val="20"/>
                <w:szCs w:val="20"/>
                <w:lang w:val="es-CL"/>
              </w:rPr>
              <w:t xml:space="preserve"> la sala de juego de los casinos de juego </w:t>
            </w:r>
            <w:r w:rsidR="00E028C7">
              <w:rPr>
                <w:rFonts w:ascii="Arial" w:hAnsi="Arial" w:cs="Arial"/>
                <w:sz w:val="20"/>
                <w:szCs w:val="20"/>
                <w:lang w:val="es-CL"/>
              </w:rPr>
              <w:t>a</w:t>
            </w:r>
            <w:r w:rsidRPr="00551370">
              <w:rPr>
                <w:rFonts w:ascii="Arial" w:hAnsi="Arial" w:cs="Arial"/>
                <w:sz w:val="20"/>
                <w:szCs w:val="20"/>
                <w:lang w:val="es-CL"/>
              </w:rPr>
              <w:t xml:space="preserve"> las personas que provoquen desórdenes, perturban el normal desarrollo de los juegos o comentan irregularidades en la práctica de los mismos, </w:t>
            </w:r>
            <w:r w:rsidRPr="00551370">
              <w:rPr>
                <w:rFonts w:ascii="Arial" w:hAnsi="Arial" w:cs="Arial"/>
                <w:sz w:val="20"/>
                <w:szCs w:val="20"/>
                <w:lang w:val="es-CL"/>
              </w:rPr>
              <w:lastRenderedPageBreak/>
              <w:t>conforme a lo dispuesto en el artículo 9</w:t>
            </w:r>
            <w:r w:rsidR="00FC4375" w:rsidRPr="00551370">
              <w:rPr>
                <w:rFonts w:ascii="Arial" w:hAnsi="Arial" w:cs="Arial"/>
                <w:sz w:val="20"/>
                <w:szCs w:val="20"/>
                <w:lang w:val="es-CL"/>
              </w:rPr>
              <w:t>°</w:t>
            </w:r>
            <w:r w:rsidRPr="00551370">
              <w:rPr>
                <w:rFonts w:ascii="Arial" w:hAnsi="Arial" w:cs="Arial"/>
                <w:sz w:val="20"/>
                <w:szCs w:val="20"/>
                <w:lang w:val="es-CL"/>
              </w:rPr>
              <w:t xml:space="preserve"> literal e) de la Ley N°19.995.</w:t>
            </w:r>
          </w:p>
          <w:p w14:paraId="258773CF" w14:textId="77777777" w:rsidR="007968C3" w:rsidRPr="00551370" w:rsidRDefault="007968C3" w:rsidP="002E17E5">
            <w:pPr>
              <w:adjustRightInd w:val="0"/>
              <w:spacing w:after="0" w:line="240" w:lineRule="auto"/>
              <w:ind w:left="149" w:right="284"/>
              <w:jc w:val="both"/>
              <w:rPr>
                <w:rFonts w:ascii="Arial" w:hAnsi="Arial" w:cs="Arial"/>
                <w:sz w:val="20"/>
                <w:szCs w:val="20"/>
                <w:lang w:val="es-CL"/>
              </w:rPr>
            </w:pPr>
          </w:p>
          <w:p w14:paraId="3BC3FF95" w14:textId="12C2BB9E" w:rsidR="007968C3" w:rsidRPr="00551370" w:rsidRDefault="007968C3" w:rsidP="00117A00">
            <w:pPr>
              <w:adjustRightInd w:val="0"/>
              <w:spacing w:after="0" w:line="240" w:lineRule="auto"/>
              <w:ind w:left="149" w:right="284"/>
              <w:jc w:val="both"/>
              <w:rPr>
                <w:rFonts w:ascii="Arial" w:hAnsi="Arial" w:cs="Arial"/>
                <w:sz w:val="20"/>
                <w:szCs w:val="20"/>
                <w:lang w:val="es-CL"/>
              </w:rPr>
            </w:pPr>
            <w:r w:rsidRPr="00551370">
              <w:rPr>
                <w:rFonts w:ascii="Arial" w:hAnsi="Arial" w:cs="Arial"/>
                <w:sz w:val="20"/>
                <w:szCs w:val="20"/>
                <w:lang w:val="es-CL"/>
              </w:rPr>
              <w:t>Por lo anterior, cada una de las conductas que se describen en la circular, se encuadran en algun</w:t>
            </w:r>
            <w:r w:rsidR="00FC4375" w:rsidRPr="00551370">
              <w:rPr>
                <w:rFonts w:ascii="Arial" w:hAnsi="Arial" w:cs="Arial"/>
                <w:sz w:val="20"/>
                <w:szCs w:val="20"/>
                <w:lang w:val="es-CL"/>
              </w:rPr>
              <w:t>a</w:t>
            </w:r>
            <w:r w:rsidRPr="00551370">
              <w:rPr>
                <w:rFonts w:ascii="Arial" w:hAnsi="Arial" w:cs="Arial"/>
                <w:sz w:val="20"/>
                <w:szCs w:val="20"/>
                <w:lang w:val="es-CL"/>
              </w:rPr>
              <w:t xml:space="preserve"> de las acciones que señala dicha norma.</w:t>
            </w:r>
          </w:p>
          <w:p w14:paraId="04757BCA" w14:textId="77777777" w:rsidR="007968C3" w:rsidRPr="00551370" w:rsidRDefault="007968C3" w:rsidP="00117A00">
            <w:pPr>
              <w:adjustRightInd w:val="0"/>
              <w:spacing w:after="0" w:line="240" w:lineRule="auto"/>
              <w:ind w:left="149" w:right="284"/>
              <w:jc w:val="both"/>
              <w:rPr>
                <w:rFonts w:ascii="Arial" w:hAnsi="Arial" w:cs="Arial"/>
                <w:sz w:val="20"/>
                <w:szCs w:val="20"/>
                <w:lang w:val="es-CL"/>
              </w:rPr>
            </w:pPr>
          </w:p>
          <w:p w14:paraId="682B0ED1" w14:textId="64117998" w:rsidR="00606F51" w:rsidRPr="00551370" w:rsidRDefault="007968C3" w:rsidP="00117A00">
            <w:pPr>
              <w:adjustRightInd w:val="0"/>
              <w:spacing w:after="0" w:line="240" w:lineRule="auto"/>
              <w:ind w:left="149" w:right="284"/>
              <w:jc w:val="both"/>
              <w:rPr>
                <w:rFonts w:ascii="Arial" w:hAnsi="Arial" w:cs="Arial"/>
                <w:sz w:val="20"/>
                <w:szCs w:val="20"/>
                <w:lang w:val="es-CL"/>
              </w:rPr>
            </w:pPr>
            <w:r w:rsidRPr="00551370">
              <w:rPr>
                <w:rFonts w:ascii="Arial" w:hAnsi="Arial" w:cs="Arial"/>
                <w:sz w:val="20"/>
                <w:szCs w:val="20"/>
                <w:lang w:val="es-CL"/>
              </w:rPr>
              <w:t xml:space="preserve">En este contexto, </w:t>
            </w:r>
            <w:r w:rsidR="00FC4375" w:rsidRPr="00551370">
              <w:rPr>
                <w:rFonts w:ascii="Arial" w:hAnsi="Arial" w:cs="Arial"/>
                <w:sz w:val="20"/>
                <w:szCs w:val="20"/>
                <w:lang w:val="es-CL"/>
              </w:rPr>
              <w:t xml:space="preserve">a </w:t>
            </w:r>
            <w:r w:rsidRPr="00551370">
              <w:rPr>
                <w:rFonts w:ascii="Arial" w:hAnsi="Arial" w:cs="Arial"/>
                <w:sz w:val="20"/>
                <w:szCs w:val="20"/>
                <w:lang w:val="es-CL"/>
              </w:rPr>
              <w:t xml:space="preserve">las conductas que se ejemplifican en la circular, debe darse su sentido natural y obvio, conforme lo dispone el artículo </w:t>
            </w:r>
            <w:r w:rsidR="00EF2B41" w:rsidRPr="00551370">
              <w:rPr>
                <w:rFonts w:ascii="Arial" w:hAnsi="Arial" w:cs="Arial"/>
                <w:sz w:val="20"/>
                <w:szCs w:val="20"/>
                <w:lang w:val="es-CL"/>
              </w:rPr>
              <w:t>20</w:t>
            </w:r>
            <w:r w:rsidRPr="00551370">
              <w:rPr>
                <w:rFonts w:ascii="Arial" w:hAnsi="Arial" w:cs="Arial"/>
                <w:sz w:val="20"/>
                <w:szCs w:val="20"/>
                <w:lang w:val="es-CL"/>
              </w:rPr>
              <w:t xml:space="preserve"> del Código </w:t>
            </w:r>
            <w:r w:rsidR="00117A00" w:rsidRPr="00551370">
              <w:rPr>
                <w:rFonts w:ascii="Arial" w:hAnsi="Arial" w:cs="Arial"/>
                <w:sz w:val="20"/>
                <w:szCs w:val="20"/>
                <w:lang w:val="es-CL"/>
              </w:rPr>
              <w:t>C</w:t>
            </w:r>
            <w:r w:rsidRPr="00551370">
              <w:rPr>
                <w:rFonts w:ascii="Arial" w:hAnsi="Arial" w:cs="Arial"/>
                <w:sz w:val="20"/>
                <w:szCs w:val="20"/>
                <w:lang w:val="es-CL"/>
              </w:rPr>
              <w:t>ivil</w:t>
            </w:r>
            <w:r w:rsidR="00EF2B41" w:rsidRPr="00551370">
              <w:rPr>
                <w:rFonts w:ascii="Arial" w:hAnsi="Arial" w:cs="Arial"/>
                <w:sz w:val="20"/>
                <w:szCs w:val="20"/>
                <w:lang w:val="es-CL"/>
              </w:rPr>
              <w:t>.</w:t>
            </w:r>
          </w:p>
        </w:tc>
      </w:tr>
      <w:tr w:rsidR="0020625E" w:rsidRPr="00551370" w14:paraId="763063F7" w14:textId="56E459AA" w:rsidTr="004A250A">
        <w:trPr>
          <w:trHeight w:val="6593"/>
        </w:trPr>
        <w:tc>
          <w:tcPr>
            <w:tcW w:w="709" w:type="dxa"/>
            <w:vMerge w:val="restart"/>
          </w:tcPr>
          <w:p w14:paraId="390D2846" w14:textId="61C2F90D" w:rsidR="0020625E" w:rsidRPr="00551370" w:rsidRDefault="00451D72" w:rsidP="00606F51">
            <w:pPr>
              <w:pStyle w:val="Textocomentario"/>
              <w:spacing w:after="0"/>
              <w:ind w:left="62" w:right="172"/>
              <w:jc w:val="both"/>
              <w:rPr>
                <w:rFonts w:ascii="Arial" w:hAnsi="Arial" w:cs="Arial"/>
                <w:lang w:val="es-CL"/>
              </w:rPr>
            </w:pPr>
            <w:r>
              <w:rPr>
                <w:rFonts w:ascii="Arial" w:hAnsi="Arial" w:cs="Arial"/>
                <w:lang w:val="es-CL"/>
              </w:rPr>
              <w:lastRenderedPageBreak/>
              <w:t>4</w:t>
            </w:r>
          </w:p>
        </w:tc>
        <w:tc>
          <w:tcPr>
            <w:tcW w:w="3260" w:type="dxa"/>
            <w:vMerge w:val="restart"/>
          </w:tcPr>
          <w:p w14:paraId="1EAB2AE9" w14:textId="77777777" w:rsidR="0020625E" w:rsidRPr="00551370" w:rsidRDefault="0020625E" w:rsidP="00606F51">
            <w:pPr>
              <w:adjustRightInd w:val="0"/>
              <w:spacing w:after="0" w:line="239" w:lineRule="auto"/>
              <w:ind w:left="146" w:right="136" w:hanging="40"/>
              <w:jc w:val="both"/>
              <w:rPr>
                <w:rFonts w:ascii="Arial" w:eastAsia="Times New Roman" w:hAnsi="Arial" w:cs="Arial"/>
                <w:b/>
                <w:bCs/>
                <w:spacing w:val="-2"/>
                <w:sz w:val="20"/>
                <w:szCs w:val="20"/>
                <w:lang w:val="es-CL" w:eastAsia="es-CL"/>
              </w:rPr>
            </w:pPr>
          </w:p>
          <w:p w14:paraId="21A7EF6A" w14:textId="2799FBD8" w:rsidR="0020625E" w:rsidRPr="00551370" w:rsidRDefault="0020625E" w:rsidP="00606F51">
            <w:pPr>
              <w:pStyle w:val="Textocomentario"/>
              <w:spacing w:after="0"/>
              <w:ind w:left="62" w:right="172"/>
              <w:jc w:val="both"/>
              <w:rPr>
                <w:rFonts w:ascii="Arial" w:hAnsi="Arial" w:cs="Arial"/>
                <w:lang w:val="es-CL"/>
              </w:rPr>
            </w:pPr>
            <w:r w:rsidRPr="00551370">
              <w:rPr>
                <w:rFonts w:ascii="Arial" w:eastAsia="Times New Roman" w:hAnsi="Arial" w:cs="Arial"/>
                <w:b/>
                <w:bCs/>
                <w:spacing w:val="-2"/>
                <w:lang w:val="es-CL" w:eastAsia="es-CL"/>
              </w:rPr>
              <w:t>Numeral 2.1</w:t>
            </w:r>
            <w:r w:rsidRPr="00551370">
              <w:rPr>
                <w:rFonts w:ascii="Arial" w:eastAsia="Times New Roman" w:hAnsi="Arial" w:cs="Arial"/>
                <w:spacing w:val="-2"/>
                <w:lang w:val="es-CL" w:eastAsia="es-CL"/>
              </w:rPr>
              <w:t>. “P</w:t>
            </w:r>
            <w:r w:rsidRPr="00551370">
              <w:rPr>
                <w:rFonts w:ascii="Arial" w:eastAsia="Times New Roman" w:hAnsi="Arial" w:cs="Arial"/>
                <w:spacing w:val="2"/>
                <w:lang w:val="es-CL" w:eastAsia="es-CL"/>
              </w:rPr>
              <w:t>ar</w:t>
            </w:r>
            <w:r w:rsidRPr="00551370">
              <w:rPr>
                <w:rFonts w:ascii="Arial" w:eastAsia="Times New Roman" w:hAnsi="Arial" w:cs="Arial"/>
                <w:lang w:val="es-CL" w:eastAsia="es-CL"/>
              </w:rPr>
              <w:t>a</w:t>
            </w:r>
            <w:r w:rsidRPr="00551370">
              <w:rPr>
                <w:rFonts w:ascii="Arial" w:eastAsia="Times New Roman" w:hAnsi="Arial" w:cs="Arial"/>
                <w:spacing w:val="-4"/>
                <w:lang w:val="es-CL" w:eastAsia="es-CL"/>
              </w:rPr>
              <w:t xml:space="preserve"> </w:t>
            </w:r>
            <w:r w:rsidRPr="00551370">
              <w:rPr>
                <w:rFonts w:ascii="Arial" w:eastAsia="Times New Roman" w:hAnsi="Arial" w:cs="Arial"/>
                <w:spacing w:val="2"/>
                <w:lang w:val="es-CL" w:eastAsia="es-CL"/>
              </w:rPr>
              <w:t>e</w:t>
            </w:r>
            <w:r w:rsidRPr="00551370">
              <w:rPr>
                <w:rFonts w:ascii="Arial" w:eastAsia="Times New Roman" w:hAnsi="Arial" w:cs="Arial"/>
                <w:spacing w:val="-1"/>
                <w:lang w:val="es-CL" w:eastAsia="es-CL"/>
              </w:rPr>
              <w:t>f</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c</w:t>
            </w:r>
            <w:r w:rsidRPr="00551370">
              <w:rPr>
                <w:rFonts w:ascii="Arial" w:eastAsia="Times New Roman" w:hAnsi="Arial" w:cs="Arial"/>
                <w:spacing w:val="-6"/>
                <w:lang w:val="es-CL" w:eastAsia="es-CL"/>
              </w:rPr>
              <w:t>t</w:t>
            </w:r>
            <w:r w:rsidRPr="00551370">
              <w:rPr>
                <w:rFonts w:ascii="Arial" w:eastAsia="Times New Roman" w:hAnsi="Arial" w:cs="Arial"/>
                <w:spacing w:val="2"/>
                <w:lang w:val="es-CL" w:eastAsia="es-CL"/>
              </w:rPr>
              <w:t>o</w:t>
            </w:r>
            <w:r w:rsidRPr="00551370">
              <w:rPr>
                <w:rFonts w:ascii="Arial" w:eastAsia="Times New Roman" w:hAnsi="Arial" w:cs="Arial"/>
                <w:lang w:val="es-CL" w:eastAsia="es-CL"/>
              </w:rPr>
              <w:t>s</w:t>
            </w:r>
            <w:r w:rsidRPr="00551370">
              <w:rPr>
                <w:rFonts w:ascii="Arial" w:eastAsia="Times New Roman" w:hAnsi="Arial" w:cs="Arial"/>
                <w:spacing w:val="-6"/>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lang w:val="es-CL" w:eastAsia="es-CL"/>
              </w:rPr>
              <w:t>e</w:t>
            </w:r>
            <w:r w:rsidRPr="00551370">
              <w:rPr>
                <w:rFonts w:ascii="Arial" w:eastAsia="Times New Roman" w:hAnsi="Arial" w:cs="Arial"/>
                <w:spacing w:val="-4"/>
                <w:lang w:val="es-CL" w:eastAsia="es-CL"/>
              </w:rPr>
              <w:t xml:space="preserve"> </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s</w:t>
            </w:r>
            <w:r w:rsidRPr="00551370">
              <w:rPr>
                <w:rFonts w:ascii="Arial" w:eastAsia="Times New Roman" w:hAnsi="Arial" w:cs="Arial"/>
                <w:spacing w:val="-6"/>
                <w:lang w:val="es-CL" w:eastAsia="es-CL"/>
              </w:rPr>
              <w:t>t</w:t>
            </w:r>
            <w:r w:rsidRPr="00551370">
              <w:rPr>
                <w:rFonts w:ascii="Arial" w:eastAsia="Times New Roman" w:hAnsi="Arial" w:cs="Arial"/>
                <w:lang w:val="es-CL" w:eastAsia="es-CL"/>
              </w:rPr>
              <w:t>a</w:t>
            </w:r>
            <w:r w:rsidRPr="00551370">
              <w:rPr>
                <w:rFonts w:ascii="Arial" w:eastAsia="Times New Roman" w:hAnsi="Arial" w:cs="Arial"/>
                <w:spacing w:val="-4"/>
                <w:lang w:val="es-CL" w:eastAsia="es-CL"/>
              </w:rPr>
              <w:t xml:space="preserve"> </w:t>
            </w:r>
            <w:r w:rsidRPr="00551370">
              <w:rPr>
                <w:rFonts w:ascii="Arial" w:eastAsia="Times New Roman" w:hAnsi="Arial" w:cs="Arial"/>
                <w:lang w:val="es-CL" w:eastAsia="es-CL"/>
              </w:rPr>
              <w:t>c</w:t>
            </w:r>
            <w:r w:rsidRPr="00551370">
              <w:rPr>
                <w:rFonts w:ascii="Arial" w:eastAsia="Times New Roman" w:hAnsi="Arial" w:cs="Arial"/>
                <w:spacing w:val="1"/>
                <w:lang w:val="es-CL" w:eastAsia="es-CL"/>
              </w:rPr>
              <w:t>i</w:t>
            </w:r>
            <w:r w:rsidRPr="00551370">
              <w:rPr>
                <w:rFonts w:ascii="Arial" w:eastAsia="Times New Roman" w:hAnsi="Arial" w:cs="Arial"/>
                <w:spacing w:val="2"/>
                <w:lang w:val="es-CL" w:eastAsia="es-CL"/>
              </w:rPr>
              <w:t>r</w:t>
            </w:r>
            <w:r w:rsidRPr="00551370">
              <w:rPr>
                <w:rFonts w:ascii="Arial" w:eastAsia="Times New Roman" w:hAnsi="Arial" w:cs="Arial"/>
                <w:lang w:val="es-CL" w:eastAsia="es-CL"/>
              </w:rPr>
              <w:t>c</w:t>
            </w:r>
            <w:r w:rsidRPr="00551370">
              <w:rPr>
                <w:rFonts w:ascii="Arial" w:eastAsia="Times New Roman" w:hAnsi="Arial" w:cs="Arial"/>
                <w:spacing w:val="2"/>
                <w:lang w:val="es-CL" w:eastAsia="es-CL"/>
              </w:rPr>
              <w:t>u</w:t>
            </w:r>
            <w:r w:rsidRPr="00551370">
              <w:rPr>
                <w:rFonts w:ascii="Arial" w:eastAsia="Times New Roman" w:hAnsi="Arial" w:cs="Arial"/>
                <w:spacing w:val="-4"/>
                <w:lang w:val="es-CL" w:eastAsia="es-CL"/>
              </w:rPr>
              <w:t>l</w:t>
            </w:r>
            <w:r w:rsidRPr="00551370">
              <w:rPr>
                <w:rFonts w:ascii="Arial" w:eastAsia="Times New Roman" w:hAnsi="Arial" w:cs="Arial"/>
                <w:spacing w:val="2"/>
                <w:lang w:val="es-CL" w:eastAsia="es-CL"/>
              </w:rPr>
              <w:t>ar</w:t>
            </w:r>
            <w:r w:rsidRPr="00551370">
              <w:rPr>
                <w:rFonts w:ascii="Arial" w:eastAsia="Times New Roman" w:hAnsi="Arial" w:cs="Arial"/>
                <w:lang w:val="es-CL" w:eastAsia="es-CL"/>
              </w:rPr>
              <w:t>,</w:t>
            </w:r>
            <w:r w:rsidRPr="00551370">
              <w:rPr>
                <w:rFonts w:ascii="Arial" w:eastAsia="Times New Roman" w:hAnsi="Arial" w:cs="Arial"/>
                <w:spacing w:val="-7"/>
                <w:lang w:val="es-CL" w:eastAsia="es-CL"/>
              </w:rPr>
              <w:t xml:space="preserve"> </w:t>
            </w:r>
            <w:r w:rsidRPr="00551370">
              <w:rPr>
                <w:rFonts w:ascii="Arial" w:eastAsia="Times New Roman" w:hAnsi="Arial" w:cs="Arial"/>
                <w:lang w:val="es-CL" w:eastAsia="es-CL"/>
              </w:rPr>
              <w:t>c</w:t>
            </w:r>
            <w:r w:rsidRPr="00551370">
              <w:rPr>
                <w:rFonts w:ascii="Arial" w:eastAsia="Times New Roman" w:hAnsi="Arial" w:cs="Arial"/>
                <w:spacing w:val="-2"/>
                <w:lang w:val="es-CL" w:eastAsia="es-CL"/>
              </w:rPr>
              <w:t>o</w:t>
            </w:r>
            <w:r w:rsidRPr="00551370">
              <w:rPr>
                <w:rFonts w:ascii="Arial" w:eastAsia="Times New Roman" w:hAnsi="Arial" w:cs="Arial"/>
                <w:spacing w:val="2"/>
                <w:lang w:val="es-CL" w:eastAsia="es-CL"/>
              </w:rPr>
              <w:t>n</w:t>
            </w:r>
            <w:r w:rsidRPr="00551370">
              <w:rPr>
                <w:rFonts w:ascii="Arial" w:eastAsia="Times New Roman" w:hAnsi="Arial" w:cs="Arial"/>
                <w:lang w:val="es-CL" w:eastAsia="es-CL"/>
              </w:rPr>
              <w:t>s</w:t>
            </w:r>
            <w:r w:rsidRPr="00551370">
              <w:rPr>
                <w:rFonts w:ascii="Arial" w:eastAsia="Times New Roman" w:hAnsi="Arial" w:cs="Arial"/>
                <w:spacing w:val="-1"/>
                <w:lang w:val="es-CL" w:eastAsia="es-CL"/>
              </w:rPr>
              <w:t>t</w:t>
            </w:r>
            <w:r w:rsidRPr="00551370">
              <w:rPr>
                <w:rFonts w:ascii="Arial" w:eastAsia="Times New Roman" w:hAnsi="Arial" w:cs="Arial"/>
                <w:spacing w:val="1"/>
                <w:lang w:val="es-CL" w:eastAsia="es-CL"/>
              </w:rPr>
              <w:t>i</w:t>
            </w:r>
            <w:r w:rsidRPr="00551370">
              <w:rPr>
                <w:rFonts w:ascii="Arial" w:eastAsia="Times New Roman" w:hAnsi="Arial" w:cs="Arial"/>
                <w:spacing w:val="-1"/>
                <w:lang w:val="es-CL" w:eastAsia="es-CL"/>
              </w:rPr>
              <w:t>t</w:t>
            </w:r>
            <w:r w:rsidRPr="00551370">
              <w:rPr>
                <w:rFonts w:ascii="Arial" w:eastAsia="Times New Roman" w:hAnsi="Arial" w:cs="Arial"/>
                <w:spacing w:val="2"/>
                <w:lang w:val="es-CL" w:eastAsia="es-CL"/>
              </w:rPr>
              <w:t>u</w:t>
            </w:r>
            <w:r w:rsidRPr="00551370">
              <w:rPr>
                <w:rFonts w:ascii="Arial" w:eastAsia="Times New Roman" w:hAnsi="Arial" w:cs="Arial"/>
                <w:lang w:val="es-CL" w:eastAsia="es-CL"/>
              </w:rPr>
              <w:t>y</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n</w:t>
            </w:r>
            <w:r w:rsidRPr="00551370">
              <w:rPr>
                <w:rFonts w:ascii="Arial" w:eastAsia="Times New Roman" w:hAnsi="Arial" w:cs="Arial"/>
                <w:spacing w:val="-4"/>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s</w:t>
            </w:r>
            <w:r w:rsidRPr="00551370">
              <w:rPr>
                <w:rFonts w:ascii="Arial" w:eastAsia="Times New Roman" w:hAnsi="Arial" w:cs="Arial"/>
                <w:spacing w:val="2"/>
                <w:lang w:val="es-CL" w:eastAsia="es-CL"/>
              </w:rPr>
              <w:t>ó</w:t>
            </w:r>
            <w:r w:rsidRPr="00551370">
              <w:rPr>
                <w:rFonts w:ascii="Arial" w:eastAsia="Times New Roman" w:hAnsi="Arial" w:cs="Arial"/>
                <w:spacing w:val="-3"/>
                <w:lang w:val="es-CL" w:eastAsia="es-CL"/>
              </w:rPr>
              <w:t>r</w:t>
            </w:r>
            <w:r w:rsidRPr="00551370">
              <w:rPr>
                <w:rFonts w:ascii="Arial" w:eastAsia="Times New Roman" w:hAnsi="Arial" w:cs="Arial"/>
                <w:spacing w:val="-2"/>
                <w:lang w:val="es-CL" w:eastAsia="es-CL"/>
              </w:rPr>
              <w:t>d</w:t>
            </w:r>
            <w:r w:rsidRPr="00551370">
              <w:rPr>
                <w:rFonts w:ascii="Arial" w:eastAsia="Times New Roman" w:hAnsi="Arial" w:cs="Arial"/>
                <w:spacing w:val="2"/>
                <w:lang w:val="es-CL" w:eastAsia="es-CL"/>
              </w:rPr>
              <w:t>e</w:t>
            </w:r>
            <w:r w:rsidRPr="00551370">
              <w:rPr>
                <w:rFonts w:ascii="Arial" w:eastAsia="Times New Roman" w:hAnsi="Arial" w:cs="Arial"/>
                <w:spacing w:val="-2"/>
                <w:lang w:val="es-CL" w:eastAsia="es-CL"/>
              </w:rPr>
              <w:t>ne</w:t>
            </w:r>
            <w:r w:rsidRPr="00551370">
              <w:rPr>
                <w:rFonts w:ascii="Arial" w:eastAsia="Times New Roman" w:hAnsi="Arial" w:cs="Arial"/>
                <w:lang w:val="es-CL" w:eastAsia="es-CL"/>
              </w:rPr>
              <w:t>s,</w:t>
            </w:r>
            <w:r w:rsidRPr="00551370">
              <w:rPr>
                <w:rFonts w:ascii="Arial" w:eastAsia="Times New Roman" w:hAnsi="Arial" w:cs="Arial"/>
                <w:spacing w:val="-7"/>
                <w:lang w:val="es-CL" w:eastAsia="es-CL"/>
              </w:rPr>
              <w:t xml:space="preserve"> </w:t>
            </w:r>
            <w:r w:rsidRPr="00551370">
              <w:rPr>
                <w:rFonts w:ascii="Arial" w:eastAsia="Times New Roman" w:hAnsi="Arial" w:cs="Arial"/>
                <w:spacing w:val="2"/>
                <w:lang w:val="es-CL" w:eastAsia="es-CL"/>
              </w:rPr>
              <w:t>per</w:t>
            </w:r>
            <w:r w:rsidRPr="00551370">
              <w:rPr>
                <w:rFonts w:ascii="Arial" w:eastAsia="Times New Roman" w:hAnsi="Arial" w:cs="Arial"/>
                <w:spacing w:val="-1"/>
                <w:lang w:val="es-CL" w:eastAsia="es-CL"/>
              </w:rPr>
              <w:t>t</w:t>
            </w:r>
            <w:r w:rsidRPr="00551370">
              <w:rPr>
                <w:rFonts w:ascii="Arial" w:eastAsia="Times New Roman" w:hAnsi="Arial" w:cs="Arial"/>
                <w:spacing w:val="2"/>
                <w:lang w:val="es-CL" w:eastAsia="es-CL"/>
              </w:rPr>
              <w:t>u</w:t>
            </w:r>
            <w:r w:rsidRPr="00551370">
              <w:rPr>
                <w:rFonts w:ascii="Arial" w:eastAsia="Times New Roman" w:hAnsi="Arial" w:cs="Arial"/>
                <w:spacing w:val="-3"/>
                <w:lang w:val="es-CL" w:eastAsia="es-CL"/>
              </w:rPr>
              <w:t>r</w:t>
            </w:r>
            <w:r w:rsidRPr="00551370">
              <w:rPr>
                <w:rFonts w:ascii="Arial" w:eastAsia="Times New Roman" w:hAnsi="Arial" w:cs="Arial"/>
                <w:spacing w:val="2"/>
                <w:lang w:val="es-CL" w:eastAsia="es-CL"/>
              </w:rPr>
              <w:t>ba</w:t>
            </w:r>
            <w:r w:rsidRPr="00551370">
              <w:rPr>
                <w:rFonts w:ascii="Arial" w:eastAsia="Times New Roman" w:hAnsi="Arial" w:cs="Arial"/>
                <w:spacing w:val="-5"/>
                <w:lang w:val="es-CL" w:eastAsia="es-CL"/>
              </w:rPr>
              <w:t>c</w:t>
            </w:r>
            <w:r w:rsidRPr="00551370">
              <w:rPr>
                <w:rFonts w:ascii="Arial" w:eastAsia="Times New Roman" w:hAnsi="Arial" w:cs="Arial"/>
                <w:spacing w:val="1"/>
                <w:lang w:val="es-CL" w:eastAsia="es-CL"/>
              </w:rPr>
              <w:t>i</w:t>
            </w:r>
            <w:r w:rsidRPr="00551370">
              <w:rPr>
                <w:rFonts w:ascii="Arial" w:eastAsia="Times New Roman" w:hAnsi="Arial" w:cs="Arial"/>
                <w:spacing w:val="-2"/>
                <w:lang w:val="es-CL" w:eastAsia="es-CL"/>
              </w:rPr>
              <w:t>ó</w:t>
            </w:r>
            <w:r w:rsidRPr="00551370">
              <w:rPr>
                <w:rFonts w:ascii="Arial" w:eastAsia="Times New Roman" w:hAnsi="Arial" w:cs="Arial"/>
                <w:lang w:val="es-CL" w:eastAsia="es-CL"/>
              </w:rPr>
              <w:t>n</w:t>
            </w:r>
            <w:r w:rsidRPr="00551370">
              <w:rPr>
                <w:rFonts w:ascii="Arial" w:eastAsia="Times New Roman" w:hAnsi="Arial" w:cs="Arial"/>
                <w:spacing w:val="-4"/>
                <w:lang w:val="es-CL" w:eastAsia="es-CL"/>
              </w:rPr>
              <w:t xml:space="preserve"> </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l</w:t>
            </w:r>
            <w:r w:rsidRPr="00551370">
              <w:rPr>
                <w:rFonts w:ascii="Arial" w:eastAsia="Times New Roman" w:hAnsi="Arial" w:cs="Arial"/>
                <w:spacing w:val="-5"/>
                <w:lang w:val="es-CL" w:eastAsia="es-CL"/>
              </w:rPr>
              <w:t xml:space="preserve"> </w:t>
            </w:r>
            <w:r w:rsidRPr="00551370">
              <w:rPr>
                <w:rFonts w:ascii="Arial" w:eastAsia="Times New Roman" w:hAnsi="Arial" w:cs="Arial"/>
                <w:spacing w:val="2"/>
                <w:lang w:val="es-CL" w:eastAsia="es-CL"/>
              </w:rPr>
              <w:t>n</w:t>
            </w:r>
            <w:r w:rsidRPr="00551370">
              <w:rPr>
                <w:rFonts w:ascii="Arial" w:eastAsia="Times New Roman" w:hAnsi="Arial" w:cs="Arial"/>
                <w:spacing w:val="-2"/>
                <w:lang w:val="es-CL" w:eastAsia="es-CL"/>
              </w:rPr>
              <w:t>o</w:t>
            </w:r>
            <w:r w:rsidRPr="00551370">
              <w:rPr>
                <w:rFonts w:ascii="Arial" w:eastAsia="Times New Roman" w:hAnsi="Arial" w:cs="Arial"/>
                <w:spacing w:val="2"/>
                <w:lang w:val="es-CL" w:eastAsia="es-CL"/>
              </w:rPr>
              <w:t>r</w:t>
            </w:r>
            <w:r w:rsidRPr="00551370">
              <w:rPr>
                <w:rFonts w:ascii="Arial" w:eastAsia="Times New Roman" w:hAnsi="Arial" w:cs="Arial"/>
                <w:spacing w:val="-3"/>
                <w:lang w:val="es-CL" w:eastAsia="es-CL"/>
              </w:rPr>
              <w:t>m</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l</w:t>
            </w:r>
            <w:r w:rsidRPr="00551370">
              <w:rPr>
                <w:rFonts w:ascii="Arial" w:eastAsia="Times New Roman" w:hAnsi="Arial" w:cs="Arial"/>
                <w:spacing w:val="-5"/>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s</w:t>
            </w:r>
            <w:r w:rsidRPr="00551370">
              <w:rPr>
                <w:rFonts w:ascii="Arial" w:eastAsia="Times New Roman" w:hAnsi="Arial" w:cs="Arial"/>
                <w:spacing w:val="2"/>
                <w:lang w:val="es-CL" w:eastAsia="es-CL"/>
              </w:rPr>
              <w:t>a</w:t>
            </w:r>
            <w:r w:rsidRPr="00551370">
              <w:rPr>
                <w:rFonts w:ascii="Arial" w:eastAsia="Times New Roman" w:hAnsi="Arial" w:cs="Arial"/>
                <w:spacing w:val="-3"/>
                <w:lang w:val="es-CL" w:eastAsia="es-CL"/>
              </w:rPr>
              <w:t>r</w:t>
            </w:r>
            <w:r w:rsidRPr="00551370">
              <w:rPr>
                <w:rFonts w:ascii="Arial" w:eastAsia="Times New Roman" w:hAnsi="Arial" w:cs="Arial"/>
                <w:spacing w:val="2"/>
                <w:lang w:val="es-CL" w:eastAsia="es-CL"/>
              </w:rPr>
              <w:t>ro</w:t>
            </w:r>
            <w:r w:rsidRPr="00551370">
              <w:rPr>
                <w:rFonts w:ascii="Arial" w:eastAsia="Times New Roman" w:hAnsi="Arial" w:cs="Arial"/>
                <w:spacing w:val="-4"/>
                <w:lang w:val="es-CL" w:eastAsia="es-CL"/>
              </w:rPr>
              <w:t>l</w:t>
            </w:r>
            <w:r w:rsidRPr="00551370">
              <w:rPr>
                <w:rFonts w:ascii="Arial" w:eastAsia="Times New Roman" w:hAnsi="Arial" w:cs="Arial"/>
                <w:spacing w:val="1"/>
                <w:lang w:val="es-CL" w:eastAsia="es-CL"/>
              </w:rPr>
              <w:t>l</w:t>
            </w:r>
            <w:r w:rsidRPr="00551370">
              <w:rPr>
                <w:rFonts w:ascii="Arial" w:eastAsia="Times New Roman" w:hAnsi="Arial" w:cs="Arial"/>
                <w:lang w:val="es-CL" w:eastAsia="es-CL"/>
              </w:rPr>
              <w:t xml:space="preserve">o </w:t>
            </w:r>
            <w:r w:rsidRPr="00551370">
              <w:rPr>
                <w:rFonts w:ascii="Arial" w:eastAsia="Times New Roman" w:hAnsi="Arial" w:cs="Arial"/>
                <w:spacing w:val="2"/>
                <w:lang w:val="es-CL" w:eastAsia="es-CL"/>
              </w:rPr>
              <w:t>d</w:t>
            </w:r>
            <w:r w:rsidRPr="00551370">
              <w:rPr>
                <w:rFonts w:ascii="Arial" w:eastAsia="Times New Roman" w:hAnsi="Arial" w:cs="Arial"/>
                <w:lang w:val="es-CL" w:eastAsia="es-CL"/>
              </w:rPr>
              <w:t>e</w:t>
            </w:r>
            <w:r w:rsidRPr="00551370">
              <w:rPr>
                <w:rFonts w:ascii="Arial" w:eastAsia="Times New Roman" w:hAnsi="Arial" w:cs="Arial"/>
                <w:spacing w:val="7"/>
                <w:lang w:val="es-CL" w:eastAsia="es-CL"/>
              </w:rPr>
              <w:t xml:space="preserve"> </w:t>
            </w:r>
            <w:r w:rsidRPr="00551370">
              <w:rPr>
                <w:rFonts w:ascii="Arial" w:eastAsia="Times New Roman" w:hAnsi="Arial" w:cs="Arial"/>
                <w:spacing w:val="1"/>
                <w:lang w:val="es-CL" w:eastAsia="es-CL"/>
              </w:rPr>
              <w:t>l</w:t>
            </w:r>
            <w:r w:rsidRPr="00551370">
              <w:rPr>
                <w:rFonts w:ascii="Arial" w:eastAsia="Times New Roman" w:hAnsi="Arial" w:cs="Arial"/>
                <w:spacing w:val="2"/>
                <w:lang w:val="es-CL" w:eastAsia="es-CL"/>
              </w:rPr>
              <w:t>o</w:t>
            </w:r>
            <w:r w:rsidRPr="00551370">
              <w:rPr>
                <w:rFonts w:ascii="Arial" w:eastAsia="Times New Roman" w:hAnsi="Arial" w:cs="Arial"/>
                <w:lang w:val="es-CL" w:eastAsia="es-CL"/>
              </w:rPr>
              <w:t>s</w:t>
            </w:r>
            <w:r w:rsidRPr="00551370">
              <w:rPr>
                <w:rFonts w:ascii="Arial" w:eastAsia="Times New Roman" w:hAnsi="Arial" w:cs="Arial"/>
                <w:spacing w:val="5"/>
                <w:lang w:val="es-CL" w:eastAsia="es-CL"/>
              </w:rPr>
              <w:t xml:space="preserve"> </w:t>
            </w:r>
            <w:r w:rsidRPr="00551370">
              <w:rPr>
                <w:rFonts w:ascii="Arial" w:eastAsia="Times New Roman" w:hAnsi="Arial" w:cs="Arial"/>
                <w:spacing w:val="-4"/>
                <w:lang w:val="es-CL" w:eastAsia="es-CL"/>
              </w:rPr>
              <w:t>j</w:t>
            </w:r>
            <w:r w:rsidRPr="00551370">
              <w:rPr>
                <w:rFonts w:ascii="Arial" w:eastAsia="Times New Roman" w:hAnsi="Arial" w:cs="Arial"/>
                <w:spacing w:val="2"/>
                <w:lang w:val="es-CL" w:eastAsia="es-CL"/>
              </w:rPr>
              <w:t>ue</w:t>
            </w:r>
            <w:r w:rsidRPr="00551370">
              <w:rPr>
                <w:rFonts w:ascii="Arial" w:eastAsia="Times New Roman" w:hAnsi="Arial" w:cs="Arial"/>
                <w:spacing w:val="-2"/>
                <w:lang w:val="es-CL" w:eastAsia="es-CL"/>
              </w:rPr>
              <w:t>g</w:t>
            </w:r>
            <w:r w:rsidRPr="00551370">
              <w:rPr>
                <w:rFonts w:ascii="Arial" w:eastAsia="Times New Roman" w:hAnsi="Arial" w:cs="Arial"/>
                <w:spacing w:val="2"/>
                <w:lang w:val="es-CL" w:eastAsia="es-CL"/>
              </w:rPr>
              <w:t>o</w:t>
            </w:r>
            <w:r w:rsidRPr="00551370">
              <w:rPr>
                <w:rFonts w:ascii="Arial" w:eastAsia="Times New Roman" w:hAnsi="Arial" w:cs="Arial"/>
                <w:lang w:val="es-CL" w:eastAsia="es-CL"/>
              </w:rPr>
              <w:t>s o</w:t>
            </w:r>
            <w:r w:rsidRPr="00551370">
              <w:rPr>
                <w:rFonts w:ascii="Arial" w:eastAsia="Times New Roman" w:hAnsi="Arial" w:cs="Arial"/>
                <w:spacing w:val="7"/>
                <w:lang w:val="es-CL" w:eastAsia="es-CL"/>
              </w:rPr>
              <w:t xml:space="preserve"> </w:t>
            </w:r>
            <w:r w:rsidRPr="00551370">
              <w:rPr>
                <w:rFonts w:ascii="Arial" w:eastAsia="Times New Roman" w:hAnsi="Arial" w:cs="Arial"/>
                <w:spacing w:val="1"/>
                <w:lang w:val="es-CL" w:eastAsia="es-CL"/>
              </w:rPr>
              <w:t>i</w:t>
            </w:r>
            <w:r w:rsidRPr="00551370">
              <w:rPr>
                <w:rFonts w:ascii="Arial" w:eastAsia="Times New Roman" w:hAnsi="Arial" w:cs="Arial"/>
                <w:spacing w:val="2"/>
                <w:lang w:val="es-CL" w:eastAsia="es-CL"/>
              </w:rPr>
              <w:t>r</w:t>
            </w:r>
            <w:r w:rsidRPr="00551370">
              <w:rPr>
                <w:rFonts w:ascii="Arial" w:eastAsia="Times New Roman" w:hAnsi="Arial" w:cs="Arial"/>
                <w:spacing w:val="-3"/>
                <w:lang w:val="es-CL" w:eastAsia="es-CL"/>
              </w:rPr>
              <w:t>r</w:t>
            </w:r>
            <w:r w:rsidRPr="00551370">
              <w:rPr>
                <w:rFonts w:ascii="Arial" w:eastAsia="Times New Roman" w:hAnsi="Arial" w:cs="Arial"/>
                <w:spacing w:val="2"/>
                <w:lang w:val="es-CL" w:eastAsia="es-CL"/>
              </w:rPr>
              <w:t>e</w:t>
            </w:r>
            <w:r w:rsidRPr="00551370">
              <w:rPr>
                <w:rFonts w:ascii="Arial" w:eastAsia="Times New Roman" w:hAnsi="Arial" w:cs="Arial"/>
                <w:spacing w:val="-2"/>
                <w:lang w:val="es-CL" w:eastAsia="es-CL"/>
              </w:rPr>
              <w:t>g</w:t>
            </w:r>
            <w:r w:rsidRPr="00551370">
              <w:rPr>
                <w:rFonts w:ascii="Arial" w:eastAsia="Times New Roman" w:hAnsi="Arial" w:cs="Arial"/>
                <w:spacing w:val="8"/>
                <w:lang w:val="es-CL" w:eastAsia="es-CL"/>
              </w:rPr>
              <w:t>u</w:t>
            </w:r>
            <w:r w:rsidRPr="00551370">
              <w:rPr>
                <w:rFonts w:ascii="Arial" w:eastAsia="Times New Roman" w:hAnsi="Arial" w:cs="Arial"/>
                <w:spacing w:val="1"/>
                <w:lang w:val="es-CL" w:eastAsia="es-CL"/>
              </w:rPr>
              <w:t>l</w:t>
            </w:r>
            <w:r w:rsidRPr="00551370">
              <w:rPr>
                <w:rFonts w:ascii="Arial" w:eastAsia="Times New Roman" w:hAnsi="Arial" w:cs="Arial"/>
                <w:spacing w:val="-2"/>
                <w:lang w:val="es-CL" w:eastAsia="es-CL"/>
              </w:rPr>
              <w:t>a</w:t>
            </w:r>
            <w:r w:rsidRPr="00551370">
              <w:rPr>
                <w:rFonts w:ascii="Arial" w:eastAsia="Times New Roman" w:hAnsi="Arial" w:cs="Arial"/>
                <w:spacing w:val="2"/>
                <w:lang w:val="es-CL" w:eastAsia="es-CL"/>
              </w:rPr>
              <w:t>r</w:t>
            </w:r>
            <w:r w:rsidRPr="00551370">
              <w:rPr>
                <w:rFonts w:ascii="Arial" w:eastAsia="Times New Roman" w:hAnsi="Arial" w:cs="Arial"/>
                <w:spacing w:val="-4"/>
                <w:lang w:val="es-CL" w:eastAsia="es-CL"/>
              </w:rPr>
              <w:t>i</w:t>
            </w:r>
            <w:r w:rsidRPr="00551370">
              <w:rPr>
                <w:rFonts w:ascii="Arial" w:eastAsia="Times New Roman" w:hAnsi="Arial" w:cs="Arial"/>
                <w:spacing w:val="2"/>
                <w:lang w:val="es-CL" w:eastAsia="es-CL"/>
              </w:rPr>
              <w:t>d</w:t>
            </w:r>
            <w:r w:rsidRPr="00551370">
              <w:rPr>
                <w:rFonts w:ascii="Arial" w:eastAsia="Times New Roman" w:hAnsi="Arial" w:cs="Arial"/>
                <w:spacing w:val="-2"/>
                <w:lang w:val="es-CL" w:eastAsia="es-CL"/>
              </w:rPr>
              <w:t>a</w:t>
            </w:r>
            <w:r w:rsidRPr="00551370">
              <w:rPr>
                <w:rFonts w:ascii="Arial" w:eastAsia="Times New Roman" w:hAnsi="Arial" w:cs="Arial"/>
                <w:spacing w:val="2"/>
                <w:lang w:val="es-CL" w:eastAsia="es-CL"/>
              </w:rPr>
              <w:t>de</w:t>
            </w:r>
            <w:r w:rsidRPr="00551370">
              <w:rPr>
                <w:rFonts w:ascii="Arial" w:eastAsia="Times New Roman" w:hAnsi="Arial" w:cs="Arial"/>
                <w:lang w:val="es-CL" w:eastAsia="es-CL"/>
              </w:rPr>
              <w:t>s</w:t>
            </w:r>
            <w:r w:rsidRPr="00551370">
              <w:rPr>
                <w:rFonts w:ascii="Arial" w:eastAsia="Times New Roman" w:hAnsi="Arial" w:cs="Arial"/>
                <w:spacing w:val="5"/>
                <w:lang w:val="es-CL" w:eastAsia="es-CL"/>
              </w:rPr>
              <w:t xml:space="preserve"> </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n</w:t>
            </w:r>
            <w:r w:rsidRPr="00551370">
              <w:rPr>
                <w:rFonts w:ascii="Arial" w:eastAsia="Times New Roman" w:hAnsi="Arial" w:cs="Arial"/>
                <w:spacing w:val="7"/>
                <w:lang w:val="es-CL" w:eastAsia="es-CL"/>
              </w:rPr>
              <w:t xml:space="preserve"> </w:t>
            </w:r>
            <w:r w:rsidRPr="00551370">
              <w:rPr>
                <w:rFonts w:ascii="Arial" w:eastAsia="Times New Roman" w:hAnsi="Arial" w:cs="Arial"/>
                <w:spacing w:val="1"/>
                <w:lang w:val="es-CL" w:eastAsia="es-CL"/>
              </w:rPr>
              <w:t>l</w:t>
            </w:r>
            <w:r w:rsidRPr="00551370">
              <w:rPr>
                <w:rFonts w:ascii="Arial" w:eastAsia="Times New Roman" w:hAnsi="Arial" w:cs="Arial"/>
                <w:lang w:val="es-CL" w:eastAsia="es-CL"/>
              </w:rPr>
              <w:t>a</w:t>
            </w:r>
            <w:r w:rsidRPr="00551370">
              <w:rPr>
                <w:rFonts w:ascii="Arial" w:eastAsia="Times New Roman" w:hAnsi="Arial" w:cs="Arial"/>
                <w:spacing w:val="7"/>
                <w:lang w:val="es-CL" w:eastAsia="es-CL"/>
              </w:rPr>
              <w:t xml:space="preserve"> </w:t>
            </w:r>
            <w:r w:rsidRPr="00551370">
              <w:rPr>
                <w:rFonts w:ascii="Arial" w:eastAsia="Times New Roman" w:hAnsi="Arial" w:cs="Arial"/>
                <w:spacing w:val="-2"/>
                <w:lang w:val="es-CL" w:eastAsia="es-CL"/>
              </w:rPr>
              <w:t>p</w:t>
            </w:r>
            <w:r w:rsidRPr="00551370">
              <w:rPr>
                <w:rFonts w:ascii="Arial" w:eastAsia="Times New Roman" w:hAnsi="Arial" w:cs="Arial"/>
                <w:spacing w:val="2"/>
                <w:lang w:val="es-CL" w:eastAsia="es-CL"/>
              </w:rPr>
              <w:t>rá</w:t>
            </w:r>
            <w:r w:rsidRPr="00551370">
              <w:rPr>
                <w:rFonts w:ascii="Arial" w:eastAsia="Times New Roman" w:hAnsi="Arial" w:cs="Arial"/>
                <w:lang w:val="es-CL" w:eastAsia="es-CL"/>
              </w:rPr>
              <w:t>c</w:t>
            </w:r>
            <w:r w:rsidRPr="00551370">
              <w:rPr>
                <w:rFonts w:ascii="Arial" w:eastAsia="Times New Roman" w:hAnsi="Arial" w:cs="Arial"/>
                <w:spacing w:val="-1"/>
                <w:lang w:val="es-CL" w:eastAsia="es-CL"/>
              </w:rPr>
              <w:t>t</w:t>
            </w:r>
            <w:r w:rsidRPr="00551370">
              <w:rPr>
                <w:rFonts w:ascii="Arial" w:eastAsia="Times New Roman" w:hAnsi="Arial" w:cs="Arial"/>
                <w:spacing w:val="1"/>
                <w:lang w:val="es-CL" w:eastAsia="es-CL"/>
              </w:rPr>
              <w:t>i</w:t>
            </w:r>
            <w:r w:rsidRPr="00551370">
              <w:rPr>
                <w:rFonts w:ascii="Arial" w:eastAsia="Times New Roman" w:hAnsi="Arial" w:cs="Arial"/>
                <w:spacing w:val="-5"/>
                <w:lang w:val="es-CL" w:eastAsia="es-CL"/>
              </w:rPr>
              <w:t>c</w:t>
            </w:r>
            <w:r w:rsidRPr="00551370">
              <w:rPr>
                <w:rFonts w:ascii="Arial" w:eastAsia="Times New Roman" w:hAnsi="Arial" w:cs="Arial"/>
                <w:lang w:val="es-CL" w:eastAsia="es-CL"/>
              </w:rPr>
              <w:t>a</w:t>
            </w:r>
            <w:r w:rsidRPr="00551370">
              <w:rPr>
                <w:rFonts w:ascii="Arial" w:eastAsia="Times New Roman" w:hAnsi="Arial" w:cs="Arial"/>
                <w:spacing w:val="7"/>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lang w:val="es-CL" w:eastAsia="es-CL"/>
              </w:rPr>
              <w:t>e</w:t>
            </w:r>
            <w:r w:rsidRPr="00551370">
              <w:rPr>
                <w:rFonts w:ascii="Arial" w:eastAsia="Times New Roman" w:hAnsi="Arial" w:cs="Arial"/>
                <w:spacing w:val="7"/>
                <w:lang w:val="es-CL" w:eastAsia="es-CL"/>
              </w:rPr>
              <w:t xml:space="preserve"> </w:t>
            </w:r>
            <w:r w:rsidRPr="00551370">
              <w:rPr>
                <w:rFonts w:ascii="Arial" w:eastAsia="Times New Roman" w:hAnsi="Arial" w:cs="Arial"/>
                <w:spacing w:val="-4"/>
                <w:lang w:val="es-CL" w:eastAsia="es-CL"/>
              </w:rPr>
              <w:t>l</w:t>
            </w:r>
            <w:r w:rsidRPr="00551370">
              <w:rPr>
                <w:rFonts w:ascii="Arial" w:eastAsia="Times New Roman" w:hAnsi="Arial" w:cs="Arial"/>
                <w:spacing w:val="-2"/>
                <w:lang w:val="es-CL" w:eastAsia="es-CL"/>
              </w:rPr>
              <w:t>o</w:t>
            </w:r>
            <w:r w:rsidRPr="00551370">
              <w:rPr>
                <w:rFonts w:ascii="Arial" w:eastAsia="Times New Roman" w:hAnsi="Arial" w:cs="Arial"/>
                <w:lang w:val="es-CL" w:eastAsia="es-CL"/>
              </w:rPr>
              <w:t>s</w:t>
            </w:r>
            <w:r w:rsidRPr="00551370">
              <w:rPr>
                <w:rFonts w:ascii="Arial" w:eastAsia="Times New Roman" w:hAnsi="Arial" w:cs="Arial"/>
                <w:spacing w:val="5"/>
                <w:lang w:val="es-CL" w:eastAsia="es-CL"/>
              </w:rPr>
              <w:t xml:space="preserve"> </w:t>
            </w:r>
            <w:r w:rsidRPr="00551370">
              <w:rPr>
                <w:rFonts w:ascii="Arial" w:eastAsia="Times New Roman" w:hAnsi="Arial" w:cs="Arial"/>
                <w:spacing w:val="2"/>
                <w:lang w:val="es-CL" w:eastAsia="es-CL"/>
              </w:rPr>
              <w:t>m</w:t>
            </w:r>
            <w:r w:rsidRPr="00551370">
              <w:rPr>
                <w:rFonts w:ascii="Arial" w:eastAsia="Times New Roman" w:hAnsi="Arial" w:cs="Arial"/>
                <w:spacing w:val="1"/>
                <w:lang w:val="es-CL" w:eastAsia="es-CL"/>
              </w:rPr>
              <w:t>i</w:t>
            </w:r>
            <w:r w:rsidRPr="00551370">
              <w:rPr>
                <w:rFonts w:ascii="Arial" w:eastAsia="Times New Roman" w:hAnsi="Arial" w:cs="Arial"/>
                <w:lang w:val="es-CL" w:eastAsia="es-CL"/>
              </w:rPr>
              <w:t>s</w:t>
            </w:r>
            <w:r w:rsidRPr="00551370">
              <w:rPr>
                <w:rFonts w:ascii="Arial" w:eastAsia="Times New Roman" w:hAnsi="Arial" w:cs="Arial"/>
                <w:spacing w:val="2"/>
                <w:lang w:val="es-CL" w:eastAsia="es-CL"/>
              </w:rPr>
              <w:t>mo</w:t>
            </w:r>
            <w:r w:rsidRPr="00551370">
              <w:rPr>
                <w:rFonts w:ascii="Arial" w:eastAsia="Times New Roman" w:hAnsi="Arial" w:cs="Arial"/>
                <w:lang w:val="es-CL" w:eastAsia="es-CL"/>
              </w:rPr>
              <w:t>s,</w:t>
            </w:r>
            <w:r w:rsidRPr="00551370">
              <w:rPr>
                <w:rFonts w:ascii="Arial" w:eastAsia="Times New Roman" w:hAnsi="Arial" w:cs="Arial"/>
                <w:spacing w:val="4"/>
                <w:lang w:val="es-CL" w:eastAsia="es-CL"/>
              </w:rPr>
              <w:t xml:space="preserve"> </w:t>
            </w:r>
            <w:r w:rsidRPr="00551370">
              <w:rPr>
                <w:rFonts w:ascii="Arial" w:eastAsia="Times New Roman" w:hAnsi="Arial" w:cs="Arial"/>
                <w:lang w:val="es-CL" w:eastAsia="es-CL"/>
              </w:rPr>
              <w:t>c</w:t>
            </w:r>
            <w:r w:rsidRPr="00551370">
              <w:rPr>
                <w:rFonts w:ascii="Arial" w:eastAsia="Times New Roman" w:hAnsi="Arial" w:cs="Arial"/>
                <w:spacing w:val="-2"/>
                <w:lang w:val="es-CL" w:eastAsia="es-CL"/>
              </w:rPr>
              <w:t>o</w:t>
            </w:r>
            <w:r w:rsidRPr="00551370">
              <w:rPr>
                <w:rFonts w:ascii="Arial" w:eastAsia="Times New Roman" w:hAnsi="Arial" w:cs="Arial"/>
                <w:spacing w:val="2"/>
                <w:lang w:val="es-CL" w:eastAsia="es-CL"/>
              </w:rPr>
              <w:t>n</w:t>
            </w:r>
            <w:r w:rsidRPr="00551370">
              <w:rPr>
                <w:rFonts w:ascii="Arial" w:eastAsia="Times New Roman" w:hAnsi="Arial" w:cs="Arial"/>
                <w:spacing w:val="-2"/>
                <w:lang w:val="es-CL" w:eastAsia="es-CL"/>
              </w:rPr>
              <w:t>d</w:t>
            </w:r>
            <w:r w:rsidRPr="00551370">
              <w:rPr>
                <w:rFonts w:ascii="Arial" w:eastAsia="Times New Roman" w:hAnsi="Arial" w:cs="Arial"/>
                <w:spacing w:val="2"/>
                <w:lang w:val="es-CL" w:eastAsia="es-CL"/>
              </w:rPr>
              <w:t>u</w:t>
            </w:r>
            <w:r w:rsidRPr="00551370">
              <w:rPr>
                <w:rFonts w:ascii="Arial" w:eastAsia="Times New Roman" w:hAnsi="Arial" w:cs="Arial"/>
                <w:lang w:val="es-CL" w:eastAsia="es-CL"/>
              </w:rPr>
              <w:t>c</w:t>
            </w:r>
            <w:r w:rsidRPr="00551370">
              <w:rPr>
                <w:rFonts w:ascii="Arial" w:eastAsia="Times New Roman" w:hAnsi="Arial" w:cs="Arial"/>
                <w:spacing w:val="-1"/>
                <w:lang w:val="es-CL" w:eastAsia="es-CL"/>
              </w:rPr>
              <w:t>t</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s</w:t>
            </w:r>
            <w:r w:rsidRPr="00551370">
              <w:rPr>
                <w:rFonts w:ascii="Arial" w:eastAsia="Times New Roman" w:hAnsi="Arial" w:cs="Arial"/>
                <w:spacing w:val="5"/>
                <w:lang w:val="es-CL" w:eastAsia="es-CL"/>
              </w:rPr>
              <w:t xml:space="preserve"> </w:t>
            </w:r>
            <w:r w:rsidRPr="00551370">
              <w:rPr>
                <w:rFonts w:ascii="Arial" w:eastAsia="Times New Roman" w:hAnsi="Arial" w:cs="Arial"/>
                <w:spacing w:val="-1"/>
                <w:lang w:val="es-CL" w:eastAsia="es-CL"/>
              </w:rPr>
              <w:t>t</w:t>
            </w:r>
            <w:r w:rsidRPr="00551370">
              <w:rPr>
                <w:rFonts w:ascii="Arial" w:eastAsia="Times New Roman" w:hAnsi="Arial" w:cs="Arial"/>
                <w:spacing w:val="2"/>
                <w:lang w:val="es-CL" w:eastAsia="es-CL"/>
              </w:rPr>
              <w:t>a</w:t>
            </w:r>
            <w:r w:rsidRPr="00551370">
              <w:rPr>
                <w:rFonts w:ascii="Arial" w:eastAsia="Times New Roman" w:hAnsi="Arial" w:cs="Arial"/>
                <w:spacing w:val="-4"/>
                <w:lang w:val="es-CL" w:eastAsia="es-CL"/>
              </w:rPr>
              <w:t>l</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s</w:t>
            </w:r>
            <w:r w:rsidRPr="00551370">
              <w:rPr>
                <w:rFonts w:ascii="Arial" w:eastAsia="Times New Roman" w:hAnsi="Arial" w:cs="Arial"/>
                <w:spacing w:val="5"/>
                <w:lang w:val="es-CL" w:eastAsia="es-CL"/>
              </w:rPr>
              <w:t xml:space="preserve"> </w:t>
            </w:r>
            <w:r w:rsidRPr="00551370">
              <w:rPr>
                <w:rFonts w:ascii="Arial" w:eastAsia="Times New Roman" w:hAnsi="Arial" w:cs="Arial"/>
                <w:lang w:val="es-CL" w:eastAsia="es-CL"/>
              </w:rPr>
              <w:t>c</w:t>
            </w:r>
            <w:r w:rsidRPr="00551370">
              <w:rPr>
                <w:rFonts w:ascii="Arial" w:eastAsia="Times New Roman" w:hAnsi="Arial" w:cs="Arial"/>
                <w:spacing w:val="2"/>
                <w:lang w:val="es-CL" w:eastAsia="es-CL"/>
              </w:rPr>
              <w:t>o</w:t>
            </w:r>
            <w:r w:rsidRPr="00551370">
              <w:rPr>
                <w:rFonts w:ascii="Arial" w:eastAsia="Times New Roman" w:hAnsi="Arial" w:cs="Arial"/>
                <w:spacing w:val="-3"/>
                <w:lang w:val="es-CL" w:eastAsia="es-CL"/>
              </w:rPr>
              <w:t>m</w:t>
            </w:r>
            <w:r w:rsidRPr="00551370">
              <w:rPr>
                <w:rFonts w:ascii="Arial" w:eastAsia="Times New Roman" w:hAnsi="Arial" w:cs="Arial"/>
                <w:spacing w:val="2"/>
                <w:lang w:val="es-CL" w:eastAsia="es-CL"/>
              </w:rPr>
              <w:t>o</w:t>
            </w:r>
            <w:r w:rsidRPr="00551370">
              <w:rPr>
                <w:rFonts w:ascii="Arial" w:eastAsia="Times New Roman" w:hAnsi="Arial" w:cs="Arial"/>
                <w:lang w:val="es-CL" w:eastAsia="es-CL"/>
              </w:rPr>
              <w:t>,</w:t>
            </w:r>
            <w:r w:rsidRPr="00551370">
              <w:rPr>
                <w:rFonts w:ascii="Arial" w:eastAsia="Times New Roman" w:hAnsi="Arial" w:cs="Arial"/>
                <w:spacing w:val="4"/>
                <w:lang w:val="es-CL" w:eastAsia="es-CL"/>
              </w:rPr>
              <w:t xml:space="preserve"> </w:t>
            </w:r>
            <w:r w:rsidRPr="00551370">
              <w:rPr>
                <w:rFonts w:ascii="Arial" w:eastAsia="Times New Roman" w:hAnsi="Arial" w:cs="Arial"/>
                <w:lang w:val="es-CL" w:eastAsia="es-CL"/>
              </w:rPr>
              <w:t>y s</w:t>
            </w:r>
            <w:r w:rsidRPr="00551370">
              <w:rPr>
                <w:rFonts w:ascii="Arial" w:eastAsia="Times New Roman" w:hAnsi="Arial" w:cs="Arial"/>
                <w:spacing w:val="1"/>
                <w:lang w:val="es-CL" w:eastAsia="es-CL"/>
              </w:rPr>
              <w:t>i</w:t>
            </w:r>
            <w:r w:rsidRPr="00551370">
              <w:rPr>
                <w:rFonts w:ascii="Arial" w:eastAsia="Times New Roman" w:hAnsi="Arial" w:cs="Arial"/>
                <w:lang w:val="es-CL" w:eastAsia="es-CL"/>
              </w:rPr>
              <w:t>n</w:t>
            </w:r>
            <w:r w:rsidRPr="00551370">
              <w:rPr>
                <w:rFonts w:ascii="Arial" w:eastAsia="Times New Roman" w:hAnsi="Arial" w:cs="Arial"/>
                <w:spacing w:val="-14"/>
                <w:lang w:val="es-CL" w:eastAsia="es-CL"/>
              </w:rPr>
              <w:t xml:space="preserve"> </w:t>
            </w:r>
            <w:r w:rsidRPr="00551370">
              <w:rPr>
                <w:rFonts w:ascii="Arial" w:eastAsia="Times New Roman" w:hAnsi="Arial" w:cs="Arial"/>
                <w:spacing w:val="-2"/>
                <w:lang w:val="es-CL" w:eastAsia="es-CL"/>
              </w:rPr>
              <w:t>q</w:t>
            </w:r>
            <w:r w:rsidRPr="00551370">
              <w:rPr>
                <w:rFonts w:ascii="Arial" w:eastAsia="Times New Roman" w:hAnsi="Arial" w:cs="Arial"/>
                <w:spacing w:val="2"/>
                <w:lang w:val="es-CL" w:eastAsia="es-CL"/>
              </w:rPr>
              <w:t>u</w:t>
            </w:r>
            <w:r w:rsidRPr="00551370">
              <w:rPr>
                <w:rFonts w:ascii="Arial" w:eastAsia="Times New Roman" w:hAnsi="Arial" w:cs="Arial"/>
                <w:lang w:val="es-CL" w:eastAsia="es-CL"/>
              </w:rPr>
              <w:t>e</w:t>
            </w:r>
            <w:r w:rsidRPr="00551370">
              <w:rPr>
                <w:rFonts w:ascii="Arial" w:eastAsia="Times New Roman" w:hAnsi="Arial" w:cs="Arial"/>
                <w:spacing w:val="-14"/>
                <w:lang w:val="es-CL" w:eastAsia="es-CL"/>
              </w:rPr>
              <w:t xml:space="preserve"> </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s</w:t>
            </w:r>
            <w:r w:rsidRPr="00551370">
              <w:rPr>
                <w:rFonts w:ascii="Arial" w:eastAsia="Times New Roman" w:hAnsi="Arial" w:cs="Arial"/>
                <w:spacing w:val="-6"/>
                <w:lang w:val="es-CL" w:eastAsia="es-CL"/>
              </w:rPr>
              <w:t>t</w:t>
            </w:r>
            <w:r w:rsidRPr="00551370">
              <w:rPr>
                <w:rFonts w:ascii="Arial" w:eastAsia="Times New Roman" w:hAnsi="Arial" w:cs="Arial"/>
                <w:lang w:val="es-CL" w:eastAsia="es-CL"/>
              </w:rPr>
              <w:t>o</w:t>
            </w:r>
            <w:r w:rsidRPr="00551370">
              <w:rPr>
                <w:rFonts w:ascii="Arial" w:eastAsia="Times New Roman" w:hAnsi="Arial" w:cs="Arial"/>
                <w:spacing w:val="-14"/>
                <w:lang w:val="es-CL" w:eastAsia="es-CL"/>
              </w:rPr>
              <w:t xml:space="preserve"> </w:t>
            </w:r>
            <w:r w:rsidRPr="00551370">
              <w:rPr>
                <w:rFonts w:ascii="Arial" w:eastAsia="Times New Roman" w:hAnsi="Arial" w:cs="Arial"/>
                <w:lang w:val="es-CL" w:eastAsia="es-CL"/>
              </w:rPr>
              <w:t>s</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a</w:t>
            </w:r>
            <w:r w:rsidRPr="00551370">
              <w:rPr>
                <w:rFonts w:ascii="Arial" w:eastAsia="Times New Roman" w:hAnsi="Arial" w:cs="Arial"/>
                <w:spacing w:val="-14"/>
                <w:lang w:val="es-CL" w:eastAsia="es-CL"/>
              </w:rPr>
              <w:t xml:space="preserve"> </w:t>
            </w:r>
            <w:r w:rsidRPr="00551370">
              <w:rPr>
                <w:rFonts w:ascii="Arial" w:eastAsia="Times New Roman" w:hAnsi="Arial" w:cs="Arial"/>
                <w:spacing w:val="-1"/>
                <w:lang w:val="es-CL" w:eastAsia="es-CL"/>
              </w:rPr>
              <w:t>t</w:t>
            </w:r>
            <w:r w:rsidRPr="00551370">
              <w:rPr>
                <w:rFonts w:ascii="Arial" w:eastAsia="Times New Roman" w:hAnsi="Arial" w:cs="Arial"/>
                <w:spacing w:val="2"/>
                <w:lang w:val="es-CL" w:eastAsia="es-CL"/>
              </w:rPr>
              <w:t>a</w:t>
            </w:r>
            <w:r w:rsidRPr="00551370">
              <w:rPr>
                <w:rFonts w:ascii="Arial" w:eastAsia="Times New Roman" w:hAnsi="Arial" w:cs="Arial"/>
                <w:spacing w:val="-5"/>
                <w:lang w:val="es-CL" w:eastAsia="es-CL"/>
              </w:rPr>
              <w:t>x</w:t>
            </w:r>
            <w:r w:rsidRPr="00551370">
              <w:rPr>
                <w:rFonts w:ascii="Arial" w:eastAsia="Times New Roman" w:hAnsi="Arial" w:cs="Arial"/>
                <w:spacing w:val="2"/>
                <w:lang w:val="es-CL" w:eastAsia="es-CL"/>
              </w:rPr>
              <w:t>a</w:t>
            </w:r>
            <w:r w:rsidRPr="00551370">
              <w:rPr>
                <w:rFonts w:ascii="Arial" w:eastAsia="Times New Roman" w:hAnsi="Arial" w:cs="Arial"/>
                <w:spacing w:val="-1"/>
                <w:lang w:val="es-CL" w:eastAsia="es-CL"/>
              </w:rPr>
              <w:t>t</w:t>
            </w:r>
            <w:r w:rsidRPr="00551370">
              <w:rPr>
                <w:rFonts w:ascii="Arial" w:eastAsia="Times New Roman" w:hAnsi="Arial" w:cs="Arial"/>
                <w:spacing w:val="1"/>
                <w:lang w:val="es-CL" w:eastAsia="es-CL"/>
              </w:rPr>
              <w:t>i</w:t>
            </w:r>
            <w:r w:rsidRPr="00551370">
              <w:rPr>
                <w:rFonts w:ascii="Arial" w:eastAsia="Times New Roman" w:hAnsi="Arial" w:cs="Arial"/>
                <w:lang w:val="es-CL" w:eastAsia="es-CL"/>
              </w:rPr>
              <w:t>v</w:t>
            </w:r>
            <w:r w:rsidRPr="00551370">
              <w:rPr>
                <w:rFonts w:ascii="Arial" w:eastAsia="Times New Roman" w:hAnsi="Arial" w:cs="Arial"/>
                <w:spacing w:val="2"/>
                <w:lang w:val="es-CL" w:eastAsia="es-CL"/>
              </w:rPr>
              <w:t>o</w:t>
            </w:r>
            <w:r w:rsidRPr="00551370">
              <w:rPr>
                <w:rFonts w:ascii="Arial" w:eastAsia="Times New Roman" w:hAnsi="Arial" w:cs="Arial"/>
                <w:lang w:val="es-CL" w:eastAsia="es-CL"/>
              </w:rPr>
              <w:t>:</w:t>
            </w:r>
            <w:r w:rsidRPr="00551370">
              <w:rPr>
                <w:rFonts w:ascii="Arial" w:eastAsia="Times New Roman" w:hAnsi="Arial" w:cs="Arial"/>
                <w:spacing w:val="-17"/>
                <w:lang w:val="es-CL" w:eastAsia="es-CL"/>
              </w:rPr>
              <w:t xml:space="preserve"> </w:t>
            </w:r>
            <w:r w:rsidRPr="00551370">
              <w:rPr>
                <w:rFonts w:ascii="Arial" w:eastAsia="Times New Roman" w:hAnsi="Arial" w:cs="Arial"/>
                <w:spacing w:val="2"/>
                <w:lang w:val="es-CL" w:eastAsia="es-CL"/>
              </w:rPr>
              <w:t>a</w:t>
            </w:r>
            <w:r w:rsidRPr="00551370">
              <w:rPr>
                <w:rFonts w:ascii="Arial" w:eastAsia="Times New Roman" w:hAnsi="Arial" w:cs="Arial"/>
                <w:spacing w:val="-2"/>
                <w:lang w:val="es-CL" w:eastAsia="es-CL"/>
              </w:rPr>
              <w:t>g</w:t>
            </w:r>
            <w:r w:rsidRPr="00551370">
              <w:rPr>
                <w:rFonts w:ascii="Arial" w:eastAsia="Times New Roman" w:hAnsi="Arial" w:cs="Arial"/>
                <w:spacing w:val="-3"/>
                <w:lang w:val="es-CL" w:eastAsia="es-CL"/>
              </w:rPr>
              <w:t>r</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s</w:t>
            </w:r>
            <w:r w:rsidRPr="00551370">
              <w:rPr>
                <w:rFonts w:ascii="Arial" w:eastAsia="Times New Roman" w:hAnsi="Arial" w:cs="Arial"/>
                <w:spacing w:val="-4"/>
                <w:lang w:val="es-CL" w:eastAsia="es-CL"/>
              </w:rPr>
              <w:t>i</w:t>
            </w:r>
            <w:r w:rsidRPr="00551370">
              <w:rPr>
                <w:rFonts w:ascii="Arial" w:eastAsia="Times New Roman" w:hAnsi="Arial" w:cs="Arial"/>
                <w:spacing w:val="2"/>
                <w:lang w:val="es-CL" w:eastAsia="es-CL"/>
              </w:rPr>
              <w:t>ó</w:t>
            </w:r>
            <w:r w:rsidRPr="00551370">
              <w:rPr>
                <w:rFonts w:ascii="Arial" w:eastAsia="Times New Roman" w:hAnsi="Arial" w:cs="Arial"/>
                <w:lang w:val="es-CL" w:eastAsia="es-CL"/>
              </w:rPr>
              <w:t>n</w:t>
            </w:r>
            <w:r w:rsidRPr="00551370">
              <w:rPr>
                <w:rFonts w:ascii="Arial" w:eastAsia="Times New Roman" w:hAnsi="Arial" w:cs="Arial"/>
                <w:spacing w:val="-14"/>
                <w:lang w:val="es-CL" w:eastAsia="es-CL"/>
              </w:rPr>
              <w:t xml:space="preserve"> </w:t>
            </w:r>
            <w:r w:rsidRPr="00551370">
              <w:rPr>
                <w:rFonts w:ascii="Arial" w:eastAsia="Times New Roman" w:hAnsi="Arial" w:cs="Arial"/>
                <w:spacing w:val="-1"/>
                <w:lang w:val="es-CL" w:eastAsia="es-CL"/>
              </w:rPr>
              <w:t>fí</w:t>
            </w:r>
            <w:r w:rsidRPr="00551370">
              <w:rPr>
                <w:rFonts w:ascii="Arial" w:eastAsia="Times New Roman" w:hAnsi="Arial" w:cs="Arial"/>
                <w:lang w:val="es-CL" w:eastAsia="es-CL"/>
              </w:rPr>
              <w:t>s</w:t>
            </w:r>
            <w:r w:rsidRPr="00551370">
              <w:rPr>
                <w:rFonts w:ascii="Arial" w:eastAsia="Times New Roman" w:hAnsi="Arial" w:cs="Arial"/>
                <w:spacing w:val="1"/>
                <w:lang w:val="es-CL" w:eastAsia="es-CL"/>
              </w:rPr>
              <w:t>i</w:t>
            </w:r>
            <w:r w:rsidRPr="00551370">
              <w:rPr>
                <w:rFonts w:ascii="Arial" w:eastAsia="Times New Roman" w:hAnsi="Arial" w:cs="Arial"/>
                <w:lang w:val="es-CL" w:eastAsia="es-CL"/>
              </w:rPr>
              <w:t>ca</w:t>
            </w:r>
            <w:r w:rsidRPr="00551370">
              <w:rPr>
                <w:rFonts w:ascii="Arial" w:eastAsia="Times New Roman" w:hAnsi="Arial" w:cs="Arial"/>
                <w:spacing w:val="-14"/>
                <w:lang w:val="es-CL" w:eastAsia="es-CL"/>
              </w:rPr>
              <w:t xml:space="preserve"> </w:t>
            </w:r>
            <w:r w:rsidRPr="00551370">
              <w:rPr>
                <w:rFonts w:ascii="Arial" w:eastAsia="Times New Roman" w:hAnsi="Arial" w:cs="Arial"/>
                <w:lang w:val="es-CL" w:eastAsia="es-CL"/>
              </w:rPr>
              <w:t>o</w:t>
            </w:r>
            <w:r w:rsidRPr="00551370">
              <w:rPr>
                <w:rFonts w:ascii="Arial" w:eastAsia="Times New Roman" w:hAnsi="Arial" w:cs="Arial"/>
                <w:spacing w:val="-14"/>
                <w:lang w:val="es-CL" w:eastAsia="es-CL"/>
              </w:rPr>
              <w:t xml:space="preserve"> </w:t>
            </w:r>
            <w:r w:rsidRPr="00551370">
              <w:rPr>
                <w:rFonts w:ascii="Arial" w:eastAsia="Times New Roman" w:hAnsi="Arial" w:cs="Arial"/>
                <w:spacing w:val="-5"/>
                <w:lang w:val="es-CL" w:eastAsia="es-CL"/>
              </w:rPr>
              <w:t>v</w:t>
            </w:r>
            <w:r w:rsidRPr="00551370">
              <w:rPr>
                <w:rFonts w:ascii="Arial" w:eastAsia="Times New Roman" w:hAnsi="Arial" w:cs="Arial"/>
                <w:spacing w:val="2"/>
                <w:lang w:val="es-CL" w:eastAsia="es-CL"/>
              </w:rPr>
              <w:t>e</w:t>
            </w:r>
            <w:r w:rsidRPr="00551370">
              <w:rPr>
                <w:rFonts w:ascii="Arial" w:eastAsia="Times New Roman" w:hAnsi="Arial" w:cs="Arial"/>
                <w:spacing w:val="-3"/>
                <w:lang w:val="es-CL" w:eastAsia="es-CL"/>
              </w:rPr>
              <w:t>r</w:t>
            </w:r>
            <w:r w:rsidRPr="00551370">
              <w:rPr>
                <w:rFonts w:ascii="Arial" w:eastAsia="Times New Roman" w:hAnsi="Arial" w:cs="Arial"/>
                <w:spacing w:val="2"/>
                <w:lang w:val="es-CL" w:eastAsia="es-CL"/>
              </w:rPr>
              <w:t>ba</w:t>
            </w:r>
            <w:r w:rsidRPr="00551370">
              <w:rPr>
                <w:rFonts w:ascii="Arial" w:eastAsia="Times New Roman" w:hAnsi="Arial" w:cs="Arial"/>
                <w:lang w:val="es-CL" w:eastAsia="es-CL"/>
              </w:rPr>
              <w:t>l</w:t>
            </w:r>
            <w:r w:rsidRPr="00551370">
              <w:rPr>
                <w:rFonts w:ascii="Arial" w:eastAsia="Times New Roman" w:hAnsi="Arial" w:cs="Arial"/>
                <w:spacing w:val="-20"/>
                <w:lang w:val="es-CL" w:eastAsia="es-CL"/>
              </w:rPr>
              <w:t xml:space="preserve"> </w:t>
            </w:r>
            <w:r w:rsidRPr="00551370">
              <w:rPr>
                <w:rFonts w:ascii="Arial" w:eastAsia="Times New Roman" w:hAnsi="Arial" w:cs="Arial"/>
                <w:lang w:val="es-CL" w:eastAsia="es-CL"/>
              </w:rPr>
              <w:t>o</w:t>
            </w:r>
            <w:r w:rsidRPr="00551370">
              <w:rPr>
                <w:rFonts w:ascii="Arial" w:eastAsia="Times New Roman" w:hAnsi="Arial" w:cs="Arial"/>
                <w:spacing w:val="-14"/>
                <w:lang w:val="es-CL" w:eastAsia="es-CL"/>
              </w:rPr>
              <w:t xml:space="preserve"> </w:t>
            </w:r>
            <w:r w:rsidRPr="00551370">
              <w:rPr>
                <w:rFonts w:ascii="Arial" w:eastAsia="Times New Roman" w:hAnsi="Arial" w:cs="Arial"/>
                <w:spacing w:val="1"/>
                <w:lang w:val="es-CL" w:eastAsia="es-CL"/>
              </w:rPr>
              <w:t>i</w:t>
            </w:r>
            <w:r w:rsidRPr="00551370">
              <w:rPr>
                <w:rFonts w:ascii="Arial" w:eastAsia="Times New Roman" w:hAnsi="Arial" w:cs="Arial"/>
                <w:spacing w:val="-2"/>
                <w:lang w:val="es-CL" w:eastAsia="es-CL"/>
              </w:rPr>
              <w:t>n</w:t>
            </w:r>
            <w:r w:rsidRPr="00551370">
              <w:rPr>
                <w:rFonts w:ascii="Arial" w:eastAsia="Times New Roman" w:hAnsi="Arial" w:cs="Arial"/>
                <w:spacing w:val="-1"/>
                <w:lang w:val="es-CL" w:eastAsia="es-CL"/>
              </w:rPr>
              <w:t>t</w:t>
            </w:r>
            <w:r w:rsidRPr="00551370">
              <w:rPr>
                <w:rFonts w:ascii="Arial" w:eastAsia="Times New Roman" w:hAnsi="Arial" w:cs="Arial"/>
                <w:spacing w:val="2"/>
                <w:lang w:val="es-CL" w:eastAsia="es-CL"/>
              </w:rPr>
              <w:t>en</w:t>
            </w:r>
            <w:r w:rsidRPr="00551370">
              <w:rPr>
                <w:rFonts w:ascii="Arial" w:eastAsia="Times New Roman" w:hAnsi="Arial" w:cs="Arial"/>
                <w:spacing w:val="-1"/>
                <w:lang w:val="es-CL" w:eastAsia="es-CL"/>
              </w:rPr>
              <w:t>t</w:t>
            </w:r>
            <w:r w:rsidRPr="00551370">
              <w:rPr>
                <w:rFonts w:ascii="Arial" w:eastAsia="Times New Roman" w:hAnsi="Arial" w:cs="Arial"/>
                <w:lang w:val="es-CL" w:eastAsia="es-CL"/>
              </w:rPr>
              <w:t>o</w:t>
            </w:r>
            <w:r w:rsidRPr="00551370">
              <w:rPr>
                <w:rFonts w:ascii="Arial" w:eastAsia="Times New Roman" w:hAnsi="Arial" w:cs="Arial"/>
                <w:spacing w:val="-14"/>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lang w:val="es-CL" w:eastAsia="es-CL"/>
              </w:rPr>
              <w:t>e</w:t>
            </w:r>
            <w:r w:rsidRPr="00551370">
              <w:rPr>
                <w:rFonts w:ascii="Arial" w:eastAsia="Times New Roman" w:hAnsi="Arial" w:cs="Arial"/>
                <w:spacing w:val="-14"/>
                <w:lang w:val="es-CL" w:eastAsia="es-CL"/>
              </w:rPr>
              <w:t xml:space="preserve"> </w:t>
            </w:r>
            <w:r w:rsidRPr="00551370">
              <w:rPr>
                <w:rFonts w:ascii="Arial" w:eastAsia="Times New Roman" w:hAnsi="Arial" w:cs="Arial"/>
                <w:spacing w:val="2"/>
                <w:lang w:val="es-CL" w:eastAsia="es-CL"/>
              </w:rPr>
              <w:t>a</w:t>
            </w:r>
            <w:r w:rsidRPr="00551370">
              <w:rPr>
                <w:rFonts w:ascii="Arial" w:eastAsia="Times New Roman" w:hAnsi="Arial" w:cs="Arial"/>
                <w:spacing w:val="-2"/>
                <w:lang w:val="es-CL" w:eastAsia="es-CL"/>
              </w:rPr>
              <w:t>g</w:t>
            </w:r>
            <w:r w:rsidRPr="00551370">
              <w:rPr>
                <w:rFonts w:ascii="Arial" w:eastAsia="Times New Roman" w:hAnsi="Arial" w:cs="Arial"/>
                <w:spacing w:val="-3"/>
                <w:lang w:val="es-CL" w:eastAsia="es-CL"/>
              </w:rPr>
              <w:t>r</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s</w:t>
            </w:r>
            <w:r w:rsidRPr="00551370">
              <w:rPr>
                <w:rFonts w:ascii="Arial" w:eastAsia="Times New Roman" w:hAnsi="Arial" w:cs="Arial"/>
                <w:spacing w:val="1"/>
                <w:lang w:val="es-CL" w:eastAsia="es-CL"/>
              </w:rPr>
              <w:t>i</w:t>
            </w:r>
            <w:r w:rsidRPr="00551370">
              <w:rPr>
                <w:rFonts w:ascii="Arial" w:eastAsia="Times New Roman" w:hAnsi="Arial" w:cs="Arial"/>
                <w:spacing w:val="-2"/>
                <w:lang w:val="es-CL" w:eastAsia="es-CL"/>
              </w:rPr>
              <w:t>ó</w:t>
            </w:r>
            <w:r w:rsidRPr="00551370">
              <w:rPr>
                <w:rFonts w:ascii="Arial" w:eastAsia="Times New Roman" w:hAnsi="Arial" w:cs="Arial"/>
                <w:lang w:val="es-CL" w:eastAsia="es-CL"/>
              </w:rPr>
              <w:t>n</w:t>
            </w:r>
            <w:r w:rsidRPr="00551370">
              <w:rPr>
                <w:rFonts w:ascii="Arial" w:eastAsia="Times New Roman" w:hAnsi="Arial" w:cs="Arial"/>
                <w:spacing w:val="-14"/>
                <w:lang w:val="es-CL" w:eastAsia="es-CL"/>
              </w:rPr>
              <w:t xml:space="preserve"> </w:t>
            </w:r>
            <w:r w:rsidRPr="00551370">
              <w:rPr>
                <w:rFonts w:ascii="Arial" w:eastAsia="Times New Roman" w:hAnsi="Arial" w:cs="Arial"/>
                <w:spacing w:val="-1"/>
                <w:lang w:val="es-CL" w:eastAsia="es-CL"/>
              </w:rPr>
              <w:t>fí</w:t>
            </w:r>
            <w:r w:rsidRPr="00551370">
              <w:rPr>
                <w:rFonts w:ascii="Arial" w:eastAsia="Times New Roman" w:hAnsi="Arial" w:cs="Arial"/>
                <w:lang w:val="es-CL" w:eastAsia="es-CL"/>
              </w:rPr>
              <w:t>s</w:t>
            </w:r>
            <w:r w:rsidRPr="00551370">
              <w:rPr>
                <w:rFonts w:ascii="Arial" w:eastAsia="Times New Roman" w:hAnsi="Arial" w:cs="Arial"/>
                <w:spacing w:val="1"/>
                <w:lang w:val="es-CL" w:eastAsia="es-CL"/>
              </w:rPr>
              <w:t>i</w:t>
            </w:r>
            <w:r w:rsidRPr="00551370">
              <w:rPr>
                <w:rFonts w:ascii="Arial" w:eastAsia="Times New Roman" w:hAnsi="Arial" w:cs="Arial"/>
                <w:lang w:val="es-CL" w:eastAsia="es-CL"/>
              </w:rPr>
              <w:t>ca</w:t>
            </w:r>
            <w:r w:rsidRPr="00551370">
              <w:rPr>
                <w:rFonts w:ascii="Arial" w:eastAsia="Times New Roman" w:hAnsi="Arial" w:cs="Arial"/>
                <w:spacing w:val="-14"/>
                <w:lang w:val="es-CL" w:eastAsia="es-CL"/>
              </w:rPr>
              <w:t xml:space="preserve"> </w:t>
            </w:r>
            <w:r w:rsidRPr="00551370">
              <w:rPr>
                <w:rFonts w:ascii="Arial" w:eastAsia="Times New Roman" w:hAnsi="Arial" w:cs="Arial"/>
                <w:lang w:val="es-CL" w:eastAsia="es-CL"/>
              </w:rPr>
              <w:t>o</w:t>
            </w:r>
            <w:r w:rsidRPr="00551370">
              <w:rPr>
                <w:rFonts w:ascii="Arial" w:eastAsia="Times New Roman" w:hAnsi="Arial" w:cs="Arial"/>
                <w:spacing w:val="-14"/>
                <w:lang w:val="es-CL" w:eastAsia="es-CL"/>
              </w:rPr>
              <w:t xml:space="preserve"> </w:t>
            </w:r>
            <w:r w:rsidRPr="00551370">
              <w:rPr>
                <w:rFonts w:ascii="Arial" w:eastAsia="Times New Roman" w:hAnsi="Arial" w:cs="Arial"/>
                <w:spacing w:val="-2"/>
                <w:lang w:val="es-CL" w:eastAsia="es-CL"/>
              </w:rPr>
              <w:t>a</w:t>
            </w:r>
            <w:r w:rsidRPr="00551370">
              <w:rPr>
                <w:rFonts w:ascii="Arial" w:eastAsia="Times New Roman" w:hAnsi="Arial" w:cs="Arial"/>
                <w:spacing w:val="2"/>
                <w:lang w:val="es-CL" w:eastAsia="es-CL"/>
              </w:rPr>
              <w:t>m</w:t>
            </w:r>
            <w:r w:rsidRPr="00551370">
              <w:rPr>
                <w:rFonts w:ascii="Arial" w:eastAsia="Times New Roman" w:hAnsi="Arial" w:cs="Arial"/>
                <w:spacing w:val="-2"/>
                <w:lang w:val="es-CL" w:eastAsia="es-CL"/>
              </w:rPr>
              <w:t>e</w:t>
            </w:r>
            <w:r w:rsidRPr="00551370">
              <w:rPr>
                <w:rFonts w:ascii="Arial" w:eastAsia="Times New Roman" w:hAnsi="Arial" w:cs="Arial"/>
                <w:spacing w:val="2"/>
                <w:lang w:val="es-CL" w:eastAsia="es-CL"/>
              </w:rPr>
              <w:t>na</w:t>
            </w:r>
            <w:r w:rsidRPr="00551370">
              <w:rPr>
                <w:rFonts w:ascii="Arial" w:eastAsia="Times New Roman" w:hAnsi="Arial" w:cs="Arial"/>
                <w:spacing w:val="-5"/>
                <w:lang w:val="es-CL" w:eastAsia="es-CL"/>
              </w:rPr>
              <w:t>z</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s a</w:t>
            </w:r>
            <w:r w:rsidRPr="00551370">
              <w:rPr>
                <w:rFonts w:ascii="Arial" w:eastAsia="Times New Roman" w:hAnsi="Arial" w:cs="Arial"/>
                <w:spacing w:val="-4"/>
                <w:lang w:val="es-CL" w:eastAsia="es-CL"/>
              </w:rPr>
              <w:t xml:space="preserve"> </w:t>
            </w:r>
            <w:r w:rsidRPr="00551370">
              <w:rPr>
                <w:rFonts w:ascii="Arial" w:eastAsia="Times New Roman" w:hAnsi="Arial" w:cs="Arial"/>
                <w:spacing w:val="2"/>
                <w:lang w:val="es-CL" w:eastAsia="es-CL"/>
              </w:rPr>
              <w:t>o</w:t>
            </w:r>
            <w:r w:rsidRPr="00551370">
              <w:rPr>
                <w:rFonts w:ascii="Arial" w:eastAsia="Times New Roman" w:hAnsi="Arial" w:cs="Arial"/>
                <w:spacing w:val="-1"/>
                <w:lang w:val="es-CL" w:eastAsia="es-CL"/>
              </w:rPr>
              <w:t>t</w:t>
            </w:r>
            <w:r w:rsidRPr="00551370">
              <w:rPr>
                <w:rFonts w:ascii="Arial" w:eastAsia="Times New Roman" w:hAnsi="Arial" w:cs="Arial"/>
                <w:spacing w:val="-3"/>
                <w:lang w:val="es-CL" w:eastAsia="es-CL"/>
              </w:rPr>
              <w:t>r</w:t>
            </w:r>
            <w:r w:rsidRPr="00551370">
              <w:rPr>
                <w:rFonts w:ascii="Arial" w:eastAsia="Times New Roman" w:hAnsi="Arial" w:cs="Arial"/>
                <w:spacing w:val="2"/>
                <w:lang w:val="es-CL" w:eastAsia="es-CL"/>
              </w:rPr>
              <w:t>o</w:t>
            </w:r>
            <w:r w:rsidRPr="00551370">
              <w:rPr>
                <w:rFonts w:ascii="Arial" w:eastAsia="Times New Roman" w:hAnsi="Arial" w:cs="Arial"/>
                <w:lang w:val="es-CL" w:eastAsia="es-CL"/>
              </w:rPr>
              <w:t>s</w:t>
            </w:r>
            <w:r w:rsidRPr="00551370">
              <w:rPr>
                <w:rFonts w:ascii="Arial" w:eastAsia="Times New Roman" w:hAnsi="Arial" w:cs="Arial"/>
                <w:spacing w:val="-6"/>
                <w:lang w:val="es-CL" w:eastAsia="es-CL"/>
              </w:rPr>
              <w:t xml:space="preserve"> </w:t>
            </w:r>
            <w:r w:rsidRPr="00551370">
              <w:rPr>
                <w:rFonts w:ascii="Arial" w:eastAsia="Times New Roman" w:hAnsi="Arial" w:cs="Arial"/>
                <w:lang w:val="es-CL" w:eastAsia="es-CL"/>
              </w:rPr>
              <w:t>c</w:t>
            </w:r>
            <w:r w:rsidRPr="00551370">
              <w:rPr>
                <w:rFonts w:ascii="Arial" w:eastAsia="Times New Roman" w:hAnsi="Arial" w:cs="Arial"/>
                <w:spacing w:val="1"/>
                <w:lang w:val="es-CL" w:eastAsia="es-CL"/>
              </w:rPr>
              <w:t>li</w:t>
            </w:r>
            <w:r w:rsidRPr="00551370">
              <w:rPr>
                <w:rFonts w:ascii="Arial" w:eastAsia="Times New Roman" w:hAnsi="Arial" w:cs="Arial"/>
                <w:spacing w:val="-2"/>
                <w:lang w:val="es-CL" w:eastAsia="es-CL"/>
              </w:rPr>
              <w:t>e</w:t>
            </w:r>
            <w:r w:rsidRPr="00551370">
              <w:rPr>
                <w:rFonts w:ascii="Arial" w:eastAsia="Times New Roman" w:hAnsi="Arial" w:cs="Arial"/>
                <w:spacing w:val="2"/>
                <w:lang w:val="es-CL" w:eastAsia="es-CL"/>
              </w:rPr>
              <w:t>n</w:t>
            </w:r>
            <w:r w:rsidRPr="00551370">
              <w:rPr>
                <w:rFonts w:ascii="Arial" w:eastAsia="Times New Roman" w:hAnsi="Arial" w:cs="Arial"/>
                <w:spacing w:val="-1"/>
                <w:lang w:val="es-CL" w:eastAsia="es-CL"/>
              </w:rPr>
              <w:t>t</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s,</w:t>
            </w:r>
            <w:r w:rsidRPr="00551370">
              <w:rPr>
                <w:rFonts w:ascii="Arial" w:eastAsia="Times New Roman" w:hAnsi="Arial" w:cs="Arial"/>
                <w:spacing w:val="-7"/>
                <w:lang w:val="es-CL" w:eastAsia="es-CL"/>
              </w:rPr>
              <w:t xml:space="preserve"> </w:t>
            </w:r>
            <w:r w:rsidRPr="00551370">
              <w:rPr>
                <w:rFonts w:ascii="Arial" w:eastAsia="Times New Roman" w:hAnsi="Arial" w:cs="Arial"/>
                <w:spacing w:val="-2"/>
                <w:lang w:val="es-CL" w:eastAsia="es-CL"/>
              </w:rPr>
              <w:t>p</w:t>
            </w:r>
            <w:r w:rsidRPr="00551370">
              <w:rPr>
                <w:rFonts w:ascii="Arial" w:eastAsia="Times New Roman" w:hAnsi="Arial" w:cs="Arial"/>
                <w:spacing w:val="2"/>
                <w:lang w:val="es-CL" w:eastAsia="es-CL"/>
              </w:rPr>
              <w:t>er</w:t>
            </w:r>
            <w:r w:rsidRPr="00551370">
              <w:rPr>
                <w:rFonts w:ascii="Arial" w:eastAsia="Times New Roman" w:hAnsi="Arial" w:cs="Arial"/>
                <w:spacing w:val="-5"/>
                <w:lang w:val="es-CL" w:eastAsia="es-CL"/>
              </w:rPr>
              <w:t>s</w:t>
            </w:r>
            <w:r w:rsidRPr="00551370">
              <w:rPr>
                <w:rFonts w:ascii="Arial" w:eastAsia="Times New Roman" w:hAnsi="Arial" w:cs="Arial"/>
                <w:spacing w:val="2"/>
                <w:lang w:val="es-CL" w:eastAsia="es-CL"/>
              </w:rPr>
              <w:t>o</w:t>
            </w:r>
            <w:r w:rsidRPr="00551370">
              <w:rPr>
                <w:rFonts w:ascii="Arial" w:eastAsia="Times New Roman" w:hAnsi="Arial" w:cs="Arial"/>
                <w:spacing w:val="-2"/>
                <w:lang w:val="es-CL" w:eastAsia="es-CL"/>
              </w:rPr>
              <w:t>n</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l</w:t>
            </w:r>
            <w:r w:rsidRPr="00551370">
              <w:rPr>
                <w:rFonts w:ascii="Arial" w:eastAsia="Times New Roman" w:hAnsi="Arial" w:cs="Arial"/>
                <w:spacing w:val="-5"/>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lang w:val="es-CL" w:eastAsia="es-CL"/>
              </w:rPr>
              <w:t>e</w:t>
            </w:r>
            <w:r w:rsidRPr="00551370">
              <w:rPr>
                <w:rFonts w:ascii="Arial" w:eastAsia="Times New Roman" w:hAnsi="Arial" w:cs="Arial"/>
                <w:spacing w:val="-4"/>
                <w:lang w:val="es-CL" w:eastAsia="es-CL"/>
              </w:rPr>
              <w:t xml:space="preserve"> </w:t>
            </w:r>
            <w:r w:rsidRPr="00551370">
              <w:rPr>
                <w:rFonts w:ascii="Arial" w:eastAsia="Times New Roman" w:hAnsi="Arial" w:cs="Arial"/>
                <w:spacing w:val="1"/>
                <w:lang w:val="es-CL" w:eastAsia="es-CL"/>
              </w:rPr>
              <w:t>j</w:t>
            </w:r>
            <w:r w:rsidRPr="00551370">
              <w:rPr>
                <w:rFonts w:ascii="Arial" w:eastAsia="Times New Roman" w:hAnsi="Arial" w:cs="Arial"/>
                <w:spacing w:val="-2"/>
                <w:lang w:val="es-CL" w:eastAsia="es-CL"/>
              </w:rPr>
              <w:t>u</w:t>
            </w:r>
            <w:r w:rsidRPr="00551370">
              <w:rPr>
                <w:rFonts w:ascii="Arial" w:eastAsia="Times New Roman" w:hAnsi="Arial" w:cs="Arial"/>
                <w:spacing w:val="2"/>
                <w:lang w:val="es-CL" w:eastAsia="es-CL"/>
              </w:rPr>
              <w:t>e</w:t>
            </w:r>
            <w:r w:rsidRPr="00551370">
              <w:rPr>
                <w:rFonts w:ascii="Arial" w:eastAsia="Times New Roman" w:hAnsi="Arial" w:cs="Arial"/>
                <w:spacing w:val="-2"/>
                <w:lang w:val="es-CL" w:eastAsia="es-CL"/>
              </w:rPr>
              <w:t>g</w:t>
            </w:r>
            <w:r w:rsidRPr="00551370">
              <w:rPr>
                <w:rFonts w:ascii="Arial" w:eastAsia="Times New Roman" w:hAnsi="Arial" w:cs="Arial"/>
                <w:lang w:val="es-CL" w:eastAsia="es-CL"/>
              </w:rPr>
              <w:t>o</w:t>
            </w:r>
            <w:r w:rsidRPr="00551370">
              <w:rPr>
                <w:rFonts w:ascii="Arial" w:eastAsia="Times New Roman" w:hAnsi="Arial" w:cs="Arial"/>
                <w:spacing w:val="-4"/>
                <w:lang w:val="es-CL" w:eastAsia="es-CL"/>
              </w:rPr>
              <w:t xml:space="preserve"> </w:t>
            </w:r>
            <w:r w:rsidRPr="00551370">
              <w:rPr>
                <w:rFonts w:ascii="Arial" w:eastAsia="Times New Roman" w:hAnsi="Arial" w:cs="Arial"/>
                <w:lang w:val="es-CL" w:eastAsia="es-CL"/>
              </w:rPr>
              <w:t>o</w:t>
            </w:r>
            <w:r w:rsidRPr="00551370">
              <w:rPr>
                <w:rFonts w:ascii="Arial" w:eastAsia="Times New Roman" w:hAnsi="Arial" w:cs="Arial"/>
                <w:spacing w:val="-4"/>
                <w:lang w:val="es-CL" w:eastAsia="es-CL"/>
              </w:rPr>
              <w:t xml:space="preserve"> </w:t>
            </w:r>
            <w:r w:rsidRPr="00551370">
              <w:rPr>
                <w:rFonts w:ascii="Arial" w:eastAsia="Times New Roman" w:hAnsi="Arial" w:cs="Arial"/>
                <w:spacing w:val="-1"/>
                <w:lang w:val="es-CL" w:eastAsia="es-CL"/>
              </w:rPr>
              <w:t>t</w:t>
            </w:r>
            <w:r w:rsidRPr="00551370">
              <w:rPr>
                <w:rFonts w:ascii="Arial" w:eastAsia="Times New Roman" w:hAnsi="Arial" w:cs="Arial"/>
                <w:spacing w:val="-3"/>
                <w:lang w:val="es-CL" w:eastAsia="es-CL"/>
              </w:rPr>
              <w:t>r</w:t>
            </w:r>
            <w:r w:rsidRPr="00551370">
              <w:rPr>
                <w:rFonts w:ascii="Arial" w:eastAsia="Times New Roman" w:hAnsi="Arial" w:cs="Arial"/>
                <w:spacing w:val="2"/>
                <w:lang w:val="es-CL" w:eastAsia="es-CL"/>
              </w:rPr>
              <w:t>a</w:t>
            </w:r>
            <w:r w:rsidRPr="00551370">
              <w:rPr>
                <w:rFonts w:ascii="Arial" w:eastAsia="Times New Roman" w:hAnsi="Arial" w:cs="Arial"/>
                <w:spacing w:val="-2"/>
                <w:lang w:val="es-CL" w:eastAsia="es-CL"/>
              </w:rPr>
              <w:t>b</w:t>
            </w:r>
            <w:r w:rsidRPr="00551370">
              <w:rPr>
                <w:rFonts w:ascii="Arial" w:eastAsia="Times New Roman" w:hAnsi="Arial" w:cs="Arial"/>
                <w:spacing w:val="2"/>
                <w:lang w:val="es-CL" w:eastAsia="es-CL"/>
              </w:rPr>
              <w:t>a</w:t>
            </w:r>
            <w:r w:rsidRPr="00551370">
              <w:rPr>
                <w:rFonts w:ascii="Arial" w:eastAsia="Times New Roman" w:hAnsi="Arial" w:cs="Arial"/>
                <w:spacing w:val="-4"/>
                <w:lang w:val="es-CL" w:eastAsia="es-CL"/>
              </w:rPr>
              <w:t>j</w:t>
            </w:r>
            <w:r w:rsidRPr="00551370">
              <w:rPr>
                <w:rFonts w:ascii="Arial" w:eastAsia="Times New Roman" w:hAnsi="Arial" w:cs="Arial"/>
                <w:spacing w:val="2"/>
                <w:lang w:val="es-CL" w:eastAsia="es-CL"/>
              </w:rPr>
              <w:t>a</w:t>
            </w:r>
            <w:r w:rsidRPr="00551370">
              <w:rPr>
                <w:rFonts w:ascii="Arial" w:eastAsia="Times New Roman" w:hAnsi="Arial" w:cs="Arial"/>
                <w:spacing w:val="-2"/>
                <w:lang w:val="es-CL" w:eastAsia="es-CL"/>
              </w:rPr>
              <w:t>d</w:t>
            </w:r>
            <w:r w:rsidRPr="00551370">
              <w:rPr>
                <w:rFonts w:ascii="Arial" w:eastAsia="Times New Roman" w:hAnsi="Arial" w:cs="Arial"/>
                <w:spacing w:val="2"/>
                <w:lang w:val="es-CL" w:eastAsia="es-CL"/>
              </w:rPr>
              <w:t>o</w:t>
            </w:r>
            <w:r w:rsidRPr="00551370">
              <w:rPr>
                <w:rFonts w:ascii="Arial" w:eastAsia="Times New Roman" w:hAnsi="Arial" w:cs="Arial"/>
                <w:spacing w:val="-3"/>
                <w:lang w:val="es-CL" w:eastAsia="es-CL"/>
              </w:rPr>
              <w:t>r</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s</w:t>
            </w:r>
            <w:r w:rsidRPr="00551370">
              <w:rPr>
                <w:rFonts w:ascii="Arial" w:eastAsia="Times New Roman" w:hAnsi="Arial" w:cs="Arial"/>
                <w:spacing w:val="-6"/>
                <w:lang w:val="es-CL" w:eastAsia="es-CL"/>
              </w:rPr>
              <w:t xml:space="preserve"> </w:t>
            </w:r>
            <w:r w:rsidRPr="00551370">
              <w:rPr>
                <w:rFonts w:ascii="Arial" w:eastAsia="Times New Roman" w:hAnsi="Arial" w:cs="Arial"/>
                <w:spacing w:val="-2"/>
                <w:lang w:val="es-CL" w:eastAsia="es-CL"/>
              </w:rPr>
              <w:t>qu</w:t>
            </w:r>
            <w:r w:rsidRPr="00551370">
              <w:rPr>
                <w:rFonts w:ascii="Arial" w:eastAsia="Times New Roman" w:hAnsi="Arial" w:cs="Arial"/>
                <w:lang w:val="es-CL" w:eastAsia="es-CL"/>
              </w:rPr>
              <w:t>e</w:t>
            </w:r>
            <w:r w:rsidRPr="00551370">
              <w:rPr>
                <w:rFonts w:ascii="Arial" w:eastAsia="Times New Roman" w:hAnsi="Arial" w:cs="Arial"/>
                <w:spacing w:val="-4"/>
                <w:lang w:val="es-CL" w:eastAsia="es-CL"/>
              </w:rPr>
              <w:t xml:space="preserve"> </w:t>
            </w:r>
            <w:r w:rsidRPr="00551370">
              <w:rPr>
                <w:rFonts w:ascii="Arial" w:eastAsia="Times New Roman" w:hAnsi="Arial" w:cs="Arial"/>
                <w:lang w:val="es-CL" w:eastAsia="es-CL"/>
              </w:rPr>
              <w:t>se</w:t>
            </w:r>
            <w:r w:rsidRPr="00551370">
              <w:rPr>
                <w:rFonts w:ascii="Arial" w:eastAsia="Times New Roman" w:hAnsi="Arial" w:cs="Arial"/>
                <w:spacing w:val="-4"/>
                <w:lang w:val="es-CL" w:eastAsia="es-CL"/>
              </w:rPr>
              <w:t xml:space="preserve"> </w:t>
            </w:r>
            <w:r w:rsidRPr="00551370">
              <w:rPr>
                <w:rFonts w:ascii="Arial" w:eastAsia="Times New Roman" w:hAnsi="Arial" w:cs="Arial"/>
                <w:spacing w:val="-2"/>
                <w:lang w:val="es-CL" w:eastAsia="es-CL"/>
              </w:rPr>
              <w:t>e</w:t>
            </w:r>
            <w:r w:rsidRPr="00551370">
              <w:rPr>
                <w:rFonts w:ascii="Arial" w:eastAsia="Times New Roman" w:hAnsi="Arial" w:cs="Arial"/>
                <w:spacing w:val="2"/>
                <w:lang w:val="es-CL" w:eastAsia="es-CL"/>
              </w:rPr>
              <w:t>n</w:t>
            </w:r>
            <w:r w:rsidRPr="00551370">
              <w:rPr>
                <w:rFonts w:ascii="Arial" w:eastAsia="Times New Roman" w:hAnsi="Arial" w:cs="Arial"/>
                <w:lang w:val="es-CL" w:eastAsia="es-CL"/>
              </w:rPr>
              <w:t>c</w:t>
            </w:r>
            <w:r w:rsidRPr="00551370">
              <w:rPr>
                <w:rFonts w:ascii="Arial" w:eastAsia="Times New Roman" w:hAnsi="Arial" w:cs="Arial"/>
                <w:spacing w:val="-2"/>
                <w:lang w:val="es-CL" w:eastAsia="es-CL"/>
              </w:rPr>
              <w:t>u</w:t>
            </w:r>
            <w:r w:rsidRPr="00551370">
              <w:rPr>
                <w:rFonts w:ascii="Arial" w:eastAsia="Times New Roman" w:hAnsi="Arial" w:cs="Arial"/>
                <w:spacing w:val="2"/>
                <w:lang w:val="es-CL" w:eastAsia="es-CL"/>
              </w:rPr>
              <w:t>en</w:t>
            </w:r>
            <w:r w:rsidRPr="00551370">
              <w:rPr>
                <w:rFonts w:ascii="Arial" w:eastAsia="Times New Roman" w:hAnsi="Arial" w:cs="Arial"/>
                <w:spacing w:val="-1"/>
                <w:lang w:val="es-CL" w:eastAsia="es-CL"/>
              </w:rPr>
              <w:t>t</w:t>
            </w:r>
            <w:r w:rsidRPr="00551370">
              <w:rPr>
                <w:rFonts w:ascii="Arial" w:eastAsia="Times New Roman" w:hAnsi="Arial" w:cs="Arial"/>
                <w:spacing w:val="-3"/>
                <w:lang w:val="es-CL" w:eastAsia="es-CL"/>
              </w:rPr>
              <w:t>r</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n</w:t>
            </w:r>
            <w:r w:rsidRPr="00551370">
              <w:rPr>
                <w:rFonts w:ascii="Arial" w:eastAsia="Times New Roman" w:hAnsi="Arial" w:cs="Arial"/>
                <w:spacing w:val="-4"/>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spacing w:val="-2"/>
                <w:lang w:val="es-CL" w:eastAsia="es-CL"/>
              </w:rPr>
              <w:t>e</w:t>
            </w:r>
            <w:r w:rsidRPr="00551370">
              <w:rPr>
                <w:rFonts w:ascii="Arial" w:eastAsia="Times New Roman" w:hAnsi="Arial" w:cs="Arial"/>
                <w:spacing w:val="2"/>
                <w:lang w:val="es-CL" w:eastAsia="es-CL"/>
              </w:rPr>
              <w:t>n</w:t>
            </w:r>
            <w:r w:rsidRPr="00551370">
              <w:rPr>
                <w:rFonts w:ascii="Arial" w:eastAsia="Times New Roman" w:hAnsi="Arial" w:cs="Arial"/>
                <w:spacing w:val="-1"/>
                <w:lang w:val="es-CL" w:eastAsia="es-CL"/>
              </w:rPr>
              <w:t>t</w:t>
            </w:r>
            <w:r w:rsidRPr="00551370">
              <w:rPr>
                <w:rFonts w:ascii="Arial" w:eastAsia="Times New Roman" w:hAnsi="Arial" w:cs="Arial"/>
                <w:spacing w:val="-3"/>
                <w:lang w:val="es-CL" w:eastAsia="es-CL"/>
              </w:rPr>
              <w:t>r</w:t>
            </w:r>
            <w:r w:rsidRPr="00551370">
              <w:rPr>
                <w:rFonts w:ascii="Arial" w:eastAsia="Times New Roman" w:hAnsi="Arial" w:cs="Arial"/>
                <w:lang w:val="es-CL" w:eastAsia="es-CL"/>
              </w:rPr>
              <w:t>o</w:t>
            </w:r>
            <w:r w:rsidRPr="00551370">
              <w:rPr>
                <w:rFonts w:ascii="Arial" w:eastAsia="Times New Roman" w:hAnsi="Arial" w:cs="Arial"/>
                <w:spacing w:val="-4"/>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lang w:val="es-CL" w:eastAsia="es-CL"/>
              </w:rPr>
              <w:t>e</w:t>
            </w:r>
            <w:r w:rsidRPr="00551370">
              <w:rPr>
                <w:rFonts w:ascii="Arial" w:eastAsia="Times New Roman" w:hAnsi="Arial" w:cs="Arial"/>
                <w:spacing w:val="-4"/>
                <w:lang w:val="es-CL" w:eastAsia="es-CL"/>
              </w:rPr>
              <w:t xml:space="preserve"> </w:t>
            </w:r>
            <w:r w:rsidRPr="00551370">
              <w:rPr>
                <w:rFonts w:ascii="Arial" w:eastAsia="Times New Roman" w:hAnsi="Arial" w:cs="Arial"/>
                <w:spacing w:val="1"/>
                <w:lang w:val="es-CL" w:eastAsia="es-CL"/>
              </w:rPr>
              <w:t>l</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s</w:t>
            </w:r>
            <w:r w:rsidRPr="00551370">
              <w:rPr>
                <w:rFonts w:ascii="Arial" w:eastAsia="Times New Roman" w:hAnsi="Arial" w:cs="Arial"/>
                <w:spacing w:val="-6"/>
                <w:lang w:val="es-CL" w:eastAsia="es-CL"/>
              </w:rPr>
              <w:t xml:space="preserve"> </w:t>
            </w:r>
            <w:r w:rsidRPr="00551370">
              <w:rPr>
                <w:rFonts w:ascii="Arial" w:eastAsia="Times New Roman" w:hAnsi="Arial" w:cs="Arial"/>
                <w:lang w:val="es-CL" w:eastAsia="es-CL"/>
              </w:rPr>
              <w:t>s</w:t>
            </w:r>
            <w:r w:rsidRPr="00551370">
              <w:rPr>
                <w:rFonts w:ascii="Arial" w:eastAsia="Times New Roman" w:hAnsi="Arial" w:cs="Arial"/>
                <w:spacing w:val="-2"/>
                <w:lang w:val="es-CL" w:eastAsia="es-CL"/>
              </w:rPr>
              <w:t>a</w:t>
            </w:r>
            <w:r w:rsidRPr="00551370">
              <w:rPr>
                <w:rFonts w:ascii="Arial" w:eastAsia="Times New Roman" w:hAnsi="Arial" w:cs="Arial"/>
                <w:spacing w:val="1"/>
                <w:lang w:val="es-CL" w:eastAsia="es-CL"/>
              </w:rPr>
              <w:t>l</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 xml:space="preserve">s </w:t>
            </w:r>
            <w:r w:rsidRPr="00551370">
              <w:rPr>
                <w:rFonts w:ascii="Arial" w:eastAsia="Times New Roman" w:hAnsi="Arial" w:cs="Arial"/>
                <w:spacing w:val="2"/>
                <w:lang w:val="es-CL" w:eastAsia="es-CL"/>
              </w:rPr>
              <w:t>d</w:t>
            </w:r>
            <w:r w:rsidRPr="00551370">
              <w:rPr>
                <w:rFonts w:ascii="Arial" w:eastAsia="Times New Roman" w:hAnsi="Arial" w:cs="Arial"/>
                <w:lang w:val="es-CL" w:eastAsia="es-CL"/>
              </w:rPr>
              <w:t>e</w:t>
            </w:r>
            <w:r w:rsidRPr="00551370">
              <w:rPr>
                <w:rFonts w:ascii="Arial" w:eastAsia="Times New Roman" w:hAnsi="Arial" w:cs="Arial"/>
                <w:spacing w:val="31"/>
                <w:lang w:val="es-CL" w:eastAsia="es-CL"/>
              </w:rPr>
              <w:t xml:space="preserve"> </w:t>
            </w:r>
            <w:r w:rsidRPr="00551370">
              <w:rPr>
                <w:rFonts w:ascii="Arial" w:eastAsia="Times New Roman" w:hAnsi="Arial" w:cs="Arial"/>
                <w:spacing w:val="-4"/>
                <w:lang w:val="es-CL" w:eastAsia="es-CL"/>
              </w:rPr>
              <w:t>j</w:t>
            </w:r>
            <w:r w:rsidRPr="00551370">
              <w:rPr>
                <w:rFonts w:ascii="Arial" w:eastAsia="Times New Roman" w:hAnsi="Arial" w:cs="Arial"/>
                <w:spacing w:val="2"/>
                <w:lang w:val="es-CL" w:eastAsia="es-CL"/>
              </w:rPr>
              <w:t>ue</w:t>
            </w:r>
            <w:r w:rsidRPr="00551370">
              <w:rPr>
                <w:rFonts w:ascii="Arial" w:eastAsia="Times New Roman" w:hAnsi="Arial" w:cs="Arial"/>
                <w:spacing w:val="-7"/>
                <w:lang w:val="es-CL" w:eastAsia="es-CL"/>
              </w:rPr>
              <w:t>g</w:t>
            </w:r>
            <w:r w:rsidRPr="00551370">
              <w:rPr>
                <w:rFonts w:ascii="Arial" w:eastAsia="Times New Roman" w:hAnsi="Arial" w:cs="Arial"/>
                <w:spacing w:val="2"/>
                <w:lang w:val="es-CL" w:eastAsia="es-CL"/>
              </w:rPr>
              <w:t>o</w:t>
            </w:r>
            <w:r w:rsidRPr="00551370">
              <w:rPr>
                <w:rFonts w:ascii="Arial" w:eastAsia="Times New Roman" w:hAnsi="Arial" w:cs="Arial"/>
                <w:lang w:val="es-CL" w:eastAsia="es-CL"/>
              </w:rPr>
              <w:t>,</w:t>
            </w:r>
            <w:r w:rsidRPr="00551370">
              <w:rPr>
                <w:rFonts w:ascii="Arial" w:eastAsia="Times New Roman" w:hAnsi="Arial" w:cs="Arial"/>
                <w:spacing w:val="28"/>
                <w:lang w:val="es-CL" w:eastAsia="es-CL"/>
              </w:rPr>
              <w:t xml:space="preserve"> </w:t>
            </w:r>
            <w:r w:rsidRPr="00551370">
              <w:rPr>
                <w:rFonts w:ascii="Arial" w:eastAsia="Times New Roman" w:hAnsi="Arial" w:cs="Arial"/>
                <w:spacing w:val="5"/>
                <w:lang w:val="es-CL" w:eastAsia="es-CL"/>
              </w:rPr>
              <w:t>a</w:t>
            </w:r>
            <w:r w:rsidRPr="00551370">
              <w:rPr>
                <w:rFonts w:ascii="Arial" w:eastAsia="Times New Roman" w:hAnsi="Arial" w:cs="Arial"/>
                <w:lang w:val="es-CL" w:eastAsia="es-CL"/>
              </w:rPr>
              <w:t>sí</w:t>
            </w:r>
            <w:r w:rsidRPr="00551370">
              <w:rPr>
                <w:rFonts w:ascii="Arial" w:eastAsia="Times New Roman" w:hAnsi="Arial" w:cs="Arial"/>
                <w:spacing w:val="28"/>
                <w:lang w:val="es-CL" w:eastAsia="es-CL"/>
              </w:rPr>
              <w:t xml:space="preserve"> </w:t>
            </w:r>
            <w:r w:rsidRPr="00551370">
              <w:rPr>
                <w:rFonts w:ascii="Arial" w:eastAsia="Times New Roman" w:hAnsi="Arial" w:cs="Arial"/>
                <w:lang w:val="es-CL" w:eastAsia="es-CL"/>
              </w:rPr>
              <w:t>c</w:t>
            </w:r>
            <w:r w:rsidRPr="00551370">
              <w:rPr>
                <w:rFonts w:ascii="Arial" w:eastAsia="Times New Roman" w:hAnsi="Arial" w:cs="Arial"/>
                <w:spacing w:val="-2"/>
                <w:lang w:val="es-CL" w:eastAsia="es-CL"/>
              </w:rPr>
              <w:t>o</w:t>
            </w:r>
            <w:r w:rsidRPr="00551370">
              <w:rPr>
                <w:rFonts w:ascii="Arial" w:eastAsia="Times New Roman" w:hAnsi="Arial" w:cs="Arial"/>
                <w:spacing w:val="2"/>
                <w:lang w:val="es-CL" w:eastAsia="es-CL"/>
              </w:rPr>
              <w:t>m</w:t>
            </w:r>
            <w:r w:rsidRPr="00551370">
              <w:rPr>
                <w:rFonts w:ascii="Arial" w:eastAsia="Times New Roman" w:hAnsi="Arial" w:cs="Arial"/>
                <w:lang w:val="es-CL" w:eastAsia="es-CL"/>
              </w:rPr>
              <w:t>o</w:t>
            </w:r>
            <w:r w:rsidRPr="00551370">
              <w:rPr>
                <w:rFonts w:ascii="Arial" w:eastAsia="Times New Roman" w:hAnsi="Arial" w:cs="Arial"/>
                <w:spacing w:val="26"/>
                <w:lang w:val="es-CL" w:eastAsia="es-CL"/>
              </w:rPr>
              <w:t xml:space="preserve"> </w:t>
            </w:r>
            <w:r w:rsidRPr="00551370">
              <w:rPr>
                <w:rFonts w:ascii="Arial" w:eastAsia="Times New Roman" w:hAnsi="Arial" w:cs="Arial"/>
                <w:spacing w:val="-2"/>
                <w:lang w:val="es-CL" w:eastAsia="es-CL"/>
              </w:rPr>
              <w:t>p</w:t>
            </w:r>
            <w:r w:rsidRPr="00551370">
              <w:rPr>
                <w:rFonts w:ascii="Arial" w:eastAsia="Times New Roman" w:hAnsi="Arial" w:cs="Arial"/>
                <w:spacing w:val="2"/>
                <w:lang w:val="es-CL" w:eastAsia="es-CL"/>
              </w:rPr>
              <w:t>or</w:t>
            </w:r>
            <w:r w:rsidRPr="00551370">
              <w:rPr>
                <w:rFonts w:ascii="Arial" w:eastAsia="Times New Roman" w:hAnsi="Arial" w:cs="Arial"/>
                <w:spacing w:val="-1"/>
                <w:lang w:val="es-CL" w:eastAsia="es-CL"/>
              </w:rPr>
              <w:t>t</w:t>
            </w:r>
            <w:r w:rsidRPr="00551370">
              <w:rPr>
                <w:rFonts w:ascii="Arial" w:eastAsia="Times New Roman" w:hAnsi="Arial" w:cs="Arial"/>
                <w:spacing w:val="-2"/>
                <w:lang w:val="es-CL" w:eastAsia="es-CL"/>
              </w:rPr>
              <w:t>e</w:t>
            </w:r>
            <w:r w:rsidRPr="00551370">
              <w:rPr>
                <w:rFonts w:ascii="Arial" w:eastAsia="Times New Roman" w:hAnsi="Arial" w:cs="Arial"/>
                <w:spacing w:val="2"/>
                <w:lang w:val="es-CL" w:eastAsia="es-CL"/>
              </w:rPr>
              <w:t>ro</w:t>
            </w:r>
            <w:r w:rsidRPr="00551370">
              <w:rPr>
                <w:rFonts w:ascii="Arial" w:eastAsia="Times New Roman" w:hAnsi="Arial" w:cs="Arial"/>
                <w:lang w:val="es-CL" w:eastAsia="es-CL"/>
              </w:rPr>
              <w:t>s</w:t>
            </w:r>
            <w:r w:rsidRPr="00551370">
              <w:rPr>
                <w:rFonts w:ascii="Arial" w:eastAsia="Times New Roman" w:hAnsi="Arial" w:cs="Arial"/>
                <w:spacing w:val="24"/>
                <w:lang w:val="es-CL" w:eastAsia="es-CL"/>
              </w:rPr>
              <w:t xml:space="preserve"> </w:t>
            </w:r>
            <w:r w:rsidRPr="00551370">
              <w:rPr>
                <w:rFonts w:ascii="Arial" w:eastAsia="Times New Roman" w:hAnsi="Arial" w:cs="Arial"/>
                <w:lang w:val="es-CL" w:eastAsia="es-CL"/>
              </w:rPr>
              <w:t>o</w:t>
            </w:r>
            <w:r w:rsidRPr="00551370">
              <w:rPr>
                <w:rFonts w:ascii="Arial" w:eastAsia="Times New Roman" w:hAnsi="Arial" w:cs="Arial"/>
                <w:spacing w:val="31"/>
                <w:lang w:val="es-CL" w:eastAsia="es-CL"/>
              </w:rPr>
              <w:t xml:space="preserve"> </w:t>
            </w:r>
            <w:r w:rsidRPr="00551370">
              <w:rPr>
                <w:rFonts w:ascii="Arial" w:eastAsia="Times New Roman" w:hAnsi="Arial" w:cs="Arial"/>
                <w:spacing w:val="-2"/>
                <w:lang w:val="es-CL" w:eastAsia="es-CL"/>
              </w:rPr>
              <w:t>g</w:t>
            </w:r>
            <w:r w:rsidRPr="00551370">
              <w:rPr>
                <w:rFonts w:ascii="Arial" w:eastAsia="Times New Roman" w:hAnsi="Arial" w:cs="Arial"/>
                <w:spacing w:val="2"/>
                <w:lang w:val="es-CL" w:eastAsia="es-CL"/>
              </w:rPr>
              <w:t>u</w:t>
            </w:r>
            <w:r w:rsidRPr="00551370">
              <w:rPr>
                <w:rFonts w:ascii="Arial" w:eastAsia="Times New Roman" w:hAnsi="Arial" w:cs="Arial"/>
                <w:spacing w:val="-2"/>
                <w:lang w:val="es-CL" w:eastAsia="es-CL"/>
              </w:rPr>
              <w:t>a</w:t>
            </w:r>
            <w:r w:rsidRPr="00551370">
              <w:rPr>
                <w:rFonts w:ascii="Arial" w:eastAsia="Times New Roman" w:hAnsi="Arial" w:cs="Arial"/>
                <w:spacing w:val="2"/>
                <w:lang w:val="es-CL" w:eastAsia="es-CL"/>
              </w:rPr>
              <w:t>r</w:t>
            </w:r>
            <w:r w:rsidRPr="00551370">
              <w:rPr>
                <w:rFonts w:ascii="Arial" w:eastAsia="Times New Roman" w:hAnsi="Arial" w:cs="Arial"/>
                <w:spacing w:val="-2"/>
                <w:lang w:val="es-CL" w:eastAsia="es-CL"/>
              </w:rPr>
              <w:t>d</w:t>
            </w:r>
            <w:r w:rsidRPr="00551370">
              <w:rPr>
                <w:rFonts w:ascii="Arial" w:eastAsia="Times New Roman" w:hAnsi="Arial" w:cs="Arial"/>
                <w:spacing w:val="1"/>
                <w:lang w:val="es-CL" w:eastAsia="es-CL"/>
              </w:rPr>
              <w:t>i</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s</w:t>
            </w:r>
            <w:r w:rsidRPr="00551370">
              <w:rPr>
                <w:rFonts w:ascii="Arial" w:eastAsia="Times New Roman" w:hAnsi="Arial" w:cs="Arial"/>
                <w:spacing w:val="29"/>
                <w:lang w:val="es-CL" w:eastAsia="es-CL"/>
              </w:rPr>
              <w:t xml:space="preserve"> </w:t>
            </w:r>
            <w:r w:rsidRPr="00551370">
              <w:rPr>
                <w:rFonts w:ascii="Arial" w:eastAsia="Times New Roman" w:hAnsi="Arial" w:cs="Arial"/>
                <w:spacing w:val="-2"/>
                <w:lang w:val="es-CL" w:eastAsia="es-CL"/>
              </w:rPr>
              <w:t>qu</w:t>
            </w:r>
            <w:r w:rsidRPr="00551370">
              <w:rPr>
                <w:rFonts w:ascii="Arial" w:eastAsia="Times New Roman" w:hAnsi="Arial" w:cs="Arial"/>
                <w:lang w:val="es-CL" w:eastAsia="es-CL"/>
              </w:rPr>
              <w:t>e</w:t>
            </w:r>
            <w:r w:rsidRPr="00551370">
              <w:rPr>
                <w:rFonts w:ascii="Arial" w:eastAsia="Times New Roman" w:hAnsi="Arial" w:cs="Arial"/>
                <w:spacing w:val="31"/>
                <w:lang w:val="es-CL" w:eastAsia="es-CL"/>
              </w:rPr>
              <w:t xml:space="preserve"> </w:t>
            </w:r>
            <w:r w:rsidRPr="00551370">
              <w:rPr>
                <w:rFonts w:ascii="Arial" w:eastAsia="Times New Roman" w:hAnsi="Arial" w:cs="Arial"/>
                <w:lang w:val="es-CL" w:eastAsia="es-CL"/>
              </w:rPr>
              <w:t>se</w:t>
            </w:r>
            <w:r w:rsidRPr="00551370">
              <w:rPr>
                <w:rFonts w:ascii="Arial" w:eastAsia="Times New Roman" w:hAnsi="Arial" w:cs="Arial"/>
                <w:spacing w:val="26"/>
                <w:lang w:val="es-CL" w:eastAsia="es-CL"/>
              </w:rPr>
              <w:t xml:space="preserve"> </w:t>
            </w:r>
            <w:r w:rsidRPr="00551370">
              <w:rPr>
                <w:rFonts w:ascii="Arial" w:eastAsia="Times New Roman" w:hAnsi="Arial" w:cs="Arial"/>
                <w:spacing w:val="-2"/>
                <w:lang w:val="es-CL" w:eastAsia="es-CL"/>
              </w:rPr>
              <w:t>en</w:t>
            </w:r>
            <w:r w:rsidRPr="00551370">
              <w:rPr>
                <w:rFonts w:ascii="Arial" w:eastAsia="Times New Roman" w:hAnsi="Arial" w:cs="Arial"/>
                <w:lang w:val="es-CL" w:eastAsia="es-CL"/>
              </w:rPr>
              <w:t>c</w:t>
            </w:r>
            <w:r w:rsidRPr="00551370">
              <w:rPr>
                <w:rFonts w:ascii="Arial" w:eastAsia="Times New Roman" w:hAnsi="Arial" w:cs="Arial"/>
                <w:spacing w:val="2"/>
                <w:lang w:val="es-CL" w:eastAsia="es-CL"/>
              </w:rPr>
              <w:t>u</w:t>
            </w:r>
            <w:r w:rsidRPr="00551370">
              <w:rPr>
                <w:rFonts w:ascii="Arial" w:eastAsia="Times New Roman" w:hAnsi="Arial" w:cs="Arial"/>
                <w:spacing w:val="-2"/>
                <w:lang w:val="es-CL" w:eastAsia="es-CL"/>
              </w:rPr>
              <w:t>e</w:t>
            </w:r>
            <w:r w:rsidRPr="00551370">
              <w:rPr>
                <w:rFonts w:ascii="Arial" w:eastAsia="Times New Roman" w:hAnsi="Arial" w:cs="Arial"/>
                <w:spacing w:val="2"/>
                <w:lang w:val="es-CL" w:eastAsia="es-CL"/>
              </w:rPr>
              <w:t>n</w:t>
            </w:r>
            <w:r w:rsidRPr="00551370">
              <w:rPr>
                <w:rFonts w:ascii="Arial" w:eastAsia="Times New Roman" w:hAnsi="Arial" w:cs="Arial"/>
                <w:spacing w:val="-1"/>
                <w:lang w:val="es-CL" w:eastAsia="es-CL"/>
              </w:rPr>
              <w:t>t</w:t>
            </w:r>
            <w:r w:rsidRPr="00551370">
              <w:rPr>
                <w:rFonts w:ascii="Arial" w:eastAsia="Times New Roman" w:hAnsi="Arial" w:cs="Arial"/>
                <w:spacing w:val="2"/>
                <w:lang w:val="es-CL" w:eastAsia="es-CL"/>
              </w:rPr>
              <w:t>r</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n</w:t>
            </w:r>
            <w:r w:rsidRPr="00551370">
              <w:rPr>
                <w:rFonts w:ascii="Arial" w:eastAsia="Times New Roman" w:hAnsi="Arial" w:cs="Arial"/>
                <w:spacing w:val="31"/>
                <w:lang w:val="es-CL" w:eastAsia="es-CL"/>
              </w:rPr>
              <w:t xml:space="preserve"> </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n</w:t>
            </w:r>
            <w:r w:rsidRPr="00551370">
              <w:rPr>
                <w:rFonts w:ascii="Arial" w:eastAsia="Times New Roman" w:hAnsi="Arial" w:cs="Arial"/>
                <w:spacing w:val="31"/>
                <w:lang w:val="es-CL" w:eastAsia="es-CL"/>
              </w:rPr>
              <w:t xml:space="preserve"> </w:t>
            </w:r>
            <w:r w:rsidRPr="00551370">
              <w:rPr>
                <w:rFonts w:ascii="Arial" w:eastAsia="Times New Roman" w:hAnsi="Arial" w:cs="Arial"/>
                <w:spacing w:val="-4"/>
                <w:lang w:val="es-CL" w:eastAsia="es-CL"/>
              </w:rPr>
              <w:t>l</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s</w:t>
            </w:r>
            <w:r w:rsidRPr="00551370">
              <w:rPr>
                <w:rFonts w:ascii="Arial" w:eastAsia="Times New Roman" w:hAnsi="Arial" w:cs="Arial"/>
                <w:spacing w:val="29"/>
                <w:lang w:val="es-CL" w:eastAsia="es-CL"/>
              </w:rPr>
              <w:t xml:space="preserve"> </w:t>
            </w:r>
            <w:r w:rsidRPr="00551370">
              <w:rPr>
                <w:rFonts w:ascii="Arial" w:eastAsia="Times New Roman" w:hAnsi="Arial" w:cs="Arial"/>
                <w:spacing w:val="-4"/>
                <w:lang w:val="es-CL" w:eastAsia="es-CL"/>
              </w:rPr>
              <w:t>i</w:t>
            </w:r>
            <w:r w:rsidRPr="00551370">
              <w:rPr>
                <w:rFonts w:ascii="Arial" w:eastAsia="Times New Roman" w:hAnsi="Arial" w:cs="Arial"/>
                <w:spacing w:val="2"/>
                <w:lang w:val="es-CL" w:eastAsia="es-CL"/>
              </w:rPr>
              <w:t>n</w:t>
            </w:r>
            <w:r w:rsidRPr="00551370">
              <w:rPr>
                <w:rFonts w:ascii="Arial" w:eastAsia="Times New Roman" w:hAnsi="Arial" w:cs="Arial"/>
                <w:spacing w:val="-3"/>
                <w:lang w:val="es-CL" w:eastAsia="es-CL"/>
              </w:rPr>
              <w:t>m</w:t>
            </w:r>
            <w:r w:rsidRPr="00551370">
              <w:rPr>
                <w:rFonts w:ascii="Arial" w:eastAsia="Times New Roman" w:hAnsi="Arial" w:cs="Arial"/>
                <w:spacing w:val="2"/>
                <w:lang w:val="es-CL" w:eastAsia="es-CL"/>
              </w:rPr>
              <w:t>ed</w:t>
            </w:r>
            <w:r w:rsidRPr="00551370">
              <w:rPr>
                <w:rFonts w:ascii="Arial" w:eastAsia="Times New Roman" w:hAnsi="Arial" w:cs="Arial"/>
                <w:spacing w:val="-4"/>
                <w:lang w:val="es-CL" w:eastAsia="es-CL"/>
              </w:rPr>
              <w:t>i</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c</w:t>
            </w:r>
            <w:r w:rsidRPr="00551370">
              <w:rPr>
                <w:rFonts w:ascii="Arial" w:eastAsia="Times New Roman" w:hAnsi="Arial" w:cs="Arial"/>
                <w:spacing w:val="-4"/>
                <w:lang w:val="es-CL" w:eastAsia="es-CL"/>
              </w:rPr>
              <w:t>i</w:t>
            </w:r>
            <w:r w:rsidRPr="00551370">
              <w:rPr>
                <w:rFonts w:ascii="Arial" w:eastAsia="Times New Roman" w:hAnsi="Arial" w:cs="Arial"/>
                <w:spacing w:val="2"/>
                <w:lang w:val="es-CL" w:eastAsia="es-CL"/>
              </w:rPr>
              <w:t>o</w:t>
            </w:r>
            <w:r w:rsidRPr="00551370">
              <w:rPr>
                <w:rFonts w:ascii="Arial" w:eastAsia="Times New Roman" w:hAnsi="Arial" w:cs="Arial"/>
                <w:spacing w:val="-2"/>
                <w:lang w:val="es-CL" w:eastAsia="es-CL"/>
              </w:rPr>
              <w:t>n</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s</w:t>
            </w:r>
            <w:r w:rsidRPr="00551370">
              <w:rPr>
                <w:rFonts w:ascii="Arial" w:eastAsia="Times New Roman" w:hAnsi="Arial" w:cs="Arial"/>
                <w:spacing w:val="29"/>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l c</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s</w:t>
            </w:r>
            <w:r w:rsidRPr="00551370">
              <w:rPr>
                <w:rFonts w:ascii="Arial" w:eastAsia="Times New Roman" w:hAnsi="Arial" w:cs="Arial"/>
                <w:spacing w:val="1"/>
                <w:lang w:val="es-CL" w:eastAsia="es-CL"/>
              </w:rPr>
              <w:t>i</w:t>
            </w:r>
            <w:r w:rsidRPr="00551370">
              <w:rPr>
                <w:rFonts w:ascii="Arial" w:eastAsia="Times New Roman" w:hAnsi="Arial" w:cs="Arial"/>
                <w:spacing w:val="-2"/>
                <w:lang w:val="es-CL" w:eastAsia="es-CL"/>
              </w:rPr>
              <w:t>n</w:t>
            </w:r>
            <w:r w:rsidRPr="00551370">
              <w:rPr>
                <w:rFonts w:ascii="Arial" w:eastAsia="Times New Roman" w:hAnsi="Arial" w:cs="Arial"/>
                <w:lang w:val="es-CL" w:eastAsia="es-CL"/>
              </w:rPr>
              <w:t>o</w:t>
            </w:r>
            <w:r w:rsidRPr="00551370">
              <w:rPr>
                <w:rFonts w:ascii="Arial" w:eastAsia="Times New Roman" w:hAnsi="Arial" w:cs="Arial"/>
                <w:spacing w:val="1"/>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lang w:val="es-CL" w:eastAsia="es-CL"/>
              </w:rPr>
              <w:t>e</w:t>
            </w:r>
            <w:r w:rsidRPr="00551370">
              <w:rPr>
                <w:rFonts w:ascii="Arial" w:eastAsia="Times New Roman" w:hAnsi="Arial" w:cs="Arial"/>
                <w:spacing w:val="1"/>
                <w:lang w:val="es-CL" w:eastAsia="es-CL"/>
              </w:rPr>
              <w:t xml:space="preserve"> </w:t>
            </w:r>
            <w:r w:rsidRPr="00551370">
              <w:rPr>
                <w:rFonts w:ascii="Arial" w:eastAsia="Times New Roman" w:hAnsi="Arial" w:cs="Arial"/>
                <w:spacing w:val="-4"/>
                <w:lang w:val="es-CL" w:eastAsia="es-CL"/>
              </w:rPr>
              <w:t>j</w:t>
            </w:r>
            <w:r w:rsidRPr="00551370">
              <w:rPr>
                <w:rFonts w:ascii="Arial" w:eastAsia="Times New Roman" w:hAnsi="Arial" w:cs="Arial"/>
                <w:spacing w:val="2"/>
                <w:lang w:val="es-CL" w:eastAsia="es-CL"/>
              </w:rPr>
              <w:t>ue</w:t>
            </w:r>
            <w:r w:rsidRPr="00551370">
              <w:rPr>
                <w:rFonts w:ascii="Arial" w:eastAsia="Times New Roman" w:hAnsi="Arial" w:cs="Arial"/>
                <w:spacing w:val="-2"/>
                <w:lang w:val="es-CL" w:eastAsia="es-CL"/>
              </w:rPr>
              <w:t>g</w:t>
            </w:r>
            <w:r w:rsidRPr="00551370">
              <w:rPr>
                <w:rFonts w:ascii="Arial" w:eastAsia="Times New Roman" w:hAnsi="Arial" w:cs="Arial"/>
                <w:spacing w:val="2"/>
                <w:lang w:val="es-CL" w:eastAsia="es-CL"/>
              </w:rPr>
              <w:t>o</w:t>
            </w:r>
            <w:r w:rsidRPr="00551370">
              <w:rPr>
                <w:rFonts w:ascii="Arial" w:eastAsia="Times New Roman" w:hAnsi="Arial" w:cs="Arial"/>
                <w:lang w:val="es-CL" w:eastAsia="es-CL"/>
              </w:rPr>
              <w:t>;</w:t>
            </w:r>
            <w:r w:rsidRPr="00551370">
              <w:rPr>
                <w:rFonts w:ascii="Arial" w:eastAsia="Times New Roman" w:hAnsi="Arial" w:cs="Arial"/>
                <w:spacing w:val="-2"/>
                <w:lang w:val="es-CL" w:eastAsia="es-CL"/>
              </w:rPr>
              <w:t xml:space="preserve"> </w:t>
            </w:r>
            <w:r w:rsidRPr="00551370">
              <w:rPr>
                <w:rFonts w:ascii="Arial" w:eastAsia="Times New Roman" w:hAnsi="Arial" w:cs="Arial"/>
                <w:spacing w:val="2"/>
                <w:lang w:val="es-CL" w:eastAsia="es-CL"/>
              </w:rPr>
              <w:t>m</w:t>
            </w:r>
            <w:r w:rsidRPr="00551370">
              <w:rPr>
                <w:rFonts w:ascii="Arial" w:eastAsia="Times New Roman" w:hAnsi="Arial" w:cs="Arial"/>
                <w:spacing w:val="-2"/>
                <w:lang w:val="es-CL" w:eastAsia="es-CL"/>
              </w:rPr>
              <w:t>o</w:t>
            </w:r>
            <w:r w:rsidRPr="00551370">
              <w:rPr>
                <w:rFonts w:ascii="Arial" w:eastAsia="Times New Roman" w:hAnsi="Arial" w:cs="Arial"/>
                <w:spacing w:val="2"/>
                <w:lang w:val="es-CL" w:eastAsia="es-CL"/>
              </w:rPr>
              <w:t>d</w:t>
            </w:r>
            <w:r w:rsidRPr="00551370">
              <w:rPr>
                <w:rFonts w:ascii="Arial" w:eastAsia="Times New Roman" w:hAnsi="Arial" w:cs="Arial"/>
                <w:spacing w:val="1"/>
                <w:lang w:val="es-CL" w:eastAsia="es-CL"/>
              </w:rPr>
              <w:t>i</w:t>
            </w:r>
            <w:r w:rsidRPr="00551370">
              <w:rPr>
                <w:rFonts w:ascii="Arial" w:eastAsia="Times New Roman" w:hAnsi="Arial" w:cs="Arial"/>
                <w:spacing w:val="-1"/>
                <w:lang w:val="es-CL" w:eastAsia="es-CL"/>
              </w:rPr>
              <w:t>f</w:t>
            </w:r>
            <w:r w:rsidRPr="00551370">
              <w:rPr>
                <w:rFonts w:ascii="Arial" w:eastAsia="Times New Roman" w:hAnsi="Arial" w:cs="Arial"/>
                <w:spacing w:val="1"/>
                <w:lang w:val="es-CL" w:eastAsia="es-CL"/>
              </w:rPr>
              <w:t>i</w:t>
            </w:r>
            <w:r w:rsidRPr="00551370">
              <w:rPr>
                <w:rFonts w:ascii="Arial" w:eastAsia="Times New Roman" w:hAnsi="Arial" w:cs="Arial"/>
                <w:lang w:val="es-CL" w:eastAsia="es-CL"/>
              </w:rPr>
              <w:t>c</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r o</w:t>
            </w:r>
            <w:r w:rsidRPr="00551370">
              <w:rPr>
                <w:rFonts w:ascii="Arial" w:eastAsia="Times New Roman" w:hAnsi="Arial" w:cs="Arial"/>
                <w:spacing w:val="1"/>
                <w:lang w:val="es-CL" w:eastAsia="es-CL"/>
              </w:rPr>
              <w:t xml:space="preserve"> </w:t>
            </w:r>
            <w:r w:rsidRPr="00551370">
              <w:rPr>
                <w:rFonts w:ascii="Arial" w:eastAsia="Times New Roman" w:hAnsi="Arial" w:cs="Arial"/>
                <w:spacing w:val="2"/>
                <w:lang w:val="es-CL" w:eastAsia="es-CL"/>
              </w:rPr>
              <w:t>a</w:t>
            </w:r>
            <w:r w:rsidRPr="00551370">
              <w:rPr>
                <w:rFonts w:ascii="Arial" w:eastAsia="Times New Roman" w:hAnsi="Arial" w:cs="Arial"/>
                <w:spacing w:val="1"/>
                <w:lang w:val="es-CL" w:eastAsia="es-CL"/>
              </w:rPr>
              <w:t>l</w:t>
            </w:r>
            <w:r w:rsidRPr="00551370">
              <w:rPr>
                <w:rFonts w:ascii="Arial" w:eastAsia="Times New Roman" w:hAnsi="Arial" w:cs="Arial"/>
                <w:spacing w:val="-1"/>
                <w:lang w:val="es-CL" w:eastAsia="es-CL"/>
              </w:rPr>
              <w:t>t</w:t>
            </w:r>
            <w:r w:rsidRPr="00551370">
              <w:rPr>
                <w:rFonts w:ascii="Arial" w:eastAsia="Times New Roman" w:hAnsi="Arial" w:cs="Arial"/>
                <w:spacing w:val="-2"/>
                <w:lang w:val="es-CL" w:eastAsia="es-CL"/>
              </w:rPr>
              <w:t>e</w:t>
            </w:r>
            <w:r w:rsidRPr="00551370">
              <w:rPr>
                <w:rFonts w:ascii="Arial" w:eastAsia="Times New Roman" w:hAnsi="Arial" w:cs="Arial"/>
                <w:spacing w:val="2"/>
                <w:lang w:val="es-CL" w:eastAsia="es-CL"/>
              </w:rPr>
              <w:t>r</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 xml:space="preserve">r </w:t>
            </w:r>
            <w:r w:rsidRPr="00551370">
              <w:rPr>
                <w:rFonts w:ascii="Arial" w:eastAsia="Times New Roman" w:hAnsi="Arial" w:cs="Arial"/>
                <w:spacing w:val="1"/>
                <w:lang w:val="es-CL" w:eastAsia="es-CL"/>
              </w:rPr>
              <w:t>l</w:t>
            </w:r>
            <w:r w:rsidRPr="00551370">
              <w:rPr>
                <w:rFonts w:ascii="Arial" w:eastAsia="Times New Roman" w:hAnsi="Arial" w:cs="Arial"/>
                <w:spacing w:val="2"/>
                <w:lang w:val="es-CL" w:eastAsia="es-CL"/>
              </w:rPr>
              <w:t>o</w:t>
            </w:r>
            <w:r w:rsidRPr="00551370">
              <w:rPr>
                <w:rFonts w:ascii="Arial" w:eastAsia="Times New Roman" w:hAnsi="Arial" w:cs="Arial"/>
                <w:lang w:val="es-CL" w:eastAsia="es-CL"/>
              </w:rPr>
              <w:t>s</w:t>
            </w:r>
            <w:r w:rsidRPr="00551370">
              <w:rPr>
                <w:rFonts w:ascii="Arial" w:eastAsia="Times New Roman" w:hAnsi="Arial" w:cs="Arial"/>
                <w:spacing w:val="-1"/>
                <w:lang w:val="es-CL" w:eastAsia="es-CL"/>
              </w:rPr>
              <w:t xml:space="preserve"> </w:t>
            </w:r>
            <w:r w:rsidRPr="00551370">
              <w:rPr>
                <w:rFonts w:ascii="Arial" w:eastAsia="Times New Roman" w:hAnsi="Arial" w:cs="Arial"/>
                <w:spacing w:val="1"/>
                <w:lang w:val="es-CL" w:eastAsia="es-CL"/>
              </w:rPr>
              <w:t>i</w:t>
            </w:r>
            <w:r w:rsidRPr="00551370">
              <w:rPr>
                <w:rFonts w:ascii="Arial" w:eastAsia="Times New Roman" w:hAnsi="Arial" w:cs="Arial"/>
                <w:spacing w:val="2"/>
                <w:lang w:val="es-CL" w:eastAsia="es-CL"/>
              </w:rPr>
              <w:t>m</w:t>
            </w:r>
            <w:r w:rsidRPr="00551370">
              <w:rPr>
                <w:rFonts w:ascii="Arial" w:eastAsia="Times New Roman" w:hAnsi="Arial" w:cs="Arial"/>
                <w:spacing w:val="-2"/>
                <w:lang w:val="es-CL" w:eastAsia="es-CL"/>
              </w:rPr>
              <w:t>p</w:t>
            </w:r>
            <w:r w:rsidRPr="00551370">
              <w:rPr>
                <w:rFonts w:ascii="Arial" w:eastAsia="Times New Roman" w:hAnsi="Arial" w:cs="Arial"/>
                <w:spacing w:val="1"/>
                <w:lang w:val="es-CL" w:eastAsia="es-CL"/>
              </w:rPr>
              <w:t>l</w:t>
            </w:r>
            <w:r w:rsidRPr="00551370">
              <w:rPr>
                <w:rFonts w:ascii="Arial" w:eastAsia="Times New Roman" w:hAnsi="Arial" w:cs="Arial"/>
                <w:spacing w:val="2"/>
                <w:lang w:val="es-CL" w:eastAsia="es-CL"/>
              </w:rPr>
              <w:t>e</w:t>
            </w:r>
            <w:r w:rsidRPr="00551370">
              <w:rPr>
                <w:rFonts w:ascii="Arial" w:eastAsia="Times New Roman" w:hAnsi="Arial" w:cs="Arial"/>
                <w:spacing w:val="-3"/>
                <w:lang w:val="es-CL" w:eastAsia="es-CL"/>
              </w:rPr>
              <w:t>m</w:t>
            </w:r>
            <w:r w:rsidRPr="00551370">
              <w:rPr>
                <w:rFonts w:ascii="Arial" w:eastAsia="Times New Roman" w:hAnsi="Arial" w:cs="Arial"/>
                <w:spacing w:val="2"/>
                <w:lang w:val="es-CL" w:eastAsia="es-CL"/>
              </w:rPr>
              <w:t>en</w:t>
            </w:r>
            <w:r w:rsidRPr="00551370">
              <w:rPr>
                <w:rFonts w:ascii="Arial" w:eastAsia="Times New Roman" w:hAnsi="Arial" w:cs="Arial"/>
                <w:spacing w:val="-6"/>
                <w:lang w:val="es-CL" w:eastAsia="es-CL"/>
              </w:rPr>
              <w:t>t</w:t>
            </w:r>
            <w:r w:rsidRPr="00551370">
              <w:rPr>
                <w:rFonts w:ascii="Arial" w:eastAsia="Times New Roman" w:hAnsi="Arial" w:cs="Arial"/>
                <w:spacing w:val="2"/>
                <w:lang w:val="es-CL" w:eastAsia="es-CL"/>
              </w:rPr>
              <w:t>o</w:t>
            </w:r>
            <w:r w:rsidRPr="00551370">
              <w:rPr>
                <w:rFonts w:ascii="Arial" w:eastAsia="Times New Roman" w:hAnsi="Arial" w:cs="Arial"/>
                <w:lang w:val="es-CL" w:eastAsia="es-CL"/>
              </w:rPr>
              <w:t>s</w:t>
            </w:r>
            <w:r w:rsidRPr="00551370">
              <w:rPr>
                <w:rFonts w:ascii="Arial" w:eastAsia="Times New Roman" w:hAnsi="Arial" w:cs="Arial"/>
                <w:spacing w:val="-6"/>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lang w:val="es-CL" w:eastAsia="es-CL"/>
              </w:rPr>
              <w:t>e</w:t>
            </w:r>
            <w:r w:rsidRPr="00551370">
              <w:rPr>
                <w:rFonts w:ascii="Arial" w:eastAsia="Times New Roman" w:hAnsi="Arial" w:cs="Arial"/>
                <w:spacing w:val="1"/>
                <w:lang w:val="es-CL" w:eastAsia="es-CL"/>
              </w:rPr>
              <w:t xml:space="preserve"> j</w:t>
            </w:r>
            <w:r w:rsidRPr="00551370">
              <w:rPr>
                <w:rFonts w:ascii="Arial" w:eastAsia="Times New Roman" w:hAnsi="Arial" w:cs="Arial"/>
                <w:spacing w:val="2"/>
                <w:lang w:val="es-CL" w:eastAsia="es-CL"/>
              </w:rPr>
              <w:t>ue</w:t>
            </w:r>
            <w:r w:rsidRPr="00551370">
              <w:rPr>
                <w:rFonts w:ascii="Arial" w:eastAsia="Times New Roman" w:hAnsi="Arial" w:cs="Arial"/>
                <w:spacing w:val="-2"/>
                <w:lang w:val="es-CL" w:eastAsia="es-CL"/>
              </w:rPr>
              <w:t>g</w:t>
            </w:r>
            <w:r w:rsidRPr="00551370">
              <w:rPr>
                <w:rFonts w:ascii="Arial" w:eastAsia="Times New Roman" w:hAnsi="Arial" w:cs="Arial"/>
                <w:lang w:val="es-CL" w:eastAsia="es-CL"/>
              </w:rPr>
              <w:t>o</w:t>
            </w:r>
            <w:r w:rsidRPr="00551370">
              <w:rPr>
                <w:rFonts w:ascii="Arial" w:eastAsia="Times New Roman" w:hAnsi="Arial" w:cs="Arial"/>
                <w:spacing w:val="1"/>
                <w:lang w:val="es-CL" w:eastAsia="es-CL"/>
              </w:rPr>
              <w:t xml:space="preserve"> </w:t>
            </w:r>
            <w:r w:rsidRPr="00551370">
              <w:rPr>
                <w:rFonts w:ascii="Arial" w:eastAsia="Times New Roman" w:hAnsi="Arial" w:cs="Arial"/>
                <w:lang w:val="es-CL" w:eastAsia="es-CL"/>
              </w:rPr>
              <w:t>o</w:t>
            </w:r>
            <w:r w:rsidRPr="00551370">
              <w:rPr>
                <w:rFonts w:ascii="Arial" w:eastAsia="Times New Roman" w:hAnsi="Arial" w:cs="Arial"/>
                <w:spacing w:val="1"/>
                <w:lang w:val="es-CL" w:eastAsia="es-CL"/>
              </w:rPr>
              <w:t xml:space="preserve"> </w:t>
            </w:r>
            <w:r w:rsidRPr="00551370">
              <w:rPr>
                <w:rFonts w:ascii="Arial" w:eastAsia="Times New Roman" w:hAnsi="Arial" w:cs="Arial"/>
                <w:lang w:val="es-CL" w:eastAsia="es-CL"/>
              </w:rPr>
              <w:t>su</w:t>
            </w:r>
            <w:r w:rsidRPr="00551370">
              <w:rPr>
                <w:rFonts w:ascii="Arial" w:eastAsia="Times New Roman" w:hAnsi="Arial" w:cs="Arial"/>
                <w:spacing w:val="1"/>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s</w:t>
            </w:r>
            <w:r w:rsidRPr="00551370">
              <w:rPr>
                <w:rFonts w:ascii="Arial" w:eastAsia="Times New Roman" w:hAnsi="Arial" w:cs="Arial"/>
                <w:spacing w:val="-2"/>
                <w:lang w:val="es-CL" w:eastAsia="es-CL"/>
              </w:rPr>
              <w:t>a</w:t>
            </w:r>
            <w:r w:rsidRPr="00551370">
              <w:rPr>
                <w:rFonts w:ascii="Arial" w:eastAsia="Times New Roman" w:hAnsi="Arial" w:cs="Arial"/>
                <w:spacing w:val="2"/>
                <w:lang w:val="es-CL" w:eastAsia="es-CL"/>
              </w:rPr>
              <w:t>r</w:t>
            </w:r>
            <w:r w:rsidRPr="00551370">
              <w:rPr>
                <w:rFonts w:ascii="Arial" w:eastAsia="Times New Roman" w:hAnsi="Arial" w:cs="Arial"/>
                <w:spacing w:val="-3"/>
                <w:lang w:val="es-CL" w:eastAsia="es-CL"/>
              </w:rPr>
              <w:t>r</w:t>
            </w:r>
            <w:r w:rsidRPr="00551370">
              <w:rPr>
                <w:rFonts w:ascii="Arial" w:eastAsia="Times New Roman" w:hAnsi="Arial" w:cs="Arial"/>
                <w:spacing w:val="2"/>
                <w:lang w:val="es-CL" w:eastAsia="es-CL"/>
              </w:rPr>
              <w:t>o</w:t>
            </w:r>
            <w:r w:rsidRPr="00551370">
              <w:rPr>
                <w:rFonts w:ascii="Arial" w:eastAsia="Times New Roman" w:hAnsi="Arial" w:cs="Arial"/>
                <w:spacing w:val="1"/>
                <w:lang w:val="es-CL" w:eastAsia="es-CL"/>
              </w:rPr>
              <w:t>ll</w:t>
            </w:r>
            <w:r w:rsidRPr="00551370">
              <w:rPr>
                <w:rFonts w:ascii="Arial" w:eastAsia="Times New Roman" w:hAnsi="Arial" w:cs="Arial"/>
                <w:lang w:val="es-CL" w:eastAsia="es-CL"/>
              </w:rPr>
              <w:t>o</w:t>
            </w:r>
            <w:r w:rsidRPr="00551370">
              <w:rPr>
                <w:rFonts w:ascii="Arial" w:eastAsia="Times New Roman" w:hAnsi="Arial" w:cs="Arial"/>
                <w:spacing w:val="1"/>
                <w:lang w:val="es-CL" w:eastAsia="es-CL"/>
              </w:rPr>
              <w:t xml:space="preserve"> </w:t>
            </w:r>
            <w:r w:rsidRPr="00551370">
              <w:rPr>
                <w:rFonts w:ascii="Arial" w:eastAsia="Times New Roman" w:hAnsi="Arial" w:cs="Arial"/>
                <w:lang w:val="es-CL" w:eastAsia="es-CL"/>
              </w:rPr>
              <w:t>y</w:t>
            </w:r>
            <w:r w:rsidRPr="00551370">
              <w:rPr>
                <w:rFonts w:ascii="Arial" w:eastAsia="Times New Roman" w:hAnsi="Arial" w:cs="Arial"/>
                <w:spacing w:val="-1"/>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spacing w:val="-2"/>
                <w:lang w:val="es-CL" w:eastAsia="es-CL"/>
              </w:rPr>
              <w:t>a</w:t>
            </w:r>
            <w:r w:rsidRPr="00551370">
              <w:rPr>
                <w:rFonts w:ascii="Arial" w:eastAsia="Times New Roman" w:hAnsi="Arial" w:cs="Arial"/>
                <w:spacing w:val="2"/>
                <w:lang w:val="es-CL" w:eastAsia="es-CL"/>
              </w:rPr>
              <w:t>ñ</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 xml:space="preserve">r </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 xml:space="preserve">l </w:t>
            </w:r>
            <w:r w:rsidRPr="00551370">
              <w:rPr>
                <w:rFonts w:ascii="Arial" w:eastAsia="Times New Roman" w:hAnsi="Arial" w:cs="Arial"/>
                <w:spacing w:val="2"/>
                <w:lang w:val="es-CL" w:eastAsia="es-CL"/>
              </w:rPr>
              <w:t>ma</w:t>
            </w:r>
            <w:r w:rsidRPr="00551370">
              <w:rPr>
                <w:rFonts w:ascii="Arial" w:eastAsia="Times New Roman" w:hAnsi="Arial" w:cs="Arial"/>
                <w:spacing w:val="-1"/>
                <w:lang w:val="es-CL" w:eastAsia="es-CL"/>
              </w:rPr>
              <w:t>t</w:t>
            </w:r>
            <w:r w:rsidRPr="00551370">
              <w:rPr>
                <w:rFonts w:ascii="Arial" w:eastAsia="Times New Roman" w:hAnsi="Arial" w:cs="Arial"/>
                <w:spacing w:val="-2"/>
                <w:lang w:val="es-CL" w:eastAsia="es-CL"/>
              </w:rPr>
              <w:t>e</w:t>
            </w:r>
            <w:r w:rsidRPr="00551370">
              <w:rPr>
                <w:rFonts w:ascii="Arial" w:eastAsia="Times New Roman" w:hAnsi="Arial" w:cs="Arial"/>
                <w:spacing w:val="2"/>
                <w:lang w:val="es-CL" w:eastAsia="es-CL"/>
              </w:rPr>
              <w:t>r</w:t>
            </w:r>
            <w:r w:rsidRPr="00551370">
              <w:rPr>
                <w:rFonts w:ascii="Arial" w:eastAsia="Times New Roman" w:hAnsi="Arial" w:cs="Arial"/>
                <w:spacing w:val="1"/>
                <w:lang w:val="es-CL" w:eastAsia="es-CL"/>
              </w:rPr>
              <w:t>i</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l</w:t>
            </w:r>
            <w:r w:rsidRPr="00551370">
              <w:rPr>
                <w:rFonts w:ascii="Arial" w:eastAsia="Times New Roman" w:hAnsi="Arial" w:cs="Arial"/>
                <w:spacing w:val="-5"/>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lang w:val="es-CL" w:eastAsia="es-CL"/>
              </w:rPr>
              <w:t>e</w:t>
            </w:r>
            <w:r w:rsidRPr="00551370">
              <w:rPr>
                <w:rFonts w:ascii="Arial" w:eastAsia="Times New Roman" w:hAnsi="Arial" w:cs="Arial"/>
                <w:spacing w:val="-4"/>
                <w:lang w:val="es-CL" w:eastAsia="es-CL"/>
              </w:rPr>
              <w:t xml:space="preserve"> </w:t>
            </w:r>
            <w:r w:rsidRPr="00551370">
              <w:rPr>
                <w:rFonts w:ascii="Arial" w:eastAsia="Times New Roman" w:hAnsi="Arial" w:cs="Arial"/>
                <w:spacing w:val="1"/>
                <w:lang w:val="es-CL" w:eastAsia="es-CL"/>
              </w:rPr>
              <w:t>j</w:t>
            </w:r>
            <w:r w:rsidRPr="00551370">
              <w:rPr>
                <w:rFonts w:ascii="Arial" w:eastAsia="Times New Roman" w:hAnsi="Arial" w:cs="Arial"/>
                <w:spacing w:val="-2"/>
                <w:lang w:val="es-CL" w:eastAsia="es-CL"/>
              </w:rPr>
              <w:t>u</w:t>
            </w:r>
            <w:r w:rsidRPr="00551370">
              <w:rPr>
                <w:rFonts w:ascii="Arial" w:eastAsia="Times New Roman" w:hAnsi="Arial" w:cs="Arial"/>
                <w:spacing w:val="2"/>
                <w:lang w:val="es-CL" w:eastAsia="es-CL"/>
              </w:rPr>
              <w:t>e</w:t>
            </w:r>
            <w:r w:rsidRPr="00551370">
              <w:rPr>
                <w:rFonts w:ascii="Arial" w:eastAsia="Times New Roman" w:hAnsi="Arial" w:cs="Arial"/>
                <w:spacing w:val="-2"/>
                <w:lang w:val="es-CL" w:eastAsia="es-CL"/>
              </w:rPr>
              <w:t>g</w:t>
            </w:r>
            <w:r w:rsidRPr="00551370">
              <w:rPr>
                <w:rFonts w:ascii="Arial" w:eastAsia="Times New Roman" w:hAnsi="Arial" w:cs="Arial"/>
                <w:lang w:val="es-CL" w:eastAsia="es-CL"/>
              </w:rPr>
              <w:t>o</w:t>
            </w:r>
            <w:r w:rsidRPr="00551370">
              <w:rPr>
                <w:rFonts w:ascii="Arial" w:eastAsia="Times New Roman" w:hAnsi="Arial" w:cs="Arial"/>
                <w:spacing w:val="-4"/>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spacing w:val="1"/>
                <w:lang w:val="es-CL" w:eastAsia="es-CL"/>
              </w:rPr>
              <w:t>i</w:t>
            </w:r>
            <w:r w:rsidRPr="00551370">
              <w:rPr>
                <w:rFonts w:ascii="Arial" w:eastAsia="Times New Roman" w:hAnsi="Arial" w:cs="Arial"/>
                <w:lang w:val="es-CL" w:eastAsia="es-CL"/>
              </w:rPr>
              <w:t>s</w:t>
            </w:r>
            <w:r w:rsidRPr="00551370">
              <w:rPr>
                <w:rFonts w:ascii="Arial" w:eastAsia="Times New Roman" w:hAnsi="Arial" w:cs="Arial"/>
                <w:spacing w:val="-2"/>
                <w:lang w:val="es-CL" w:eastAsia="es-CL"/>
              </w:rPr>
              <w:t>p</w:t>
            </w:r>
            <w:r w:rsidRPr="00551370">
              <w:rPr>
                <w:rFonts w:ascii="Arial" w:eastAsia="Times New Roman" w:hAnsi="Arial" w:cs="Arial"/>
                <w:spacing w:val="2"/>
                <w:lang w:val="es-CL" w:eastAsia="es-CL"/>
              </w:rPr>
              <w:t>o</w:t>
            </w:r>
            <w:r w:rsidRPr="00551370">
              <w:rPr>
                <w:rFonts w:ascii="Arial" w:eastAsia="Times New Roman" w:hAnsi="Arial" w:cs="Arial"/>
                <w:spacing w:val="-2"/>
                <w:lang w:val="es-CL" w:eastAsia="es-CL"/>
              </w:rPr>
              <w:t>n</w:t>
            </w:r>
            <w:r w:rsidRPr="00551370">
              <w:rPr>
                <w:rFonts w:ascii="Arial" w:eastAsia="Times New Roman" w:hAnsi="Arial" w:cs="Arial"/>
                <w:spacing w:val="1"/>
                <w:lang w:val="es-CL" w:eastAsia="es-CL"/>
              </w:rPr>
              <w:t>i</w:t>
            </w:r>
            <w:r w:rsidRPr="00551370">
              <w:rPr>
                <w:rFonts w:ascii="Arial" w:eastAsia="Times New Roman" w:hAnsi="Arial" w:cs="Arial"/>
                <w:spacing w:val="2"/>
                <w:lang w:val="es-CL" w:eastAsia="es-CL"/>
              </w:rPr>
              <w:t>b</w:t>
            </w:r>
            <w:r w:rsidRPr="00551370">
              <w:rPr>
                <w:rFonts w:ascii="Arial" w:eastAsia="Times New Roman" w:hAnsi="Arial" w:cs="Arial"/>
                <w:spacing w:val="-4"/>
                <w:lang w:val="es-CL" w:eastAsia="es-CL"/>
              </w:rPr>
              <w:t>l</w:t>
            </w:r>
            <w:r w:rsidRPr="00551370">
              <w:rPr>
                <w:rFonts w:ascii="Arial" w:eastAsia="Times New Roman" w:hAnsi="Arial" w:cs="Arial"/>
                <w:lang w:val="es-CL" w:eastAsia="es-CL"/>
              </w:rPr>
              <w:t>e</w:t>
            </w:r>
            <w:r w:rsidRPr="00551370">
              <w:rPr>
                <w:rFonts w:ascii="Arial" w:eastAsia="Times New Roman" w:hAnsi="Arial" w:cs="Arial"/>
                <w:spacing w:val="-4"/>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l</w:t>
            </w:r>
            <w:r w:rsidRPr="00551370">
              <w:rPr>
                <w:rFonts w:ascii="Arial" w:eastAsia="Times New Roman" w:hAnsi="Arial" w:cs="Arial"/>
                <w:spacing w:val="-5"/>
                <w:lang w:val="es-CL" w:eastAsia="es-CL"/>
              </w:rPr>
              <w:t xml:space="preserve"> </w:t>
            </w:r>
            <w:r w:rsidRPr="00551370">
              <w:rPr>
                <w:rFonts w:ascii="Arial" w:eastAsia="Times New Roman" w:hAnsi="Arial" w:cs="Arial"/>
                <w:lang w:val="es-CL" w:eastAsia="es-CL"/>
              </w:rPr>
              <w:t>c</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s</w:t>
            </w:r>
            <w:r w:rsidRPr="00551370">
              <w:rPr>
                <w:rFonts w:ascii="Arial" w:eastAsia="Times New Roman" w:hAnsi="Arial" w:cs="Arial"/>
                <w:spacing w:val="1"/>
                <w:lang w:val="es-CL" w:eastAsia="es-CL"/>
              </w:rPr>
              <w:t>i</w:t>
            </w:r>
            <w:r w:rsidRPr="00551370">
              <w:rPr>
                <w:rFonts w:ascii="Arial" w:eastAsia="Times New Roman" w:hAnsi="Arial" w:cs="Arial"/>
                <w:spacing w:val="-2"/>
                <w:lang w:val="es-CL" w:eastAsia="es-CL"/>
              </w:rPr>
              <w:t>n</w:t>
            </w:r>
            <w:r w:rsidRPr="00551370">
              <w:rPr>
                <w:rFonts w:ascii="Arial" w:eastAsia="Times New Roman" w:hAnsi="Arial" w:cs="Arial"/>
                <w:spacing w:val="2"/>
                <w:lang w:val="es-CL" w:eastAsia="es-CL"/>
              </w:rPr>
              <w:t>o</w:t>
            </w:r>
            <w:r w:rsidRPr="00551370">
              <w:rPr>
                <w:rFonts w:ascii="Arial" w:eastAsia="Times New Roman" w:hAnsi="Arial" w:cs="Arial"/>
                <w:lang w:val="es-CL" w:eastAsia="es-CL"/>
              </w:rPr>
              <w:t>;</w:t>
            </w:r>
            <w:r w:rsidRPr="00551370">
              <w:rPr>
                <w:rFonts w:ascii="Arial" w:eastAsia="Times New Roman" w:hAnsi="Arial" w:cs="Arial"/>
                <w:spacing w:val="-7"/>
                <w:lang w:val="es-CL" w:eastAsia="es-CL"/>
              </w:rPr>
              <w:t xml:space="preserve"> </w:t>
            </w:r>
            <w:r w:rsidRPr="00551370">
              <w:rPr>
                <w:rFonts w:ascii="Arial" w:eastAsia="Times New Roman" w:hAnsi="Arial" w:cs="Arial"/>
                <w:lang w:val="es-CL" w:eastAsia="es-CL"/>
              </w:rPr>
              <w:t>c</w:t>
            </w:r>
            <w:r w:rsidRPr="00551370">
              <w:rPr>
                <w:rFonts w:ascii="Arial" w:eastAsia="Times New Roman" w:hAnsi="Arial" w:cs="Arial"/>
                <w:spacing w:val="2"/>
                <w:lang w:val="es-CL" w:eastAsia="es-CL"/>
              </w:rPr>
              <w:t>ome</w:t>
            </w:r>
            <w:r w:rsidRPr="00551370">
              <w:rPr>
                <w:rFonts w:ascii="Arial" w:eastAsia="Times New Roman" w:hAnsi="Arial" w:cs="Arial"/>
                <w:spacing w:val="-6"/>
                <w:lang w:val="es-CL" w:eastAsia="es-CL"/>
              </w:rPr>
              <w:t>t</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r</w:t>
            </w:r>
            <w:r w:rsidRPr="00551370">
              <w:rPr>
                <w:rFonts w:ascii="Arial" w:eastAsia="Times New Roman" w:hAnsi="Arial" w:cs="Arial"/>
                <w:spacing w:val="-5"/>
                <w:lang w:val="es-CL" w:eastAsia="es-CL"/>
              </w:rPr>
              <w:t xml:space="preserve"> </w:t>
            </w:r>
            <w:r w:rsidRPr="00551370">
              <w:rPr>
                <w:rFonts w:ascii="Arial" w:eastAsia="Times New Roman" w:hAnsi="Arial" w:cs="Arial"/>
                <w:spacing w:val="-1"/>
                <w:lang w:val="es-CL" w:eastAsia="es-CL"/>
              </w:rPr>
              <w:t>f</w:t>
            </w:r>
            <w:r w:rsidRPr="00551370">
              <w:rPr>
                <w:rFonts w:ascii="Arial" w:eastAsia="Times New Roman" w:hAnsi="Arial" w:cs="Arial"/>
                <w:spacing w:val="2"/>
                <w:lang w:val="es-CL" w:eastAsia="es-CL"/>
              </w:rPr>
              <w:t>r</w:t>
            </w:r>
            <w:r w:rsidRPr="00551370">
              <w:rPr>
                <w:rFonts w:ascii="Arial" w:eastAsia="Times New Roman" w:hAnsi="Arial" w:cs="Arial"/>
                <w:spacing w:val="-2"/>
                <w:lang w:val="es-CL" w:eastAsia="es-CL"/>
              </w:rPr>
              <w:t>a</w:t>
            </w:r>
            <w:r w:rsidRPr="00551370">
              <w:rPr>
                <w:rFonts w:ascii="Arial" w:eastAsia="Times New Roman" w:hAnsi="Arial" w:cs="Arial"/>
                <w:spacing w:val="2"/>
                <w:lang w:val="es-CL" w:eastAsia="es-CL"/>
              </w:rPr>
              <w:t>u</w:t>
            </w:r>
            <w:r w:rsidRPr="00551370">
              <w:rPr>
                <w:rFonts w:ascii="Arial" w:eastAsia="Times New Roman" w:hAnsi="Arial" w:cs="Arial"/>
                <w:spacing w:val="-2"/>
                <w:lang w:val="es-CL" w:eastAsia="es-CL"/>
              </w:rPr>
              <w:t>d</w:t>
            </w:r>
            <w:r w:rsidRPr="00551370">
              <w:rPr>
                <w:rFonts w:ascii="Arial" w:eastAsia="Times New Roman" w:hAnsi="Arial" w:cs="Arial"/>
                <w:lang w:val="es-CL" w:eastAsia="es-CL"/>
              </w:rPr>
              <w:t>e</w:t>
            </w:r>
            <w:r w:rsidRPr="00551370">
              <w:rPr>
                <w:rFonts w:ascii="Arial" w:eastAsia="Times New Roman" w:hAnsi="Arial" w:cs="Arial"/>
                <w:spacing w:val="-4"/>
                <w:lang w:val="es-CL" w:eastAsia="es-CL"/>
              </w:rPr>
              <w:t xml:space="preserve"> </w:t>
            </w:r>
            <w:r w:rsidRPr="00551370">
              <w:rPr>
                <w:rFonts w:ascii="Arial" w:eastAsia="Times New Roman" w:hAnsi="Arial" w:cs="Arial"/>
                <w:lang w:val="es-CL" w:eastAsia="es-CL"/>
              </w:rPr>
              <w:t>o</w:t>
            </w:r>
            <w:r w:rsidRPr="00551370">
              <w:rPr>
                <w:rFonts w:ascii="Arial" w:eastAsia="Times New Roman" w:hAnsi="Arial" w:cs="Arial"/>
                <w:spacing w:val="-4"/>
                <w:lang w:val="es-CL" w:eastAsia="es-CL"/>
              </w:rPr>
              <w:t xml:space="preserve"> </w:t>
            </w:r>
            <w:r w:rsidRPr="00551370">
              <w:rPr>
                <w:rFonts w:ascii="Arial" w:eastAsia="Times New Roman" w:hAnsi="Arial" w:cs="Arial"/>
                <w:spacing w:val="1"/>
                <w:lang w:val="es-CL" w:eastAsia="es-CL"/>
              </w:rPr>
              <w:t>i</w:t>
            </w:r>
            <w:r w:rsidRPr="00551370">
              <w:rPr>
                <w:rFonts w:ascii="Arial" w:eastAsia="Times New Roman" w:hAnsi="Arial" w:cs="Arial"/>
                <w:spacing w:val="2"/>
                <w:lang w:val="es-CL" w:eastAsia="es-CL"/>
              </w:rPr>
              <w:t>n</w:t>
            </w:r>
            <w:r w:rsidRPr="00551370">
              <w:rPr>
                <w:rFonts w:ascii="Arial" w:eastAsia="Times New Roman" w:hAnsi="Arial" w:cs="Arial"/>
                <w:spacing w:val="-1"/>
                <w:lang w:val="es-CL" w:eastAsia="es-CL"/>
              </w:rPr>
              <w:t>t</w:t>
            </w:r>
            <w:r w:rsidRPr="00551370">
              <w:rPr>
                <w:rFonts w:ascii="Arial" w:eastAsia="Times New Roman" w:hAnsi="Arial" w:cs="Arial"/>
                <w:spacing w:val="2"/>
                <w:lang w:val="es-CL" w:eastAsia="es-CL"/>
              </w:rPr>
              <w:t>en</w:t>
            </w:r>
            <w:r w:rsidRPr="00551370">
              <w:rPr>
                <w:rFonts w:ascii="Arial" w:eastAsia="Times New Roman" w:hAnsi="Arial" w:cs="Arial"/>
                <w:spacing w:val="-6"/>
                <w:lang w:val="es-CL" w:eastAsia="es-CL"/>
              </w:rPr>
              <w:t>t</w:t>
            </w:r>
            <w:r w:rsidRPr="00551370">
              <w:rPr>
                <w:rFonts w:ascii="Arial" w:eastAsia="Times New Roman" w:hAnsi="Arial" w:cs="Arial"/>
                <w:lang w:val="es-CL" w:eastAsia="es-CL"/>
              </w:rPr>
              <w:t>o</w:t>
            </w:r>
            <w:r w:rsidRPr="00551370">
              <w:rPr>
                <w:rFonts w:ascii="Arial" w:eastAsia="Times New Roman" w:hAnsi="Arial" w:cs="Arial"/>
                <w:spacing w:val="-4"/>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lang w:val="es-CL" w:eastAsia="es-CL"/>
              </w:rPr>
              <w:t>e</w:t>
            </w:r>
            <w:r w:rsidRPr="00551370">
              <w:rPr>
                <w:rFonts w:ascii="Arial" w:eastAsia="Times New Roman" w:hAnsi="Arial" w:cs="Arial"/>
                <w:spacing w:val="-4"/>
                <w:lang w:val="es-CL" w:eastAsia="es-CL"/>
              </w:rPr>
              <w:t xml:space="preserve"> </w:t>
            </w:r>
            <w:r w:rsidRPr="00551370">
              <w:rPr>
                <w:rFonts w:ascii="Arial" w:eastAsia="Times New Roman" w:hAnsi="Arial" w:cs="Arial"/>
                <w:spacing w:val="-1"/>
                <w:lang w:val="es-CL" w:eastAsia="es-CL"/>
              </w:rPr>
              <w:t>f</w:t>
            </w:r>
            <w:r w:rsidRPr="00551370">
              <w:rPr>
                <w:rFonts w:ascii="Arial" w:eastAsia="Times New Roman" w:hAnsi="Arial" w:cs="Arial"/>
                <w:spacing w:val="2"/>
                <w:lang w:val="es-CL" w:eastAsia="es-CL"/>
              </w:rPr>
              <w:t>r</w:t>
            </w:r>
            <w:r w:rsidRPr="00551370">
              <w:rPr>
                <w:rFonts w:ascii="Arial" w:eastAsia="Times New Roman" w:hAnsi="Arial" w:cs="Arial"/>
                <w:spacing w:val="-2"/>
                <w:lang w:val="es-CL" w:eastAsia="es-CL"/>
              </w:rPr>
              <w:t>a</w:t>
            </w:r>
            <w:r w:rsidRPr="00551370">
              <w:rPr>
                <w:rFonts w:ascii="Arial" w:eastAsia="Times New Roman" w:hAnsi="Arial" w:cs="Arial"/>
                <w:spacing w:val="2"/>
                <w:lang w:val="es-CL" w:eastAsia="es-CL"/>
              </w:rPr>
              <w:t>u</w:t>
            </w:r>
            <w:r w:rsidRPr="00551370">
              <w:rPr>
                <w:rFonts w:ascii="Arial" w:eastAsia="Times New Roman" w:hAnsi="Arial" w:cs="Arial"/>
                <w:spacing w:val="-2"/>
                <w:lang w:val="es-CL" w:eastAsia="es-CL"/>
              </w:rPr>
              <w:t>d</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w:t>
            </w:r>
            <w:r w:rsidRPr="00551370">
              <w:rPr>
                <w:rFonts w:ascii="Arial" w:eastAsia="Times New Roman" w:hAnsi="Arial" w:cs="Arial"/>
                <w:spacing w:val="-7"/>
                <w:lang w:val="es-CL" w:eastAsia="es-CL"/>
              </w:rPr>
              <w:t xml:space="preserve"> </w:t>
            </w:r>
            <w:r w:rsidRPr="00551370">
              <w:rPr>
                <w:rFonts w:ascii="Arial" w:eastAsia="Times New Roman" w:hAnsi="Arial" w:cs="Arial"/>
                <w:spacing w:val="2"/>
                <w:lang w:val="es-CL" w:eastAsia="es-CL"/>
              </w:rPr>
              <w:t>en</w:t>
            </w:r>
            <w:r w:rsidRPr="00551370">
              <w:rPr>
                <w:rFonts w:ascii="Arial" w:eastAsia="Times New Roman" w:hAnsi="Arial" w:cs="Arial"/>
                <w:spacing w:val="-5"/>
                <w:lang w:val="es-CL" w:eastAsia="es-CL"/>
              </w:rPr>
              <w:t>c</w:t>
            </w:r>
            <w:r w:rsidRPr="00551370">
              <w:rPr>
                <w:rFonts w:ascii="Arial" w:eastAsia="Times New Roman" w:hAnsi="Arial" w:cs="Arial"/>
                <w:spacing w:val="2"/>
                <w:lang w:val="es-CL" w:eastAsia="es-CL"/>
              </w:rPr>
              <w:t>on</w:t>
            </w:r>
            <w:r w:rsidRPr="00551370">
              <w:rPr>
                <w:rFonts w:ascii="Arial" w:eastAsia="Times New Roman" w:hAnsi="Arial" w:cs="Arial"/>
                <w:spacing w:val="-1"/>
                <w:lang w:val="es-CL" w:eastAsia="es-CL"/>
              </w:rPr>
              <w:t>t</w:t>
            </w:r>
            <w:r w:rsidRPr="00551370">
              <w:rPr>
                <w:rFonts w:ascii="Arial" w:eastAsia="Times New Roman" w:hAnsi="Arial" w:cs="Arial"/>
                <w:spacing w:val="-3"/>
                <w:lang w:val="es-CL" w:eastAsia="es-CL"/>
              </w:rPr>
              <w:t>r</w:t>
            </w:r>
            <w:r w:rsidRPr="00551370">
              <w:rPr>
                <w:rFonts w:ascii="Arial" w:eastAsia="Times New Roman" w:hAnsi="Arial" w:cs="Arial"/>
                <w:spacing w:val="2"/>
                <w:lang w:val="es-CL" w:eastAsia="es-CL"/>
              </w:rPr>
              <w:t>ar</w:t>
            </w:r>
            <w:r w:rsidRPr="00551370">
              <w:rPr>
                <w:rFonts w:ascii="Arial" w:eastAsia="Times New Roman" w:hAnsi="Arial" w:cs="Arial"/>
                <w:spacing w:val="-5"/>
                <w:lang w:val="es-CL" w:eastAsia="es-CL"/>
              </w:rPr>
              <w:t>s</w:t>
            </w:r>
            <w:r w:rsidRPr="00551370">
              <w:rPr>
                <w:rFonts w:ascii="Arial" w:eastAsia="Times New Roman" w:hAnsi="Arial" w:cs="Arial"/>
                <w:lang w:val="es-CL" w:eastAsia="es-CL"/>
              </w:rPr>
              <w:t xml:space="preserve">e </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n</w:t>
            </w:r>
            <w:r w:rsidRPr="00551370">
              <w:rPr>
                <w:rFonts w:ascii="Arial" w:eastAsia="Times New Roman" w:hAnsi="Arial" w:cs="Arial"/>
                <w:spacing w:val="-4"/>
                <w:lang w:val="es-CL" w:eastAsia="es-CL"/>
              </w:rPr>
              <w:t xml:space="preserve"> </w:t>
            </w:r>
            <w:r w:rsidRPr="00551370">
              <w:rPr>
                <w:rFonts w:ascii="Arial" w:eastAsia="Times New Roman" w:hAnsi="Arial" w:cs="Arial"/>
                <w:spacing w:val="2"/>
                <w:lang w:val="es-CL" w:eastAsia="es-CL"/>
              </w:rPr>
              <w:t>m</w:t>
            </w:r>
            <w:r w:rsidRPr="00551370">
              <w:rPr>
                <w:rFonts w:ascii="Arial" w:eastAsia="Times New Roman" w:hAnsi="Arial" w:cs="Arial"/>
                <w:spacing w:val="-2"/>
                <w:lang w:val="es-CL" w:eastAsia="es-CL"/>
              </w:rPr>
              <w:t>a</w:t>
            </w:r>
            <w:r w:rsidRPr="00551370">
              <w:rPr>
                <w:rFonts w:ascii="Arial" w:eastAsia="Times New Roman" w:hAnsi="Arial" w:cs="Arial"/>
                <w:spacing w:val="2"/>
                <w:lang w:val="es-CL" w:eastAsia="es-CL"/>
              </w:rPr>
              <w:t>ni</w:t>
            </w:r>
            <w:r w:rsidRPr="00551370">
              <w:rPr>
                <w:rFonts w:ascii="Arial" w:eastAsia="Times New Roman" w:hAnsi="Arial" w:cs="Arial"/>
                <w:spacing w:val="-1"/>
                <w:lang w:val="es-CL" w:eastAsia="es-CL"/>
              </w:rPr>
              <w:t>f</w:t>
            </w:r>
            <w:r w:rsidRPr="00551370">
              <w:rPr>
                <w:rFonts w:ascii="Arial" w:eastAsia="Times New Roman" w:hAnsi="Arial" w:cs="Arial"/>
                <w:spacing w:val="1"/>
                <w:lang w:val="es-CL" w:eastAsia="es-CL"/>
              </w:rPr>
              <w:t>i</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s</w:t>
            </w:r>
            <w:r w:rsidRPr="00551370">
              <w:rPr>
                <w:rFonts w:ascii="Arial" w:eastAsia="Times New Roman" w:hAnsi="Arial" w:cs="Arial"/>
                <w:spacing w:val="-6"/>
                <w:lang w:val="es-CL" w:eastAsia="es-CL"/>
              </w:rPr>
              <w:t>t</w:t>
            </w:r>
            <w:r w:rsidRPr="00551370">
              <w:rPr>
                <w:rFonts w:ascii="Arial" w:eastAsia="Times New Roman" w:hAnsi="Arial" w:cs="Arial"/>
                <w:lang w:val="es-CL" w:eastAsia="es-CL"/>
              </w:rPr>
              <w:t>o</w:t>
            </w:r>
            <w:r w:rsidRPr="00551370">
              <w:rPr>
                <w:rFonts w:ascii="Arial" w:eastAsia="Times New Roman" w:hAnsi="Arial" w:cs="Arial"/>
                <w:spacing w:val="1"/>
                <w:lang w:val="es-CL" w:eastAsia="es-CL"/>
              </w:rPr>
              <w:t xml:space="preserve"> </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s</w:t>
            </w:r>
            <w:r w:rsidRPr="00551370">
              <w:rPr>
                <w:rFonts w:ascii="Arial" w:eastAsia="Times New Roman" w:hAnsi="Arial" w:cs="Arial"/>
                <w:spacing w:val="-6"/>
                <w:lang w:val="es-CL" w:eastAsia="es-CL"/>
              </w:rPr>
              <w:t>t</w:t>
            </w:r>
            <w:r w:rsidRPr="00551370">
              <w:rPr>
                <w:rFonts w:ascii="Arial" w:eastAsia="Times New Roman" w:hAnsi="Arial" w:cs="Arial"/>
                <w:spacing w:val="2"/>
                <w:lang w:val="es-CL" w:eastAsia="es-CL"/>
              </w:rPr>
              <w:t>a</w:t>
            </w:r>
            <w:r w:rsidRPr="00551370">
              <w:rPr>
                <w:rFonts w:ascii="Arial" w:eastAsia="Times New Roman" w:hAnsi="Arial" w:cs="Arial"/>
                <w:spacing w:val="-2"/>
                <w:lang w:val="es-CL" w:eastAsia="es-CL"/>
              </w:rPr>
              <w:t>d</w:t>
            </w:r>
            <w:r w:rsidRPr="00551370">
              <w:rPr>
                <w:rFonts w:ascii="Arial" w:eastAsia="Times New Roman" w:hAnsi="Arial" w:cs="Arial"/>
                <w:lang w:val="es-CL" w:eastAsia="es-CL"/>
              </w:rPr>
              <w:t>o</w:t>
            </w:r>
            <w:r w:rsidRPr="00551370">
              <w:rPr>
                <w:rFonts w:ascii="Arial" w:eastAsia="Times New Roman" w:hAnsi="Arial" w:cs="Arial"/>
                <w:spacing w:val="1"/>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lang w:val="es-CL" w:eastAsia="es-CL"/>
              </w:rPr>
              <w:t>e</w:t>
            </w:r>
            <w:r w:rsidRPr="00551370">
              <w:rPr>
                <w:rFonts w:ascii="Arial" w:eastAsia="Times New Roman" w:hAnsi="Arial" w:cs="Arial"/>
                <w:spacing w:val="-4"/>
                <w:lang w:val="es-CL" w:eastAsia="es-CL"/>
              </w:rPr>
              <w:t xml:space="preserve"> </w:t>
            </w:r>
            <w:r w:rsidRPr="00551370">
              <w:rPr>
                <w:rFonts w:ascii="Arial" w:eastAsia="Times New Roman" w:hAnsi="Arial" w:cs="Arial"/>
                <w:spacing w:val="2"/>
                <w:lang w:val="es-CL" w:eastAsia="es-CL"/>
              </w:rPr>
              <w:t>e</w:t>
            </w:r>
            <w:r w:rsidRPr="00551370">
              <w:rPr>
                <w:rFonts w:ascii="Arial" w:eastAsia="Times New Roman" w:hAnsi="Arial" w:cs="Arial"/>
                <w:spacing w:val="-2"/>
                <w:lang w:val="es-CL" w:eastAsia="es-CL"/>
              </w:rPr>
              <w:t>b</w:t>
            </w:r>
            <w:r w:rsidRPr="00551370">
              <w:rPr>
                <w:rFonts w:ascii="Arial" w:eastAsia="Times New Roman" w:hAnsi="Arial" w:cs="Arial"/>
                <w:spacing w:val="2"/>
                <w:lang w:val="es-CL" w:eastAsia="es-CL"/>
              </w:rPr>
              <w:t>r</w:t>
            </w:r>
            <w:r w:rsidRPr="00551370">
              <w:rPr>
                <w:rFonts w:ascii="Arial" w:eastAsia="Times New Roman" w:hAnsi="Arial" w:cs="Arial"/>
                <w:spacing w:val="1"/>
                <w:lang w:val="es-CL" w:eastAsia="es-CL"/>
              </w:rPr>
              <w:t>i</w:t>
            </w:r>
            <w:r w:rsidRPr="00551370">
              <w:rPr>
                <w:rFonts w:ascii="Arial" w:eastAsia="Times New Roman" w:hAnsi="Arial" w:cs="Arial"/>
                <w:spacing w:val="-2"/>
                <w:lang w:val="es-CL" w:eastAsia="es-CL"/>
              </w:rPr>
              <w:t>e</w:t>
            </w:r>
            <w:r w:rsidRPr="00551370">
              <w:rPr>
                <w:rFonts w:ascii="Arial" w:eastAsia="Times New Roman" w:hAnsi="Arial" w:cs="Arial"/>
                <w:spacing w:val="2"/>
                <w:lang w:val="es-CL" w:eastAsia="es-CL"/>
              </w:rPr>
              <w:t>d</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d</w:t>
            </w:r>
            <w:r w:rsidRPr="00551370">
              <w:rPr>
                <w:rFonts w:ascii="Arial" w:eastAsia="Times New Roman" w:hAnsi="Arial" w:cs="Arial"/>
                <w:spacing w:val="1"/>
                <w:lang w:val="es-CL" w:eastAsia="es-CL"/>
              </w:rPr>
              <w:t xml:space="preserve"> </w:t>
            </w:r>
            <w:r w:rsidRPr="00551370">
              <w:rPr>
                <w:rFonts w:ascii="Arial" w:eastAsia="Times New Roman" w:hAnsi="Arial" w:cs="Arial"/>
                <w:spacing w:val="-2"/>
                <w:lang w:val="es-CL" w:eastAsia="es-CL"/>
              </w:rPr>
              <w:t>qu</w:t>
            </w:r>
            <w:r w:rsidRPr="00551370">
              <w:rPr>
                <w:rFonts w:ascii="Arial" w:eastAsia="Times New Roman" w:hAnsi="Arial" w:cs="Arial"/>
                <w:lang w:val="es-CL" w:eastAsia="es-CL"/>
              </w:rPr>
              <w:t>e</w:t>
            </w:r>
            <w:r w:rsidRPr="00551370">
              <w:rPr>
                <w:rFonts w:ascii="Arial" w:eastAsia="Times New Roman" w:hAnsi="Arial" w:cs="Arial"/>
                <w:spacing w:val="1"/>
                <w:lang w:val="es-CL" w:eastAsia="es-CL"/>
              </w:rPr>
              <w:t xml:space="preserve"> </w:t>
            </w:r>
            <w:r w:rsidRPr="00551370">
              <w:rPr>
                <w:rFonts w:ascii="Arial" w:eastAsia="Times New Roman" w:hAnsi="Arial" w:cs="Arial"/>
                <w:spacing w:val="-2"/>
                <w:lang w:val="es-CL" w:eastAsia="es-CL"/>
              </w:rPr>
              <w:t>a</w:t>
            </w:r>
            <w:r w:rsidRPr="00551370">
              <w:rPr>
                <w:rFonts w:ascii="Arial" w:eastAsia="Times New Roman" w:hAnsi="Arial" w:cs="Arial"/>
                <w:spacing w:val="1"/>
                <w:lang w:val="es-CL" w:eastAsia="es-CL"/>
              </w:rPr>
              <w:t>l</w:t>
            </w:r>
            <w:r w:rsidRPr="00551370">
              <w:rPr>
                <w:rFonts w:ascii="Arial" w:eastAsia="Times New Roman" w:hAnsi="Arial" w:cs="Arial"/>
                <w:spacing w:val="-1"/>
                <w:lang w:val="es-CL" w:eastAsia="es-CL"/>
              </w:rPr>
              <w:t>t</w:t>
            </w:r>
            <w:r w:rsidRPr="00551370">
              <w:rPr>
                <w:rFonts w:ascii="Arial" w:eastAsia="Times New Roman" w:hAnsi="Arial" w:cs="Arial"/>
                <w:spacing w:val="2"/>
                <w:lang w:val="es-CL" w:eastAsia="es-CL"/>
              </w:rPr>
              <w:t>e</w:t>
            </w:r>
            <w:r w:rsidRPr="00551370">
              <w:rPr>
                <w:rFonts w:ascii="Arial" w:eastAsia="Times New Roman" w:hAnsi="Arial" w:cs="Arial"/>
                <w:spacing w:val="-3"/>
                <w:lang w:val="es-CL" w:eastAsia="es-CL"/>
              </w:rPr>
              <w:t>r</w:t>
            </w:r>
            <w:r w:rsidRPr="00551370">
              <w:rPr>
                <w:rFonts w:ascii="Arial" w:eastAsia="Times New Roman" w:hAnsi="Arial" w:cs="Arial"/>
                <w:lang w:val="es-CL" w:eastAsia="es-CL"/>
              </w:rPr>
              <w:t>e</w:t>
            </w:r>
            <w:r w:rsidRPr="00551370">
              <w:rPr>
                <w:rFonts w:ascii="Arial" w:eastAsia="Times New Roman" w:hAnsi="Arial" w:cs="Arial"/>
                <w:spacing w:val="1"/>
                <w:lang w:val="es-CL" w:eastAsia="es-CL"/>
              </w:rPr>
              <w:t xml:space="preserve"> </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 xml:space="preserve">l </w:t>
            </w:r>
            <w:r w:rsidRPr="00551370">
              <w:rPr>
                <w:rFonts w:ascii="Arial" w:eastAsia="Times New Roman" w:hAnsi="Arial" w:cs="Arial"/>
                <w:spacing w:val="-2"/>
                <w:lang w:val="es-CL" w:eastAsia="es-CL"/>
              </w:rPr>
              <w:t>n</w:t>
            </w:r>
            <w:r w:rsidRPr="00551370">
              <w:rPr>
                <w:rFonts w:ascii="Arial" w:eastAsia="Times New Roman" w:hAnsi="Arial" w:cs="Arial"/>
                <w:spacing w:val="2"/>
                <w:lang w:val="es-CL" w:eastAsia="es-CL"/>
              </w:rPr>
              <w:t>o</w:t>
            </w:r>
            <w:r w:rsidRPr="00551370">
              <w:rPr>
                <w:rFonts w:ascii="Arial" w:eastAsia="Times New Roman" w:hAnsi="Arial" w:cs="Arial"/>
                <w:spacing w:val="-3"/>
                <w:lang w:val="es-CL" w:eastAsia="es-CL"/>
              </w:rPr>
              <w:t>rm</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 xml:space="preserve">l </w:t>
            </w:r>
            <w:r w:rsidRPr="00551370">
              <w:rPr>
                <w:rFonts w:ascii="Arial" w:eastAsia="Times New Roman" w:hAnsi="Arial" w:cs="Arial"/>
                <w:spacing w:val="-2"/>
                <w:lang w:val="es-CL" w:eastAsia="es-CL"/>
              </w:rPr>
              <w:t>d</w:t>
            </w:r>
            <w:r w:rsidRPr="00551370">
              <w:rPr>
                <w:rFonts w:ascii="Arial" w:eastAsia="Times New Roman" w:hAnsi="Arial" w:cs="Arial"/>
                <w:spacing w:val="2"/>
                <w:lang w:val="es-CL" w:eastAsia="es-CL"/>
              </w:rPr>
              <w:t>e</w:t>
            </w:r>
            <w:r w:rsidRPr="00551370">
              <w:rPr>
                <w:rFonts w:ascii="Arial" w:eastAsia="Times New Roman" w:hAnsi="Arial" w:cs="Arial"/>
                <w:spacing w:val="-5"/>
                <w:lang w:val="es-CL" w:eastAsia="es-CL"/>
              </w:rPr>
              <w:t>s</w:t>
            </w:r>
            <w:r w:rsidRPr="00551370">
              <w:rPr>
                <w:rFonts w:ascii="Arial" w:eastAsia="Times New Roman" w:hAnsi="Arial" w:cs="Arial"/>
                <w:spacing w:val="2"/>
                <w:lang w:val="es-CL" w:eastAsia="es-CL"/>
              </w:rPr>
              <w:t>ar</w:t>
            </w:r>
            <w:r w:rsidRPr="00551370">
              <w:rPr>
                <w:rFonts w:ascii="Arial" w:eastAsia="Times New Roman" w:hAnsi="Arial" w:cs="Arial"/>
                <w:spacing w:val="-3"/>
                <w:lang w:val="es-CL" w:eastAsia="es-CL"/>
              </w:rPr>
              <w:t>r</w:t>
            </w:r>
            <w:r w:rsidRPr="00551370">
              <w:rPr>
                <w:rFonts w:ascii="Arial" w:eastAsia="Times New Roman" w:hAnsi="Arial" w:cs="Arial"/>
                <w:spacing w:val="2"/>
                <w:lang w:val="es-CL" w:eastAsia="es-CL"/>
              </w:rPr>
              <w:t>o</w:t>
            </w:r>
            <w:r w:rsidRPr="00551370">
              <w:rPr>
                <w:rFonts w:ascii="Arial" w:eastAsia="Times New Roman" w:hAnsi="Arial" w:cs="Arial"/>
                <w:spacing w:val="1"/>
                <w:lang w:val="es-CL" w:eastAsia="es-CL"/>
              </w:rPr>
              <w:t>l</w:t>
            </w:r>
            <w:r w:rsidRPr="00551370">
              <w:rPr>
                <w:rFonts w:ascii="Arial" w:eastAsia="Times New Roman" w:hAnsi="Arial" w:cs="Arial"/>
                <w:spacing w:val="-4"/>
                <w:lang w:val="es-CL" w:eastAsia="es-CL"/>
              </w:rPr>
              <w:t>l</w:t>
            </w:r>
            <w:r w:rsidRPr="00551370">
              <w:rPr>
                <w:rFonts w:ascii="Arial" w:eastAsia="Times New Roman" w:hAnsi="Arial" w:cs="Arial"/>
                <w:lang w:val="es-CL" w:eastAsia="es-CL"/>
              </w:rPr>
              <w:t>o</w:t>
            </w:r>
            <w:r w:rsidRPr="00551370">
              <w:rPr>
                <w:rFonts w:ascii="Arial" w:eastAsia="Times New Roman" w:hAnsi="Arial" w:cs="Arial"/>
                <w:spacing w:val="1"/>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l</w:t>
            </w:r>
            <w:r w:rsidRPr="00551370">
              <w:rPr>
                <w:rFonts w:ascii="Arial" w:eastAsia="Times New Roman" w:hAnsi="Arial" w:cs="Arial"/>
                <w:spacing w:val="-5"/>
                <w:lang w:val="es-CL" w:eastAsia="es-CL"/>
              </w:rPr>
              <w:t xml:space="preserve"> </w:t>
            </w:r>
            <w:r w:rsidRPr="00551370">
              <w:rPr>
                <w:rFonts w:ascii="Arial" w:eastAsia="Times New Roman" w:hAnsi="Arial" w:cs="Arial"/>
                <w:spacing w:val="1"/>
                <w:lang w:val="es-CL" w:eastAsia="es-CL"/>
              </w:rPr>
              <w:t>j</w:t>
            </w:r>
            <w:r w:rsidRPr="00551370">
              <w:rPr>
                <w:rFonts w:ascii="Arial" w:eastAsia="Times New Roman" w:hAnsi="Arial" w:cs="Arial"/>
                <w:spacing w:val="-2"/>
                <w:lang w:val="es-CL" w:eastAsia="es-CL"/>
              </w:rPr>
              <w:t>u</w:t>
            </w:r>
            <w:r w:rsidRPr="00551370">
              <w:rPr>
                <w:rFonts w:ascii="Arial" w:eastAsia="Times New Roman" w:hAnsi="Arial" w:cs="Arial"/>
                <w:spacing w:val="2"/>
                <w:lang w:val="es-CL" w:eastAsia="es-CL"/>
              </w:rPr>
              <w:t>e</w:t>
            </w:r>
            <w:r w:rsidRPr="00551370">
              <w:rPr>
                <w:rFonts w:ascii="Arial" w:eastAsia="Times New Roman" w:hAnsi="Arial" w:cs="Arial"/>
                <w:spacing w:val="-2"/>
                <w:lang w:val="es-CL" w:eastAsia="es-CL"/>
              </w:rPr>
              <w:t>g</w:t>
            </w:r>
            <w:r w:rsidRPr="00551370">
              <w:rPr>
                <w:rFonts w:ascii="Arial" w:eastAsia="Times New Roman" w:hAnsi="Arial" w:cs="Arial"/>
                <w:spacing w:val="2"/>
                <w:lang w:val="es-CL" w:eastAsia="es-CL"/>
              </w:rPr>
              <w:t>o</w:t>
            </w:r>
            <w:r w:rsidRPr="00551370">
              <w:rPr>
                <w:rFonts w:ascii="Arial" w:eastAsia="Times New Roman" w:hAnsi="Arial" w:cs="Arial"/>
                <w:lang w:val="es-CL" w:eastAsia="es-CL"/>
              </w:rPr>
              <w:t>;</w:t>
            </w:r>
            <w:r w:rsidRPr="00551370">
              <w:rPr>
                <w:rFonts w:ascii="Arial" w:eastAsia="Times New Roman" w:hAnsi="Arial" w:cs="Arial"/>
                <w:spacing w:val="-2"/>
                <w:lang w:val="es-CL" w:eastAsia="es-CL"/>
              </w:rPr>
              <w:t xml:space="preserve"> </w:t>
            </w:r>
            <w:r w:rsidRPr="00551370">
              <w:rPr>
                <w:rFonts w:ascii="Arial" w:eastAsia="Times New Roman" w:hAnsi="Arial" w:cs="Arial"/>
                <w:lang w:val="es-CL" w:eastAsia="es-CL"/>
              </w:rPr>
              <w:t>c</w:t>
            </w:r>
            <w:r w:rsidRPr="00551370">
              <w:rPr>
                <w:rFonts w:ascii="Arial" w:eastAsia="Times New Roman" w:hAnsi="Arial" w:cs="Arial"/>
                <w:spacing w:val="-2"/>
                <w:lang w:val="es-CL" w:eastAsia="es-CL"/>
              </w:rPr>
              <w:t>o</w:t>
            </w:r>
            <w:r w:rsidRPr="00551370">
              <w:rPr>
                <w:rFonts w:ascii="Arial" w:eastAsia="Times New Roman" w:hAnsi="Arial" w:cs="Arial"/>
                <w:spacing w:val="2"/>
                <w:lang w:val="es-CL" w:eastAsia="es-CL"/>
              </w:rPr>
              <w:t>n</w:t>
            </w:r>
            <w:r w:rsidRPr="00551370">
              <w:rPr>
                <w:rFonts w:ascii="Arial" w:eastAsia="Times New Roman" w:hAnsi="Arial" w:cs="Arial"/>
                <w:lang w:val="es-CL" w:eastAsia="es-CL"/>
              </w:rPr>
              <w:t>s</w:t>
            </w:r>
            <w:r w:rsidRPr="00551370">
              <w:rPr>
                <w:rFonts w:ascii="Arial" w:eastAsia="Times New Roman" w:hAnsi="Arial" w:cs="Arial"/>
                <w:spacing w:val="-2"/>
                <w:lang w:val="es-CL" w:eastAsia="es-CL"/>
              </w:rPr>
              <w:t>u</w:t>
            </w:r>
            <w:r w:rsidRPr="00551370">
              <w:rPr>
                <w:rFonts w:ascii="Arial" w:eastAsia="Times New Roman" w:hAnsi="Arial" w:cs="Arial"/>
                <w:spacing w:val="2"/>
                <w:lang w:val="es-CL" w:eastAsia="es-CL"/>
              </w:rPr>
              <w:t>m</w:t>
            </w:r>
            <w:r w:rsidRPr="00551370">
              <w:rPr>
                <w:rFonts w:ascii="Arial" w:eastAsia="Times New Roman" w:hAnsi="Arial" w:cs="Arial"/>
                <w:lang w:val="es-CL" w:eastAsia="es-CL"/>
              </w:rPr>
              <w:t>o</w:t>
            </w:r>
            <w:r w:rsidRPr="00551370">
              <w:rPr>
                <w:rFonts w:ascii="Arial" w:eastAsia="Times New Roman" w:hAnsi="Arial" w:cs="Arial"/>
                <w:spacing w:val="-4"/>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lang w:val="es-CL" w:eastAsia="es-CL"/>
              </w:rPr>
              <w:t xml:space="preserve">e </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s</w:t>
            </w:r>
            <w:r w:rsidRPr="00551370">
              <w:rPr>
                <w:rFonts w:ascii="Arial" w:eastAsia="Times New Roman" w:hAnsi="Arial" w:cs="Arial"/>
                <w:spacing w:val="-1"/>
                <w:lang w:val="es-CL" w:eastAsia="es-CL"/>
              </w:rPr>
              <w:t>t</w:t>
            </w:r>
            <w:r w:rsidRPr="00551370">
              <w:rPr>
                <w:rFonts w:ascii="Arial" w:eastAsia="Times New Roman" w:hAnsi="Arial" w:cs="Arial"/>
                <w:spacing w:val="2"/>
                <w:lang w:val="es-CL" w:eastAsia="es-CL"/>
              </w:rPr>
              <w:t>u</w:t>
            </w:r>
            <w:r w:rsidRPr="00551370">
              <w:rPr>
                <w:rFonts w:ascii="Arial" w:eastAsia="Times New Roman" w:hAnsi="Arial" w:cs="Arial"/>
                <w:spacing w:val="-2"/>
                <w:lang w:val="es-CL" w:eastAsia="es-CL"/>
              </w:rPr>
              <w:t>p</w:t>
            </w:r>
            <w:r w:rsidRPr="00551370">
              <w:rPr>
                <w:rFonts w:ascii="Arial" w:eastAsia="Times New Roman" w:hAnsi="Arial" w:cs="Arial"/>
                <w:spacing w:val="2"/>
                <w:lang w:val="es-CL" w:eastAsia="es-CL"/>
              </w:rPr>
              <w:t>e</w:t>
            </w:r>
            <w:r w:rsidRPr="00551370">
              <w:rPr>
                <w:rFonts w:ascii="Arial" w:eastAsia="Times New Roman" w:hAnsi="Arial" w:cs="Arial"/>
                <w:spacing w:val="-1"/>
                <w:lang w:val="es-CL" w:eastAsia="es-CL"/>
              </w:rPr>
              <w:t>f</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c</w:t>
            </w:r>
            <w:r w:rsidRPr="00551370">
              <w:rPr>
                <w:rFonts w:ascii="Arial" w:eastAsia="Times New Roman" w:hAnsi="Arial" w:cs="Arial"/>
                <w:spacing w:val="-4"/>
                <w:lang w:val="es-CL" w:eastAsia="es-CL"/>
              </w:rPr>
              <w:t>i</w:t>
            </w:r>
            <w:r w:rsidRPr="00551370">
              <w:rPr>
                <w:rFonts w:ascii="Arial" w:eastAsia="Times New Roman" w:hAnsi="Arial" w:cs="Arial"/>
                <w:spacing w:val="2"/>
                <w:lang w:val="es-CL" w:eastAsia="es-CL"/>
              </w:rPr>
              <w:t>en</w:t>
            </w:r>
            <w:r w:rsidRPr="00551370">
              <w:rPr>
                <w:rFonts w:ascii="Arial" w:eastAsia="Times New Roman" w:hAnsi="Arial" w:cs="Arial"/>
                <w:spacing w:val="-6"/>
                <w:lang w:val="es-CL" w:eastAsia="es-CL"/>
              </w:rPr>
              <w:t>t</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s;</w:t>
            </w:r>
            <w:r w:rsidRPr="00551370">
              <w:rPr>
                <w:rFonts w:ascii="Arial" w:eastAsia="Times New Roman" w:hAnsi="Arial" w:cs="Arial"/>
                <w:spacing w:val="1"/>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spacing w:val="2"/>
                <w:lang w:val="es-CL" w:eastAsia="es-CL"/>
              </w:rPr>
              <w:t>a</w:t>
            </w:r>
            <w:r w:rsidRPr="00551370">
              <w:rPr>
                <w:rFonts w:ascii="Arial" w:eastAsia="Times New Roman" w:hAnsi="Arial" w:cs="Arial"/>
                <w:spacing w:val="-2"/>
                <w:lang w:val="es-CL" w:eastAsia="es-CL"/>
              </w:rPr>
              <w:t>ñ</w:t>
            </w:r>
            <w:r w:rsidRPr="00551370">
              <w:rPr>
                <w:rFonts w:ascii="Arial" w:eastAsia="Times New Roman" w:hAnsi="Arial" w:cs="Arial"/>
                <w:spacing w:val="2"/>
                <w:lang w:val="es-CL" w:eastAsia="es-CL"/>
              </w:rPr>
              <w:t>o</w:t>
            </w:r>
            <w:r w:rsidRPr="00551370">
              <w:rPr>
                <w:rFonts w:ascii="Arial" w:eastAsia="Times New Roman" w:hAnsi="Arial" w:cs="Arial"/>
                <w:lang w:val="es-CL" w:eastAsia="es-CL"/>
              </w:rPr>
              <w:t>s</w:t>
            </w:r>
            <w:r w:rsidRPr="00551370">
              <w:rPr>
                <w:rFonts w:ascii="Arial" w:eastAsia="Times New Roman" w:hAnsi="Arial" w:cs="Arial"/>
                <w:spacing w:val="3"/>
                <w:lang w:val="es-CL" w:eastAsia="es-CL"/>
              </w:rPr>
              <w:t xml:space="preserve"> </w:t>
            </w:r>
            <w:r w:rsidRPr="00551370">
              <w:rPr>
                <w:rFonts w:ascii="Arial" w:eastAsia="Times New Roman" w:hAnsi="Arial" w:cs="Arial"/>
                <w:lang w:val="es-CL" w:eastAsia="es-CL"/>
              </w:rPr>
              <w:t xml:space="preserve">a </w:t>
            </w:r>
            <w:r w:rsidRPr="00551370">
              <w:rPr>
                <w:rFonts w:ascii="Arial" w:eastAsia="Times New Roman" w:hAnsi="Arial" w:cs="Arial"/>
                <w:spacing w:val="2"/>
                <w:lang w:val="es-CL" w:eastAsia="es-CL"/>
              </w:rPr>
              <w:t>pr</w:t>
            </w:r>
            <w:r w:rsidRPr="00551370">
              <w:rPr>
                <w:rFonts w:ascii="Arial" w:eastAsia="Times New Roman" w:hAnsi="Arial" w:cs="Arial"/>
                <w:spacing w:val="-2"/>
                <w:lang w:val="es-CL" w:eastAsia="es-CL"/>
              </w:rPr>
              <w:t>o</w:t>
            </w:r>
            <w:r w:rsidRPr="00551370">
              <w:rPr>
                <w:rFonts w:ascii="Arial" w:eastAsia="Times New Roman" w:hAnsi="Arial" w:cs="Arial"/>
                <w:spacing w:val="2"/>
                <w:lang w:val="es-CL" w:eastAsia="es-CL"/>
              </w:rPr>
              <w:t>p</w:t>
            </w:r>
            <w:r w:rsidRPr="00551370">
              <w:rPr>
                <w:rFonts w:ascii="Arial" w:eastAsia="Times New Roman" w:hAnsi="Arial" w:cs="Arial"/>
                <w:spacing w:val="-4"/>
                <w:lang w:val="es-CL" w:eastAsia="es-CL"/>
              </w:rPr>
              <w:t>i</w:t>
            </w:r>
            <w:r w:rsidRPr="00551370">
              <w:rPr>
                <w:rFonts w:ascii="Arial" w:eastAsia="Times New Roman" w:hAnsi="Arial" w:cs="Arial"/>
                <w:spacing w:val="2"/>
                <w:lang w:val="es-CL" w:eastAsia="es-CL"/>
              </w:rPr>
              <w:t>e</w:t>
            </w:r>
            <w:r w:rsidRPr="00551370">
              <w:rPr>
                <w:rFonts w:ascii="Arial" w:eastAsia="Times New Roman" w:hAnsi="Arial" w:cs="Arial"/>
                <w:spacing w:val="-2"/>
                <w:lang w:val="es-CL" w:eastAsia="es-CL"/>
              </w:rPr>
              <w:t>d</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 xml:space="preserve">d </w:t>
            </w:r>
            <w:r w:rsidRPr="00551370">
              <w:rPr>
                <w:rFonts w:ascii="Arial" w:eastAsia="Times New Roman" w:hAnsi="Arial" w:cs="Arial"/>
                <w:spacing w:val="2"/>
                <w:lang w:val="es-CL" w:eastAsia="es-CL"/>
              </w:rPr>
              <w:t>d</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l</w:t>
            </w:r>
            <w:r w:rsidRPr="00551370">
              <w:rPr>
                <w:rFonts w:ascii="Arial" w:eastAsia="Times New Roman" w:hAnsi="Arial" w:cs="Arial"/>
                <w:spacing w:val="3"/>
                <w:lang w:val="es-CL" w:eastAsia="es-CL"/>
              </w:rPr>
              <w:t xml:space="preserve"> </w:t>
            </w:r>
            <w:r w:rsidRPr="00551370">
              <w:rPr>
                <w:rFonts w:ascii="Arial" w:eastAsia="Times New Roman" w:hAnsi="Arial" w:cs="Arial"/>
                <w:lang w:val="es-CL" w:eastAsia="es-CL"/>
              </w:rPr>
              <w:t>c</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s</w:t>
            </w:r>
            <w:r w:rsidRPr="00551370">
              <w:rPr>
                <w:rFonts w:ascii="Arial" w:eastAsia="Times New Roman" w:hAnsi="Arial" w:cs="Arial"/>
                <w:spacing w:val="-4"/>
                <w:lang w:val="es-CL" w:eastAsia="es-CL"/>
              </w:rPr>
              <w:t>i</w:t>
            </w:r>
            <w:r w:rsidRPr="00551370">
              <w:rPr>
                <w:rFonts w:ascii="Arial" w:eastAsia="Times New Roman" w:hAnsi="Arial" w:cs="Arial"/>
                <w:spacing w:val="2"/>
                <w:lang w:val="es-CL" w:eastAsia="es-CL"/>
              </w:rPr>
              <w:t>no</w:t>
            </w:r>
            <w:r w:rsidRPr="00551370">
              <w:rPr>
                <w:rFonts w:ascii="Arial" w:eastAsia="Times New Roman" w:hAnsi="Arial" w:cs="Arial"/>
                <w:lang w:val="es-CL" w:eastAsia="es-CL"/>
              </w:rPr>
              <w:t>;</w:t>
            </w:r>
            <w:r w:rsidRPr="00551370">
              <w:rPr>
                <w:rFonts w:ascii="Arial" w:eastAsia="Times New Roman" w:hAnsi="Arial" w:cs="Arial"/>
                <w:spacing w:val="1"/>
                <w:lang w:val="es-CL" w:eastAsia="es-CL"/>
              </w:rPr>
              <w:t xml:space="preserve"> </w:t>
            </w:r>
            <w:r w:rsidRPr="00551370">
              <w:rPr>
                <w:rFonts w:ascii="Arial" w:eastAsia="Times New Roman" w:hAnsi="Arial" w:cs="Arial"/>
                <w:spacing w:val="-4"/>
                <w:lang w:val="es-CL" w:eastAsia="es-CL"/>
              </w:rPr>
              <w:t>i</w:t>
            </w:r>
            <w:r w:rsidRPr="00551370">
              <w:rPr>
                <w:rFonts w:ascii="Arial" w:eastAsia="Times New Roman" w:hAnsi="Arial" w:cs="Arial"/>
                <w:spacing w:val="2"/>
                <w:lang w:val="es-CL" w:eastAsia="es-CL"/>
              </w:rPr>
              <w:t>n</w:t>
            </w:r>
            <w:r w:rsidRPr="00551370">
              <w:rPr>
                <w:rFonts w:ascii="Arial" w:eastAsia="Times New Roman" w:hAnsi="Arial" w:cs="Arial"/>
                <w:spacing w:val="-1"/>
                <w:lang w:val="es-CL" w:eastAsia="es-CL"/>
              </w:rPr>
              <w:t>t</w:t>
            </w:r>
            <w:r w:rsidRPr="00551370">
              <w:rPr>
                <w:rFonts w:ascii="Arial" w:eastAsia="Times New Roman" w:hAnsi="Arial" w:cs="Arial"/>
                <w:spacing w:val="-2"/>
                <w:lang w:val="es-CL" w:eastAsia="es-CL"/>
              </w:rPr>
              <w:t>e</w:t>
            </w:r>
            <w:r w:rsidRPr="00551370">
              <w:rPr>
                <w:rFonts w:ascii="Arial" w:eastAsia="Times New Roman" w:hAnsi="Arial" w:cs="Arial"/>
                <w:spacing w:val="2"/>
                <w:lang w:val="es-CL" w:eastAsia="es-CL"/>
              </w:rPr>
              <w:t>n</w:t>
            </w:r>
            <w:r w:rsidRPr="00551370">
              <w:rPr>
                <w:rFonts w:ascii="Arial" w:eastAsia="Times New Roman" w:hAnsi="Arial" w:cs="Arial"/>
                <w:spacing w:val="-1"/>
                <w:lang w:val="es-CL" w:eastAsia="es-CL"/>
              </w:rPr>
              <w:t>t</w:t>
            </w:r>
            <w:r w:rsidRPr="00551370">
              <w:rPr>
                <w:rFonts w:ascii="Arial" w:eastAsia="Times New Roman" w:hAnsi="Arial" w:cs="Arial"/>
                <w:lang w:val="es-CL" w:eastAsia="es-CL"/>
              </w:rPr>
              <w:t>o</w:t>
            </w:r>
            <w:r w:rsidRPr="00551370">
              <w:rPr>
                <w:rFonts w:ascii="Arial" w:eastAsia="Times New Roman" w:hAnsi="Arial" w:cs="Arial"/>
                <w:spacing w:val="5"/>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lang w:val="es-CL" w:eastAsia="es-CL"/>
              </w:rPr>
              <w:t>e</w:t>
            </w:r>
            <w:r w:rsidRPr="00551370">
              <w:rPr>
                <w:rFonts w:ascii="Arial" w:eastAsia="Times New Roman" w:hAnsi="Arial" w:cs="Arial"/>
                <w:spacing w:val="5"/>
                <w:lang w:val="es-CL" w:eastAsia="es-CL"/>
              </w:rPr>
              <w:t xml:space="preserve"> </w:t>
            </w:r>
            <w:r w:rsidRPr="00551370">
              <w:rPr>
                <w:rFonts w:ascii="Arial" w:eastAsia="Times New Roman" w:hAnsi="Arial" w:cs="Arial"/>
                <w:spacing w:val="-4"/>
                <w:lang w:val="es-CL" w:eastAsia="es-CL"/>
              </w:rPr>
              <w:t>i</w:t>
            </w:r>
            <w:r w:rsidRPr="00551370">
              <w:rPr>
                <w:rFonts w:ascii="Arial" w:eastAsia="Times New Roman" w:hAnsi="Arial" w:cs="Arial"/>
                <w:spacing w:val="2"/>
                <w:lang w:val="es-CL" w:eastAsia="es-CL"/>
              </w:rPr>
              <w:t>n</w:t>
            </w:r>
            <w:r w:rsidRPr="00551370">
              <w:rPr>
                <w:rFonts w:ascii="Arial" w:eastAsia="Times New Roman" w:hAnsi="Arial" w:cs="Arial"/>
                <w:spacing w:val="-2"/>
                <w:lang w:val="es-CL" w:eastAsia="es-CL"/>
              </w:rPr>
              <w:t>g</w:t>
            </w:r>
            <w:r w:rsidRPr="00551370">
              <w:rPr>
                <w:rFonts w:ascii="Arial" w:eastAsia="Times New Roman" w:hAnsi="Arial" w:cs="Arial"/>
                <w:spacing w:val="2"/>
                <w:lang w:val="es-CL" w:eastAsia="es-CL"/>
              </w:rPr>
              <w:t>re</w:t>
            </w:r>
            <w:r w:rsidRPr="00551370">
              <w:rPr>
                <w:rFonts w:ascii="Arial" w:eastAsia="Times New Roman" w:hAnsi="Arial" w:cs="Arial"/>
                <w:lang w:val="es-CL" w:eastAsia="es-CL"/>
              </w:rPr>
              <w:t xml:space="preserve">so </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l</w:t>
            </w:r>
            <w:r w:rsidRPr="00551370">
              <w:rPr>
                <w:rFonts w:ascii="Arial" w:eastAsia="Times New Roman" w:hAnsi="Arial" w:cs="Arial"/>
                <w:spacing w:val="3"/>
                <w:lang w:val="es-CL" w:eastAsia="es-CL"/>
              </w:rPr>
              <w:t xml:space="preserve"> </w:t>
            </w:r>
            <w:r w:rsidRPr="00551370">
              <w:rPr>
                <w:rFonts w:ascii="Arial" w:eastAsia="Times New Roman" w:hAnsi="Arial" w:cs="Arial"/>
                <w:spacing w:val="-5"/>
                <w:lang w:val="es-CL" w:eastAsia="es-CL"/>
              </w:rPr>
              <w:t>c</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s</w:t>
            </w:r>
            <w:r w:rsidRPr="00551370">
              <w:rPr>
                <w:rFonts w:ascii="Arial" w:eastAsia="Times New Roman" w:hAnsi="Arial" w:cs="Arial"/>
                <w:spacing w:val="1"/>
                <w:lang w:val="es-CL" w:eastAsia="es-CL"/>
              </w:rPr>
              <w:t>i</w:t>
            </w:r>
            <w:r w:rsidRPr="00551370">
              <w:rPr>
                <w:rFonts w:ascii="Arial" w:eastAsia="Times New Roman" w:hAnsi="Arial" w:cs="Arial"/>
                <w:spacing w:val="-2"/>
                <w:lang w:val="es-CL" w:eastAsia="es-CL"/>
              </w:rPr>
              <w:t>n</w:t>
            </w:r>
            <w:r w:rsidRPr="00551370">
              <w:rPr>
                <w:rFonts w:ascii="Arial" w:eastAsia="Times New Roman" w:hAnsi="Arial" w:cs="Arial"/>
                <w:lang w:val="es-CL" w:eastAsia="es-CL"/>
              </w:rPr>
              <w:t>o</w:t>
            </w:r>
            <w:r w:rsidRPr="00551370">
              <w:rPr>
                <w:rFonts w:ascii="Arial" w:eastAsia="Times New Roman" w:hAnsi="Arial" w:cs="Arial"/>
                <w:spacing w:val="5"/>
                <w:lang w:val="es-CL" w:eastAsia="es-CL"/>
              </w:rPr>
              <w:t xml:space="preserve"> </w:t>
            </w:r>
            <w:r w:rsidRPr="00551370">
              <w:rPr>
                <w:rFonts w:ascii="Arial" w:eastAsia="Times New Roman" w:hAnsi="Arial" w:cs="Arial"/>
                <w:lang w:val="es-CL" w:eastAsia="es-CL"/>
              </w:rPr>
              <w:t>c</w:t>
            </w:r>
            <w:r w:rsidRPr="00551370">
              <w:rPr>
                <w:rFonts w:ascii="Arial" w:eastAsia="Times New Roman" w:hAnsi="Arial" w:cs="Arial"/>
                <w:spacing w:val="-2"/>
                <w:lang w:val="es-CL" w:eastAsia="es-CL"/>
              </w:rPr>
              <w:t>o</w:t>
            </w:r>
            <w:r w:rsidRPr="00551370">
              <w:rPr>
                <w:rFonts w:ascii="Arial" w:eastAsia="Times New Roman" w:hAnsi="Arial" w:cs="Arial"/>
                <w:lang w:val="es-CL" w:eastAsia="es-CL"/>
              </w:rPr>
              <w:t>n</w:t>
            </w:r>
            <w:r w:rsidRPr="00551370">
              <w:rPr>
                <w:rFonts w:ascii="Arial" w:eastAsia="Times New Roman" w:hAnsi="Arial" w:cs="Arial"/>
                <w:spacing w:val="5"/>
                <w:lang w:val="es-CL" w:eastAsia="es-CL"/>
              </w:rPr>
              <w:t xml:space="preserve"> </w:t>
            </w:r>
            <w:r w:rsidRPr="00551370">
              <w:rPr>
                <w:rFonts w:ascii="Arial" w:eastAsia="Times New Roman" w:hAnsi="Arial" w:cs="Arial"/>
                <w:spacing w:val="-2"/>
                <w:lang w:val="es-CL" w:eastAsia="es-CL"/>
              </w:rPr>
              <w:t>a</w:t>
            </w:r>
            <w:r w:rsidRPr="00551370">
              <w:rPr>
                <w:rFonts w:ascii="Arial" w:eastAsia="Times New Roman" w:hAnsi="Arial" w:cs="Arial"/>
                <w:spacing w:val="2"/>
                <w:lang w:val="es-CL" w:eastAsia="es-CL"/>
              </w:rPr>
              <w:t>r</w:t>
            </w:r>
            <w:r w:rsidRPr="00551370">
              <w:rPr>
                <w:rFonts w:ascii="Arial" w:eastAsia="Times New Roman" w:hAnsi="Arial" w:cs="Arial"/>
                <w:spacing w:val="-3"/>
                <w:lang w:val="es-CL" w:eastAsia="es-CL"/>
              </w:rPr>
              <w:t>m</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 xml:space="preserve">s </w:t>
            </w:r>
            <w:r w:rsidRPr="00551370">
              <w:rPr>
                <w:rFonts w:ascii="Arial" w:eastAsia="Times New Roman" w:hAnsi="Arial" w:cs="Arial"/>
                <w:spacing w:val="2"/>
                <w:lang w:val="es-CL" w:eastAsia="es-CL"/>
              </w:rPr>
              <w:t>b</w:t>
            </w:r>
            <w:r w:rsidRPr="00551370">
              <w:rPr>
                <w:rFonts w:ascii="Arial" w:eastAsia="Times New Roman" w:hAnsi="Arial" w:cs="Arial"/>
                <w:spacing w:val="1"/>
                <w:lang w:val="es-CL" w:eastAsia="es-CL"/>
              </w:rPr>
              <w:t>l</w:t>
            </w:r>
            <w:r w:rsidRPr="00551370">
              <w:rPr>
                <w:rFonts w:ascii="Arial" w:eastAsia="Times New Roman" w:hAnsi="Arial" w:cs="Arial"/>
                <w:spacing w:val="-2"/>
                <w:lang w:val="es-CL" w:eastAsia="es-CL"/>
              </w:rPr>
              <w:t>a</w:t>
            </w:r>
            <w:r w:rsidRPr="00551370">
              <w:rPr>
                <w:rFonts w:ascii="Arial" w:eastAsia="Times New Roman" w:hAnsi="Arial" w:cs="Arial"/>
                <w:spacing w:val="2"/>
                <w:lang w:val="es-CL" w:eastAsia="es-CL"/>
              </w:rPr>
              <w:t>n</w:t>
            </w:r>
            <w:r w:rsidRPr="00551370">
              <w:rPr>
                <w:rFonts w:ascii="Arial" w:eastAsia="Times New Roman" w:hAnsi="Arial" w:cs="Arial"/>
                <w:lang w:val="es-CL" w:eastAsia="es-CL"/>
              </w:rPr>
              <w:t>c</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s</w:t>
            </w:r>
            <w:r w:rsidRPr="00551370">
              <w:rPr>
                <w:rFonts w:ascii="Arial" w:eastAsia="Times New Roman" w:hAnsi="Arial" w:cs="Arial"/>
                <w:spacing w:val="-6"/>
                <w:lang w:val="es-CL" w:eastAsia="es-CL"/>
              </w:rPr>
              <w:t xml:space="preserve"> </w:t>
            </w:r>
            <w:r w:rsidRPr="00551370">
              <w:rPr>
                <w:rFonts w:ascii="Arial" w:eastAsia="Times New Roman" w:hAnsi="Arial" w:cs="Arial"/>
                <w:lang w:val="es-CL" w:eastAsia="es-CL"/>
              </w:rPr>
              <w:t>o</w:t>
            </w:r>
            <w:r w:rsidRPr="00551370">
              <w:rPr>
                <w:rFonts w:ascii="Arial" w:eastAsia="Times New Roman" w:hAnsi="Arial" w:cs="Arial"/>
                <w:spacing w:val="1"/>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lang w:val="es-CL" w:eastAsia="es-CL"/>
              </w:rPr>
              <w:t>e</w:t>
            </w:r>
            <w:r w:rsidRPr="00551370">
              <w:rPr>
                <w:rFonts w:ascii="Arial" w:eastAsia="Times New Roman" w:hAnsi="Arial" w:cs="Arial"/>
                <w:spacing w:val="1"/>
                <w:lang w:val="es-CL" w:eastAsia="es-CL"/>
              </w:rPr>
              <w:t xml:space="preserve"> </w:t>
            </w:r>
            <w:r w:rsidRPr="00551370">
              <w:rPr>
                <w:rFonts w:ascii="Arial" w:eastAsia="Times New Roman" w:hAnsi="Arial" w:cs="Arial"/>
                <w:spacing w:val="-6"/>
                <w:lang w:val="es-CL" w:eastAsia="es-CL"/>
              </w:rPr>
              <w:t>f</w:t>
            </w:r>
            <w:r w:rsidRPr="00551370">
              <w:rPr>
                <w:rFonts w:ascii="Arial" w:eastAsia="Times New Roman" w:hAnsi="Arial" w:cs="Arial"/>
                <w:spacing w:val="2"/>
                <w:lang w:val="es-CL" w:eastAsia="es-CL"/>
              </w:rPr>
              <w:t>ue</w:t>
            </w:r>
            <w:r w:rsidRPr="00551370">
              <w:rPr>
                <w:rFonts w:ascii="Arial" w:eastAsia="Times New Roman" w:hAnsi="Arial" w:cs="Arial"/>
                <w:spacing w:val="-2"/>
                <w:lang w:val="es-CL" w:eastAsia="es-CL"/>
              </w:rPr>
              <w:t>g</w:t>
            </w:r>
            <w:r w:rsidRPr="00551370">
              <w:rPr>
                <w:rFonts w:ascii="Arial" w:eastAsia="Times New Roman" w:hAnsi="Arial" w:cs="Arial"/>
                <w:spacing w:val="1"/>
                <w:lang w:val="es-CL" w:eastAsia="es-CL"/>
              </w:rPr>
              <w:t>o</w:t>
            </w:r>
            <w:r w:rsidRPr="00551370">
              <w:rPr>
                <w:rFonts w:ascii="Arial" w:eastAsia="Times New Roman" w:hAnsi="Arial" w:cs="Arial"/>
                <w:lang w:val="es-CL" w:eastAsia="es-CL"/>
              </w:rPr>
              <w:t>;</w:t>
            </w:r>
            <w:r w:rsidRPr="00551370">
              <w:rPr>
                <w:rFonts w:ascii="Arial" w:eastAsia="Times New Roman" w:hAnsi="Arial" w:cs="Arial"/>
                <w:spacing w:val="-2"/>
                <w:lang w:val="es-CL" w:eastAsia="es-CL"/>
              </w:rPr>
              <w:t xml:space="preserve"> </w:t>
            </w:r>
            <w:r w:rsidRPr="00551370">
              <w:rPr>
                <w:rFonts w:ascii="Arial" w:eastAsia="Times New Roman" w:hAnsi="Arial" w:cs="Arial"/>
                <w:spacing w:val="2"/>
                <w:lang w:val="es-CL" w:eastAsia="es-CL"/>
              </w:rPr>
              <w:t>en</w:t>
            </w:r>
            <w:r w:rsidRPr="00551370">
              <w:rPr>
                <w:rFonts w:ascii="Arial" w:eastAsia="Times New Roman" w:hAnsi="Arial" w:cs="Arial"/>
                <w:spacing w:val="-1"/>
                <w:lang w:val="es-CL" w:eastAsia="es-CL"/>
              </w:rPr>
              <w:t>t</w:t>
            </w:r>
            <w:r w:rsidRPr="00551370">
              <w:rPr>
                <w:rFonts w:ascii="Arial" w:eastAsia="Times New Roman" w:hAnsi="Arial" w:cs="Arial"/>
                <w:spacing w:val="2"/>
                <w:lang w:val="es-CL" w:eastAsia="es-CL"/>
              </w:rPr>
              <w:t>r</w:t>
            </w:r>
            <w:r w:rsidRPr="00551370">
              <w:rPr>
                <w:rFonts w:ascii="Arial" w:eastAsia="Times New Roman" w:hAnsi="Arial" w:cs="Arial"/>
                <w:lang w:val="es-CL" w:eastAsia="es-CL"/>
              </w:rPr>
              <w:t>e</w:t>
            </w:r>
            <w:r w:rsidRPr="00551370">
              <w:rPr>
                <w:rFonts w:ascii="Arial" w:eastAsia="Times New Roman" w:hAnsi="Arial" w:cs="Arial"/>
                <w:spacing w:val="-4"/>
                <w:lang w:val="es-CL" w:eastAsia="es-CL"/>
              </w:rPr>
              <w:t xml:space="preserve"> </w:t>
            </w:r>
            <w:r w:rsidRPr="00551370">
              <w:rPr>
                <w:rFonts w:ascii="Arial" w:eastAsia="Times New Roman" w:hAnsi="Arial" w:cs="Arial"/>
                <w:spacing w:val="2"/>
                <w:lang w:val="es-CL" w:eastAsia="es-CL"/>
              </w:rPr>
              <w:t>o</w:t>
            </w:r>
            <w:r w:rsidRPr="00551370">
              <w:rPr>
                <w:rFonts w:ascii="Arial" w:eastAsia="Times New Roman" w:hAnsi="Arial" w:cs="Arial"/>
                <w:spacing w:val="-1"/>
                <w:lang w:val="es-CL" w:eastAsia="es-CL"/>
              </w:rPr>
              <w:t>t</w:t>
            </w:r>
            <w:r w:rsidRPr="00551370">
              <w:rPr>
                <w:rFonts w:ascii="Arial" w:eastAsia="Times New Roman" w:hAnsi="Arial" w:cs="Arial"/>
                <w:spacing w:val="2"/>
                <w:lang w:val="es-CL" w:eastAsia="es-CL"/>
              </w:rPr>
              <w:t>ra</w:t>
            </w:r>
            <w:r w:rsidRPr="00551370">
              <w:rPr>
                <w:rFonts w:ascii="Arial" w:eastAsia="Times New Roman" w:hAnsi="Arial" w:cs="Arial"/>
                <w:lang w:val="es-CL" w:eastAsia="es-CL"/>
              </w:rPr>
              <w:t>s”.</w:t>
            </w:r>
          </w:p>
        </w:tc>
        <w:tc>
          <w:tcPr>
            <w:tcW w:w="3969" w:type="dxa"/>
            <w:vMerge w:val="restart"/>
          </w:tcPr>
          <w:p w14:paraId="595F6715" w14:textId="77777777" w:rsidR="0020625E" w:rsidRPr="00551370" w:rsidRDefault="0020625E" w:rsidP="00451D72">
            <w:pPr>
              <w:pStyle w:val="Ttulo2"/>
              <w:keepLines w:val="0"/>
              <w:spacing w:before="240" w:line="240" w:lineRule="auto"/>
              <w:ind w:left="147" w:right="135"/>
              <w:jc w:val="both"/>
              <w:rPr>
                <w:rFonts w:ascii="Arial" w:eastAsia="Times New Roman" w:hAnsi="Arial" w:cs="Arial"/>
                <w:color w:val="auto"/>
                <w:sz w:val="20"/>
                <w:szCs w:val="20"/>
                <w:lang w:val="es-CL" w:eastAsia="es-CL"/>
              </w:rPr>
            </w:pPr>
            <w:r w:rsidRPr="00551370">
              <w:rPr>
                <w:rFonts w:ascii="Arial" w:eastAsia="Times New Roman" w:hAnsi="Arial" w:cs="Arial"/>
                <w:b/>
                <w:bCs/>
                <w:color w:val="auto"/>
                <w:sz w:val="20"/>
                <w:szCs w:val="20"/>
                <w:lang w:val="es-CL" w:eastAsia="es-CL"/>
              </w:rPr>
              <w:t>Numeral 2.1.:</w:t>
            </w:r>
            <w:r w:rsidRPr="00551370">
              <w:rPr>
                <w:rFonts w:ascii="Arial" w:eastAsia="Times New Roman" w:hAnsi="Arial" w:cs="Arial"/>
                <w:color w:val="auto"/>
                <w:sz w:val="20"/>
                <w:szCs w:val="20"/>
                <w:lang w:val="es-CL" w:eastAsia="es-CL"/>
              </w:rPr>
              <w:t xml:space="preserve"> Para efectos de esta circular, constituyen desórdenes, perturbación al normal desarrollo de los juegos o irregularidades en la práctica de </w:t>
            </w:r>
            <w:proofErr w:type="gramStart"/>
            <w:r w:rsidRPr="00551370">
              <w:rPr>
                <w:rFonts w:ascii="Arial" w:eastAsia="Times New Roman" w:hAnsi="Arial" w:cs="Arial"/>
                <w:color w:val="auto"/>
                <w:sz w:val="20"/>
                <w:szCs w:val="20"/>
                <w:lang w:val="es-CL" w:eastAsia="es-CL"/>
              </w:rPr>
              <w:t>los mismos</w:t>
            </w:r>
            <w:proofErr w:type="gramEnd"/>
            <w:r w:rsidRPr="00551370">
              <w:rPr>
                <w:rFonts w:ascii="Arial" w:eastAsia="Times New Roman" w:hAnsi="Arial" w:cs="Arial"/>
                <w:color w:val="auto"/>
                <w:sz w:val="20"/>
                <w:szCs w:val="20"/>
                <w:lang w:val="es-CL" w:eastAsia="es-CL"/>
              </w:rPr>
              <w:t xml:space="preserve">, conductas tales como, y sin que esto sea taxativo: </w:t>
            </w:r>
          </w:p>
          <w:p w14:paraId="3C0273C2" w14:textId="77777777" w:rsidR="0020625E" w:rsidRPr="00551370" w:rsidRDefault="0020625E" w:rsidP="00451D72">
            <w:pPr>
              <w:pStyle w:val="Ttulo2"/>
              <w:keepLines w:val="0"/>
              <w:numPr>
                <w:ilvl w:val="0"/>
                <w:numId w:val="16"/>
              </w:numPr>
              <w:spacing w:before="240" w:line="240" w:lineRule="auto"/>
              <w:ind w:left="147" w:right="135" w:firstLine="0"/>
              <w:jc w:val="both"/>
              <w:rPr>
                <w:rFonts w:ascii="Arial" w:hAnsi="Arial" w:cs="Arial"/>
                <w:color w:val="000000" w:themeColor="text1"/>
                <w:sz w:val="20"/>
                <w:szCs w:val="20"/>
                <w:lang w:val="es-CL"/>
              </w:rPr>
            </w:pPr>
            <w:r w:rsidRPr="00551370">
              <w:rPr>
                <w:rFonts w:ascii="Arial" w:eastAsia="Times New Roman" w:hAnsi="Arial" w:cs="Arial"/>
                <w:color w:val="auto"/>
                <w:sz w:val="20"/>
                <w:szCs w:val="20"/>
                <w:lang w:val="es-CL" w:eastAsia="es-CL"/>
              </w:rPr>
              <w:t xml:space="preserve">agresión física o verbal o intento de agresión física o amenazas a otros clientes, personal de juego o trabajadores que se encuentren dentro de las salas de juego, así como porteros o guardias que se encuentren en las inmediaciones del casino de juego; </w:t>
            </w:r>
          </w:p>
          <w:p w14:paraId="451FBF3B" w14:textId="77777777" w:rsidR="0020625E" w:rsidRPr="00551370" w:rsidRDefault="0020625E" w:rsidP="00451D72">
            <w:pPr>
              <w:pStyle w:val="Ttulo2"/>
              <w:keepLines w:val="0"/>
              <w:numPr>
                <w:ilvl w:val="0"/>
                <w:numId w:val="16"/>
              </w:numPr>
              <w:spacing w:before="240" w:line="240" w:lineRule="auto"/>
              <w:ind w:left="147" w:right="135" w:firstLine="0"/>
              <w:jc w:val="both"/>
              <w:rPr>
                <w:rFonts w:ascii="Arial" w:hAnsi="Arial" w:cs="Arial"/>
                <w:color w:val="000000" w:themeColor="text1"/>
                <w:sz w:val="20"/>
                <w:szCs w:val="20"/>
                <w:lang w:val="es-CL"/>
              </w:rPr>
            </w:pPr>
            <w:r w:rsidRPr="00551370">
              <w:rPr>
                <w:rFonts w:ascii="Arial" w:eastAsia="Times New Roman" w:hAnsi="Arial" w:cs="Arial"/>
                <w:color w:val="auto"/>
                <w:sz w:val="20"/>
                <w:szCs w:val="20"/>
                <w:lang w:val="es-CL" w:eastAsia="es-CL"/>
              </w:rPr>
              <w:t xml:space="preserve">modificar o alterar los implementos de juego o su desarrollo, dañar el material de juego disponible del casino </w:t>
            </w:r>
            <w:r w:rsidRPr="00551370">
              <w:rPr>
                <w:rFonts w:ascii="Arial" w:eastAsia="Times New Roman" w:hAnsi="Arial" w:cs="Arial"/>
                <w:color w:val="FF0000"/>
                <w:sz w:val="20"/>
                <w:szCs w:val="20"/>
                <w:lang w:val="es-CL" w:eastAsia="es-CL"/>
              </w:rPr>
              <w:t>y el mobiliario de éste</w:t>
            </w:r>
            <w:r w:rsidRPr="00551370">
              <w:rPr>
                <w:rFonts w:ascii="Arial" w:eastAsia="Times New Roman" w:hAnsi="Arial" w:cs="Arial"/>
                <w:color w:val="auto"/>
                <w:sz w:val="20"/>
                <w:szCs w:val="20"/>
                <w:lang w:val="es-CL" w:eastAsia="es-CL"/>
              </w:rPr>
              <w:t xml:space="preserve">; </w:t>
            </w:r>
          </w:p>
          <w:p w14:paraId="6DF80788" w14:textId="77777777" w:rsidR="0020625E" w:rsidRPr="00551370" w:rsidRDefault="0020625E" w:rsidP="00451D72">
            <w:pPr>
              <w:pStyle w:val="Ttulo2"/>
              <w:keepLines w:val="0"/>
              <w:numPr>
                <w:ilvl w:val="0"/>
                <w:numId w:val="16"/>
              </w:numPr>
              <w:spacing w:before="240" w:line="240" w:lineRule="auto"/>
              <w:ind w:left="147" w:right="135" w:firstLine="0"/>
              <w:jc w:val="both"/>
              <w:rPr>
                <w:rFonts w:ascii="Arial" w:hAnsi="Arial" w:cs="Arial"/>
                <w:color w:val="000000" w:themeColor="text1"/>
                <w:sz w:val="20"/>
                <w:szCs w:val="20"/>
                <w:lang w:val="es-CL"/>
              </w:rPr>
            </w:pPr>
            <w:r w:rsidRPr="00551370">
              <w:rPr>
                <w:rFonts w:ascii="Arial" w:eastAsia="Times New Roman" w:hAnsi="Arial" w:cs="Arial"/>
                <w:color w:val="auto"/>
                <w:sz w:val="20"/>
                <w:szCs w:val="20"/>
                <w:lang w:val="es-CL" w:eastAsia="es-CL"/>
              </w:rPr>
              <w:t xml:space="preserve">cometer fraude o intento de fraude; </w:t>
            </w:r>
          </w:p>
          <w:p w14:paraId="5F45E916" w14:textId="77777777" w:rsidR="0020625E" w:rsidRPr="00551370" w:rsidRDefault="0020625E" w:rsidP="00451D72">
            <w:pPr>
              <w:pStyle w:val="Ttulo2"/>
              <w:keepLines w:val="0"/>
              <w:numPr>
                <w:ilvl w:val="0"/>
                <w:numId w:val="16"/>
              </w:numPr>
              <w:spacing w:before="240" w:line="240" w:lineRule="auto"/>
              <w:ind w:left="147" w:right="135" w:firstLine="0"/>
              <w:jc w:val="both"/>
              <w:rPr>
                <w:rFonts w:ascii="Arial" w:hAnsi="Arial" w:cs="Arial"/>
                <w:color w:val="000000" w:themeColor="text1"/>
                <w:sz w:val="20"/>
                <w:szCs w:val="20"/>
                <w:lang w:val="es-CL"/>
              </w:rPr>
            </w:pPr>
            <w:r w:rsidRPr="00551370">
              <w:rPr>
                <w:rFonts w:ascii="Arial" w:eastAsia="Times New Roman" w:hAnsi="Arial" w:cs="Arial"/>
                <w:color w:val="auto"/>
                <w:sz w:val="20"/>
                <w:szCs w:val="20"/>
                <w:lang w:val="es-CL" w:eastAsia="es-CL"/>
              </w:rPr>
              <w:t xml:space="preserve">encontrarse en manifiesto estado de ebriedad que altere el normal desarrollo </w:t>
            </w:r>
            <w:r w:rsidRPr="00551370">
              <w:rPr>
                <w:rFonts w:ascii="Arial" w:eastAsia="Times New Roman" w:hAnsi="Arial" w:cs="Arial"/>
                <w:color w:val="auto"/>
                <w:sz w:val="20"/>
                <w:szCs w:val="20"/>
                <w:lang w:val="es-CL" w:eastAsia="es-CL"/>
              </w:rPr>
              <w:lastRenderedPageBreak/>
              <w:t xml:space="preserve">del juego; </w:t>
            </w:r>
          </w:p>
          <w:p w14:paraId="180BD46D" w14:textId="77777777" w:rsidR="0020625E" w:rsidRPr="00551370" w:rsidRDefault="0020625E" w:rsidP="00451D72">
            <w:pPr>
              <w:pStyle w:val="Ttulo2"/>
              <w:keepLines w:val="0"/>
              <w:numPr>
                <w:ilvl w:val="0"/>
                <w:numId w:val="16"/>
              </w:numPr>
              <w:spacing w:before="240" w:line="240" w:lineRule="auto"/>
              <w:ind w:left="147" w:right="135" w:firstLine="0"/>
              <w:jc w:val="both"/>
              <w:rPr>
                <w:rFonts w:ascii="Arial" w:hAnsi="Arial" w:cs="Arial"/>
                <w:color w:val="000000" w:themeColor="text1"/>
                <w:sz w:val="20"/>
                <w:szCs w:val="20"/>
                <w:lang w:val="es-CL"/>
              </w:rPr>
            </w:pPr>
            <w:r w:rsidRPr="00551370">
              <w:rPr>
                <w:rFonts w:ascii="Arial" w:eastAsia="Times New Roman" w:hAnsi="Arial" w:cs="Arial"/>
                <w:color w:val="auto"/>
                <w:sz w:val="20"/>
                <w:szCs w:val="20"/>
                <w:lang w:val="es-CL" w:eastAsia="es-CL"/>
              </w:rPr>
              <w:t xml:space="preserve">consumo de drogas; </w:t>
            </w:r>
          </w:p>
          <w:p w14:paraId="18E10E80" w14:textId="77777777" w:rsidR="0020625E" w:rsidRPr="00551370" w:rsidRDefault="0020625E" w:rsidP="00451D72">
            <w:pPr>
              <w:pStyle w:val="Ttulo2"/>
              <w:keepLines w:val="0"/>
              <w:numPr>
                <w:ilvl w:val="0"/>
                <w:numId w:val="16"/>
              </w:numPr>
              <w:spacing w:before="240" w:line="240" w:lineRule="auto"/>
              <w:ind w:left="147" w:right="135" w:firstLine="0"/>
              <w:jc w:val="both"/>
              <w:rPr>
                <w:rFonts w:ascii="Arial" w:hAnsi="Arial" w:cs="Arial"/>
                <w:color w:val="000000" w:themeColor="text1"/>
                <w:sz w:val="20"/>
                <w:szCs w:val="20"/>
                <w:lang w:val="es-CL"/>
              </w:rPr>
            </w:pPr>
            <w:r w:rsidRPr="00551370">
              <w:rPr>
                <w:rFonts w:ascii="Arial" w:eastAsia="Times New Roman" w:hAnsi="Arial" w:cs="Arial"/>
                <w:color w:val="auto"/>
                <w:sz w:val="20"/>
                <w:szCs w:val="20"/>
                <w:lang w:val="es-CL" w:eastAsia="es-CL"/>
              </w:rPr>
              <w:t xml:space="preserve">daños a propiedad del casino; </w:t>
            </w:r>
          </w:p>
          <w:p w14:paraId="0CF6011F" w14:textId="77777777" w:rsidR="0020625E" w:rsidRPr="00551370" w:rsidRDefault="0020625E" w:rsidP="00451D72">
            <w:pPr>
              <w:pStyle w:val="Ttulo2"/>
              <w:keepLines w:val="0"/>
              <w:numPr>
                <w:ilvl w:val="0"/>
                <w:numId w:val="16"/>
              </w:numPr>
              <w:spacing w:before="240" w:line="240" w:lineRule="auto"/>
              <w:ind w:left="147" w:right="135" w:firstLine="0"/>
              <w:jc w:val="both"/>
              <w:rPr>
                <w:rFonts w:ascii="Arial" w:eastAsia="Times New Roman" w:hAnsi="Arial" w:cs="Arial"/>
                <w:color w:val="auto"/>
                <w:sz w:val="20"/>
                <w:szCs w:val="20"/>
                <w:lang w:val="es-CL" w:eastAsia="es-CL"/>
              </w:rPr>
            </w:pPr>
            <w:r w:rsidRPr="00551370">
              <w:rPr>
                <w:rFonts w:ascii="Arial" w:eastAsia="Times New Roman" w:hAnsi="Arial" w:cs="Arial"/>
                <w:color w:val="auto"/>
                <w:sz w:val="20"/>
                <w:szCs w:val="20"/>
                <w:lang w:val="es-CL" w:eastAsia="es-CL"/>
              </w:rPr>
              <w:t xml:space="preserve">intento de ingreso al casino con armas blancas o de fuego; </w:t>
            </w:r>
          </w:p>
          <w:p w14:paraId="5495B3B7" w14:textId="77777777" w:rsidR="0020625E" w:rsidRPr="00551370" w:rsidRDefault="0020625E" w:rsidP="00451D72">
            <w:pPr>
              <w:spacing w:after="0" w:line="240" w:lineRule="auto"/>
              <w:rPr>
                <w:rFonts w:ascii="Arial" w:hAnsi="Arial" w:cs="Arial"/>
                <w:sz w:val="20"/>
                <w:szCs w:val="20"/>
                <w:lang w:val="es-CL" w:eastAsia="es-CL"/>
              </w:rPr>
            </w:pPr>
          </w:p>
          <w:p w14:paraId="0E1C48D4" w14:textId="77777777" w:rsidR="0020625E" w:rsidRPr="00551370" w:rsidRDefault="0020625E" w:rsidP="00451D72">
            <w:pPr>
              <w:pStyle w:val="Prrafodelista"/>
              <w:widowControl/>
              <w:numPr>
                <w:ilvl w:val="0"/>
                <w:numId w:val="16"/>
              </w:numPr>
              <w:autoSpaceDE/>
              <w:autoSpaceDN/>
              <w:spacing w:after="0" w:line="240" w:lineRule="auto"/>
              <w:ind w:left="147" w:right="135" w:firstLine="0"/>
              <w:jc w:val="both"/>
              <w:rPr>
                <w:rFonts w:ascii="Arial" w:eastAsia="Times New Roman" w:hAnsi="Arial" w:cs="Arial"/>
                <w:color w:val="FF0000"/>
                <w:sz w:val="20"/>
                <w:szCs w:val="20"/>
                <w:lang w:val="es-CL" w:eastAsia="es-CL"/>
              </w:rPr>
            </w:pPr>
            <w:r w:rsidRPr="00551370">
              <w:rPr>
                <w:rFonts w:ascii="Arial" w:eastAsia="Times New Roman" w:hAnsi="Arial" w:cs="Arial"/>
                <w:color w:val="FF0000"/>
                <w:sz w:val="20"/>
                <w:szCs w:val="20"/>
                <w:lang w:val="es-CL" w:eastAsia="es-CL"/>
              </w:rPr>
              <w:t>Conducta sexual inadecuada en contra de otros clientes, de personal del casino de juego, así como porteros o guardias que se encuentren en las inmediaciones del casino de juego;</w:t>
            </w:r>
          </w:p>
          <w:p w14:paraId="6E229C38" w14:textId="77777777" w:rsidR="0020625E" w:rsidRPr="00551370" w:rsidRDefault="0020625E" w:rsidP="00451D72">
            <w:pPr>
              <w:pStyle w:val="Prrafodelista"/>
              <w:spacing w:after="0" w:line="240" w:lineRule="auto"/>
              <w:rPr>
                <w:rFonts w:ascii="Arial" w:eastAsia="Times New Roman" w:hAnsi="Arial" w:cs="Arial"/>
                <w:color w:val="FF0000"/>
                <w:sz w:val="20"/>
                <w:szCs w:val="20"/>
                <w:lang w:val="es-CL" w:eastAsia="es-CL"/>
              </w:rPr>
            </w:pPr>
          </w:p>
          <w:p w14:paraId="40CFFAD1" w14:textId="77777777" w:rsidR="0020625E" w:rsidRPr="00551370" w:rsidRDefault="0020625E" w:rsidP="00451D72">
            <w:pPr>
              <w:pStyle w:val="Prrafodelista"/>
              <w:widowControl/>
              <w:numPr>
                <w:ilvl w:val="0"/>
                <w:numId w:val="16"/>
              </w:numPr>
              <w:autoSpaceDE/>
              <w:autoSpaceDN/>
              <w:spacing w:after="0" w:line="240" w:lineRule="auto"/>
              <w:ind w:left="147" w:right="135" w:firstLine="0"/>
              <w:jc w:val="both"/>
              <w:rPr>
                <w:rFonts w:ascii="Arial" w:eastAsia="Times New Roman" w:hAnsi="Arial" w:cs="Arial"/>
                <w:color w:val="FF0000"/>
                <w:sz w:val="20"/>
                <w:szCs w:val="20"/>
                <w:lang w:val="es-CL" w:eastAsia="es-CL"/>
              </w:rPr>
            </w:pPr>
            <w:r w:rsidRPr="00551370">
              <w:rPr>
                <w:rFonts w:ascii="Arial" w:eastAsia="Times New Roman" w:hAnsi="Arial" w:cs="Arial"/>
                <w:color w:val="FF0000"/>
                <w:sz w:val="20"/>
                <w:szCs w:val="20"/>
                <w:lang w:val="es-CL" w:eastAsia="es-CL"/>
              </w:rPr>
              <w:t>Amenaza de muerte contra personal del casino de juego, porteros o guardias que se encuentren en las inmediaciones del casino de juego, así como en contra de otros clientes;</w:t>
            </w:r>
          </w:p>
          <w:p w14:paraId="05D6021D" w14:textId="77777777" w:rsidR="0020625E" w:rsidRPr="00551370" w:rsidRDefault="0020625E" w:rsidP="00451D72">
            <w:pPr>
              <w:spacing w:after="0" w:line="240" w:lineRule="auto"/>
              <w:rPr>
                <w:rFonts w:ascii="Arial" w:eastAsia="Times New Roman" w:hAnsi="Arial" w:cs="Arial"/>
                <w:color w:val="FF0000"/>
                <w:sz w:val="20"/>
                <w:szCs w:val="20"/>
                <w:lang w:val="es-CL" w:eastAsia="es-CL"/>
              </w:rPr>
            </w:pPr>
          </w:p>
          <w:p w14:paraId="7E1BD25F" w14:textId="77777777" w:rsidR="0020625E" w:rsidRPr="00551370" w:rsidRDefault="0020625E" w:rsidP="00451D72">
            <w:pPr>
              <w:pStyle w:val="Prrafodelista"/>
              <w:widowControl/>
              <w:numPr>
                <w:ilvl w:val="0"/>
                <w:numId w:val="16"/>
              </w:numPr>
              <w:autoSpaceDE/>
              <w:autoSpaceDN/>
              <w:spacing w:after="0" w:line="240" w:lineRule="auto"/>
              <w:ind w:left="147" w:right="135" w:firstLine="0"/>
              <w:jc w:val="both"/>
              <w:rPr>
                <w:rFonts w:ascii="Arial" w:eastAsia="Times New Roman" w:hAnsi="Arial" w:cs="Arial"/>
                <w:color w:val="FF0000"/>
                <w:sz w:val="20"/>
                <w:szCs w:val="20"/>
                <w:lang w:val="es-CL" w:eastAsia="es-CL"/>
              </w:rPr>
            </w:pPr>
            <w:r w:rsidRPr="00551370">
              <w:rPr>
                <w:rFonts w:ascii="Arial" w:eastAsia="Times New Roman" w:hAnsi="Arial" w:cs="Arial"/>
                <w:color w:val="FF0000"/>
                <w:sz w:val="20"/>
                <w:szCs w:val="20"/>
                <w:lang w:val="es-CL" w:eastAsia="es-CL"/>
              </w:rPr>
              <w:t>Tentativa de robo o hurto a clientes que se encuentren en la sala de juegos;</w:t>
            </w:r>
          </w:p>
          <w:p w14:paraId="0C627D6D" w14:textId="77777777" w:rsidR="0020625E" w:rsidRPr="00551370" w:rsidRDefault="0020625E" w:rsidP="00451D72">
            <w:pPr>
              <w:pStyle w:val="Prrafodelista"/>
              <w:spacing w:after="0" w:line="240" w:lineRule="auto"/>
              <w:rPr>
                <w:rFonts w:ascii="Arial" w:eastAsia="Times New Roman" w:hAnsi="Arial" w:cs="Arial"/>
                <w:color w:val="FF0000"/>
                <w:sz w:val="20"/>
                <w:szCs w:val="20"/>
                <w:lang w:val="es-CL" w:eastAsia="es-CL"/>
              </w:rPr>
            </w:pPr>
          </w:p>
          <w:p w14:paraId="39727C44" w14:textId="77777777" w:rsidR="0020625E" w:rsidRPr="00551370" w:rsidRDefault="0020625E" w:rsidP="00451D72">
            <w:pPr>
              <w:pStyle w:val="Prrafodelista"/>
              <w:widowControl/>
              <w:numPr>
                <w:ilvl w:val="0"/>
                <w:numId w:val="16"/>
              </w:numPr>
              <w:autoSpaceDE/>
              <w:autoSpaceDN/>
              <w:spacing w:after="0" w:line="240" w:lineRule="auto"/>
              <w:ind w:left="147" w:right="135" w:firstLine="0"/>
              <w:jc w:val="both"/>
              <w:rPr>
                <w:rFonts w:ascii="Arial" w:eastAsia="Times New Roman" w:hAnsi="Arial" w:cs="Arial"/>
                <w:color w:val="FF0000"/>
                <w:sz w:val="20"/>
                <w:szCs w:val="20"/>
                <w:lang w:val="es-CL" w:eastAsia="es-CL"/>
              </w:rPr>
            </w:pPr>
            <w:r w:rsidRPr="00551370">
              <w:rPr>
                <w:rFonts w:ascii="Arial" w:eastAsia="Times New Roman" w:hAnsi="Arial" w:cs="Arial"/>
                <w:color w:val="FF0000"/>
                <w:sz w:val="20"/>
                <w:szCs w:val="20"/>
                <w:lang w:val="es-CL" w:eastAsia="es-CL"/>
              </w:rPr>
              <w:t>Suplantación de identidad para ingreso al casino de juego;</w:t>
            </w:r>
          </w:p>
          <w:p w14:paraId="781602FC" w14:textId="77777777" w:rsidR="0020625E" w:rsidRPr="00551370" w:rsidRDefault="0020625E" w:rsidP="00451D72">
            <w:pPr>
              <w:pStyle w:val="Prrafodelista"/>
              <w:spacing w:after="0" w:line="240" w:lineRule="auto"/>
              <w:rPr>
                <w:rFonts w:ascii="Arial" w:eastAsia="Times New Roman" w:hAnsi="Arial" w:cs="Arial"/>
                <w:color w:val="FF0000"/>
                <w:sz w:val="20"/>
                <w:szCs w:val="20"/>
                <w:lang w:val="es-CL" w:eastAsia="es-CL"/>
              </w:rPr>
            </w:pPr>
          </w:p>
          <w:p w14:paraId="528A597B" w14:textId="77777777" w:rsidR="0020625E" w:rsidRDefault="0020625E" w:rsidP="00911819">
            <w:pPr>
              <w:pStyle w:val="Prrafodelista"/>
              <w:numPr>
                <w:ilvl w:val="0"/>
                <w:numId w:val="16"/>
              </w:numPr>
              <w:spacing w:after="0" w:line="240" w:lineRule="auto"/>
              <w:ind w:left="147" w:right="135" w:firstLine="0"/>
              <w:jc w:val="both"/>
              <w:rPr>
                <w:rFonts w:ascii="Arial" w:eastAsia="Times New Roman" w:hAnsi="Arial" w:cs="Arial"/>
                <w:color w:val="FF0000"/>
                <w:sz w:val="20"/>
                <w:szCs w:val="20"/>
                <w:lang w:val="es-CL" w:eastAsia="es-CL"/>
              </w:rPr>
            </w:pPr>
            <w:r w:rsidRPr="00551370">
              <w:rPr>
                <w:rFonts w:ascii="Arial" w:eastAsia="Times New Roman" w:hAnsi="Arial" w:cs="Arial"/>
                <w:color w:val="FF0000"/>
                <w:sz w:val="20"/>
                <w:szCs w:val="20"/>
                <w:lang w:val="es-CL" w:eastAsia="es-CL"/>
              </w:rPr>
              <w:t xml:space="preserve">Facilitación de cédula de identidad </w:t>
            </w:r>
            <w:r w:rsidRPr="00551370">
              <w:rPr>
                <w:rFonts w:ascii="Arial" w:eastAsia="Times New Roman" w:hAnsi="Arial" w:cs="Arial"/>
                <w:color w:val="FF0000"/>
                <w:sz w:val="20"/>
                <w:szCs w:val="20"/>
                <w:lang w:val="es-CL" w:eastAsia="es-CL"/>
              </w:rPr>
              <w:lastRenderedPageBreak/>
              <w:t>para infringir normas de ingreso al casino de juego, entre otras.</w:t>
            </w:r>
          </w:p>
          <w:p w14:paraId="79FF59D6" w14:textId="2252F7AD" w:rsidR="00911819" w:rsidRPr="00911819" w:rsidRDefault="00911819" w:rsidP="00911819">
            <w:pPr>
              <w:spacing w:after="0" w:line="240" w:lineRule="auto"/>
              <w:ind w:right="135"/>
              <w:jc w:val="both"/>
              <w:rPr>
                <w:rFonts w:ascii="Arial" w:eastAsia="Times New Roman" w:hAnsi="Arial" w:cs="Arial"/>
                <w:color w:val="FF0000"/>
                <w:sz w:val="20"/>
                <w:szCs w:val="20"/>
                <w:lang w:val="es-CL" w:eastAsia="es-CL"/>
              </w:rPr>
            </w:pPr>
          </w:p>
        </w:tc>
        <w:tc>
          <w:tcPr>
            <w:tcW w:w="2552" w:type="dxa"/>
            <w:shd w:val="clear" w:color="auto" w:fill="auto"/>
          </w:tcPr>
          <w:p w14:paraId="5016C922" w14:textId="77777777" w:rsidR="0020625E" w:rsidRPr="00551370" w:rsidRDefault="0020625E" w:rsidP="00606F51">
            <w:pPr>
              <w:pStyle w:val="Textocomentario"/>
              <w:spacing w:after="0"/>
              <w:ind w:left="62" w:right="172"/>
              <w:jc w:val="both"/>
              <w:rPr>
                <w:rFonts w:ascii="Arial" w:hAnsi="Arial" w:cs="Arial"/>
                <w:lang w:val="es-CL"/>
              </w:rPr>
            </w:pPr>
            <w:r w:rsidRPr="00551370">
              <w:rPr>
                <w:rFonts w:ascii="Arial" w:hAnsi="Arial" w:cs="Arial"/>
                <w:lang w:val="es-CL"/>
              </w:rPr>
              <w:lastRenderedPageBreak/>
              <w:t>MDS</w:t>
            </w:r>
          </w:p>
          <w:p w14:paraId="44133864" w14:textId="77777777" w:rsidR="0020625E" w:rsidRPr="00551370" w:rsidRDefault="0020625E" w:rsidP="00606F51">
            <w:pPr>
              <w:pStyle w:val="Textocomentario"/>
              <w:spacing w:after="0"/>
              <w:ind w:left="62" w:right="172"/>
              <w:jc w:val="both"/>
              <w:rPr>
                <w:rFonts w:ascii="Arial" w:hAnsi="Arial" w:cs="Arial"/>
                <w:lang w:val="es-CL"/>
              </w:rPr>
            </w:pPr>
          </w:p>
          <w:p w14:paraId="7EB11854" w14:textId="77777777" w:rsidR="0020625E" w:rsidRPr="00551370" w:rsidRDefault="0020625E" w:rsidP="00606F51">
            <w:pPr>
              <w:pStyle w:val="Textocomentario"/>
              <w:spacing w:after="0"/>
              <w:ind w:left="62" w:right="172"/>
              <w:jc w:val="both"/>
              <w:rPr>
                <w:rFonts w:ascii="Arial" w:hAnsi="Arial" w:cs="Arial"/>
                <w:lang w:val="es-CL"/>
              </w:rPr>
            </w:pPr>
          </w:p>
          <w:p w14:paraId="5E2889D9" w14:textId="77777777" w:rsidR="0020625E" w:rsidRPr="00551370" w:rsidRDefault="0020625E" w:rsidP="00606F51">
            <w:pPr>
              <w:pStyle w:val="Textocomentario"/>
              <w:spacing w:after="0"/>
              <w:ind w:left="62" w:right="172"/>
              <w:jc w:val="both"/>
              <w:rPr>
                <w:rFonts w:ascii="Arial" w:hAnsi="Arial" w:cs="Arial"/>
                <w:lang w:val="es-CL"/>
              </w:rPr>
            </w:pPr>
          </w:p>
          <w:p w14:paraId="4D6DD707" w14:textId="77777777" w:rsidR="0020625E" w:rsidRPr="00551370" w:rsidRDefault="0020625E" w:rsidP="00606F51">
            <w:pPr>
              <w:pStyle w:val="Textocomentario"/>
              <w:spacing w:after="0"/>
              <w:ind w:left="62" w:right="172"/>
              <w:jc w:val="both"/>
              <w:rPr>
                <w:rFonts w:ascii="Arial" w:hAnsi="Arial" w:cs="Arial"/>
                <w:lang w:val="es-CL"/>
              </w:rPr>
            </w:pPr>
          </w:p>
          <w:p w14:paraId="4D6145F6" w14:textId="77777777" w:rsidR="0020625E" w:rsidRPr="00551370" w:rsidRDefault="0020625E" w:rsidP="00606F51">
            <w:pPr>
              <w:pStyle w:val="Textocomentario"/>
              <w:spacing w:after="0"/>
              <w:ind w:left="62" w:right="172"/>
              <w:jc w:val="both"/>
              <w:rPr>
                <w:rFonts w:ascii="Arial" w:hAnsi="Arial" w:cs="Arial"/>
                <w:lang w:val="es-CL"/>
              </w:rPr>
            </w:pPr>
          </w:p>
          <w:p w14:paraId="686DB8A2" w14:textId="77777777" w:rsidR="0020625E" w:rsidRPr="00551370" w:rsidRDefault="0020625E" w:rsidP="00606F51">
            <w:pPr>
              <w:pStyle w:val="Textocomentario"/>
              <w:spacing w:after="0"/>
              <w:ind w:left="62" w:right="172"/>
              <w:jc w:val="both"/>
              <w:rPr>
                <w:rFonts w:ascii="Arial" w:hAnsi="Arial" w:cs="Arial"/>
                <w:lang w:val="es-CL"/>
              </w:rPr>
            </w:pPr>
          </w:p>
          <w:p w14:paraId="43895724" w14:textId="77777777" w:rsidR="0020625E" w:rsidRPr="00551370" w:rsidRDefault="0020625E" w:rsidP="00606F51">
            <w:pPr>
              <w:pStyle w:val="Textocomentario"/>
              <w:spacing w:after="0"/>
              <w:ind w:left="62" w:right="172"/>
              <w:jc w:val="both"/>
              <w:rPr>
                <w:rFonts w:ascii="Arial" w:hAnsi="Arial" w:cs="Arial"/>
                <w:lang w:val="es-CL"/>
              </w:rPr>
            </w:pPr>
          </w:p>
          <w:p w14:paraId="7D2B85FC" w14:textId="77777777" w:rsidR="0020625E" w:rsidRPr="00551370" w:rsidRDefault="0020625E" w:rsidP="00606F51">
            <w:pPr>
              <w:pStyle w:val="Textocomentario"/>
              <w:spacing w:after="0"/>
              <w:ind w:left="62" w:right="172"/>
              <w:jc w:val="both"/>
              <w:rPr>
                <w:rFonts w:ascii="Arial" w:hAnsi="Arial" w:cs="Arial"/>
                <w:lang w:val="es-CL"/>
              </w:rPr>
            </w:pPr>
          </w:p>
          <w:p w14:paraId="28F45AFB" w14:textId="77777777" w:rsidR="0020625E" w:rsidRPr="00551370" w:rsidRDefault="0020625E" w:rsidP="00606F51">
            <w:pPr>
              <w:pStyle w:val="Textocomentario"/>
              <w:spacing w:after="0"/>
              <w:ind w:left="62" w:right="172"/>
              <w:jc w:val="both"/>
              <w:rPr>
                <w:rFonts w:ascii="Arial" w:hAnsi="Arial" w:cs="Arial"/>
                <w:lang w:val="es-CL"/>
              </w:rPr>
            </w:pPr>
          </w:p>
          <w:p w14:paraId="2CDB4E0E" w14:textId="77777777" w:rsidR="0020625E" w:rsidRPr="00551370" w:rsidRDefault="0020625E" w:rsidP="00606F51">
            <w:pPr>
              <w:pStyle w:val="Textocomentario"/>
              <w:spacing w:after="0"/>
              <w:ind w:left="62" w:right="172"/>
              <w:jc w:val="both"/>
              <w:rPr>
                <w:rFonts w:ascii="Arial" w:hAnsi="Arial" w:cs="Arial"/>
                <w:lang w:val="es-CL"/>
              </w:rPr>
            </w:pPr>
          </w:p>
          <w:p w14:paraId="76260DBF" w14:textId="77777777" w:rsidR="0020625E" w:rsidRPr="00551370" w:rsidRDefault="0020625E" w:rsidP="00606F51">
            <w:pPr>
              <w:pStyle w:val="Textocomentario"/>
              <w:spacing w:after="0"/>
              <w:ind w:left="62" w:right="172"/>
              <w:jc w:val="both"/>
              <w:rPr>
                <w:rFonts w:ascii="Arial" w:hAnsi="Arial" w:cs="Arial"/>
                <w:lang w:val="es-CL"/>
              </w:rPr>
            </w:pPr>
          </w:p>
          <w:p w14:paraId="346F74F3" w14:textId="77777777" w:rsidR="0020625E" w:rsidRPr="00551370" w:rsidRDefault="0020625E" w:rsidP="00606F51">
            <w:pPr>
              <w:pStyle w:val="Textocomentario"/>
              <w:spacing w:after="0"/>
              <w:ind w:left="62" w:right="172"/>
              <w:jc w:val="both"/>
              <w:rPr>
                <w:rFonts w:ascii="Arial" w:hAnsi="Arial" w:cs="Arial"/>
                <w:lang w:val="es-CL"/>
              </w:rPr>
            </w:pPr>
          </w:p>
          <w:p w14:paraId="4AD94838" w14:textId="77777777" w:rsidR="0020625E" w:rsidRPr="00551370" w:rsidRDefault="0020625E" w:rsidP="00606F51">
            <w:pPr>
              <w:pStyle w:val="Textocomentario"/>
              <w:spacing w:after="0"/>
              <w:ind w:left="62" w:right="172"/>
              <w:jc w:val="both"/>
              <w:rPr>
                <w:rFonts w:ascii="Arial" w:hAnsi="Arial" w:cs="Arial"/>
                <w:lang w:val="es-CL"/>
              </w:rPr>
            </w:pPr>
          </w:p>
          <w:p w14:paraId="7FACCBA6" w14:textId="77777777" w:rsidR="0020625E" w:rsidRPr="00551370" w:rsidRDefault="0020625E" w:rsidP="00606F51">
            <w:pPr>
              <w:pStyle w:val="Textocomentario"/>
              <w:spacing w:after="0"/>
              <w:ind w:left="62" w:right="172"/>
              <w:jc w:val="both"/>
              <w:rPr>
                <w:rFonts w:ascii="Arial" w:hAnsi="Arial" w:cs="Arial"/>
                <w:lang w:val="es-CL"/>
              </w:rPr>
            </w:pPr>
          </w:p>
          <w:p w14:paraId="5B2EC13F" w14:textId="77777777" w:rsidR="0020625E" w:rsidRPr="00551370" w:rsidRDefault="0020625E" w:rsidP="00606F51">
            <w:pPr>
              <w:pStyle w:val="Textocomentario"/>
              <w:spacing w:after="0"/>
              <w:ind w:left="62" w:right="172"/>
              <w:jc w:val="both"/>
              <w:rPr>
                <w:rFonts w:ascii="Arial" w:hAnsi="Arial" w:cs="Arial"/>
                <w:lang w:val="es-CL"/>
              </w:rPr>
            </w:pPr>
          </w:p>
          <w:p w14:paraId="601C11F3" w14:textId="77777777" w:rsidR="0020625E" w:rsidRPr="00551370" w:rsidRDefault="0020625E" w:rsidP="00606F51">
            <w:pPr>
              <w:pStyle w:val="Textocomentario"/>
              <w:spacing w:after="0"/>
              <w:ind w:left="62" w:right="172"/>
              <w:jc w:val="both"/>
              <w:rPr>
                <w:rFonts w:ascii="Arial" w:hAnsi="Arial" w:cs="Arial"/>
                <w:lang w:val="es-CL"/>
              </w:rPr>
            </w:pPr>
          </w:p>
          <w:p w14:paraId="2E99048A" w14:textId="77777777" w:rsidR="0020625E" w:rsidRPr="00551370" w:rsidRDefault="0020625E" w:rsidP="00606F51">
            <w:pPr>
              <w:pStyle w:val="Textocomentario"/>
              <w:spacing w:after="0"/>
              <w:ind w:left="62" w:right="172"/>
              <w:jc w:val="both"/>
              <w:rPr>
                <w:rFonts w:ascii="Arial" w:hAnsi="Arial" w:cs="Arial"/>
                <w:lang w:val="es-CL"/>
              </w:rPr>
            </w:pPr>
          </w:p>
          <w:p w14:paraId="784C0A9A" w14:textId="77777777" w:rsidR="0020625E" w:rsidRPr="00551370" w:rsidRDefault="0020625E" w:rsidP="00606F51">
            <w:pPr>
              <w:pStyle w:val="Textocomentario"/>
              <w:spacing w:after="0"/>
              <w:ind w:left="62" w:right="172"/>
              <w:jc w:val="both"/>
              <w:rPr>
                <w:rFonts w:ascii="Arial" w:hAnsi="Arial" w:cs="Arial"/>
                <w:lang w:val="es-CL"/>
              </w:rPr>
            </w:pPr>
          </w:p>
          <w:p w14:paraId="6018F784" w14:textId="77777777" w:rsidR="0020625E" w:rsidRPr="00551370" w:rsidRDefault="0020625E" w:rsidP="00606F51">
            <w:pPr>
              <w:pStyle w:val="Textocomentario"/>
              <w:spacing w:after="0"/>
              <w:ind w:left="62" w:right="172"/>
              <w:jc w:val="both"/>
              <w:rPr>
                <w:rFonts w:ascii="Arial" w:hAnsi="Arial" w:cs="Arial"/>
                <w:lang w:val="es-CL"/>
              </w:rPr>
            </w:pPr>
          </w:p>
          <w:p w14:paraId="7CFF99F4" w14:textId="77777777" w:rsidR="0020625E" w:rsidRPr="00551370" w:rsidRDefault="0020625E" w:rsidP="00606F51">
            <w:pPr>
              <w:pStyle w:val="Textocomentario"/>
              <w:spacing w:after="0"/>
              <w:ind w:left="62" w:right="172"/>
              <w:jc w:val="both"/>
              <w:rPr>
                <w:rFonts w:ascii="Arial" w:hAnsi="Arial" w:cs="Arial"/>
                <w:lang w:val="es-CL"/>
              </w:rPr>
            </w:pPr>
          </w:p>
          <w:p w14:paraId="54B19DFB" w14:textId="77777777" w:rsidR="0020625E" w:rsidRPr="00551370" w:rsidRDefault="0020625E" w:rsidP="00606F51">
            <w:pPr>
              <w:pStyle w:val="Textocomentario"/>
              <w:spacing w:after="0"/>
              <w:ind w:left="62" w:right="172"/>
              <w:jc w:val="both"/>
              <w:rPr>
                <w:rFonts w:ascii="Arial" w:hAnsi="Arial" w:cs="Arial"/>
                <w:lang w:val="es-CL"/>
              </w:rPr>
            </w:pPr>
          </w:p>
          <w:p w14:paraId="3D19BB79" w14:textId="77777777" w:rsidR="0020625E" w:rsidRPr="00551370" w:rsidRDefault="0020625E" w:rsidP="00606F51">
            <w:pPr>
              <w:pStyle w:val="Textocomentario"/>
              <w:spacing w:after="0"/>
              <w:ind w:left="62" w:right="172"/>
              <w:jc w:val="both"/>
              <w:rPr>
                <w:rFonts w:ascii="Arial" w:hAnsi="Arial" w:cs="Arial"/>
                <w:lang w:val="es-CL"/>
              </w:rPr>
            </w:pPr>
          </w:p>
          <w:p w14:paraId="0BEBA60B" w14:textId="77777777" w:rsidR="0020625E" w:rsidRPr="00551370" w:rsidRDefault="0020625E" w:rsidP="00606F51">
            <w:pPr>
              <w:pStyle w:val="Textocomentario"/>
              <w:spacing w:after="0"/>
              <w:ind w:left="62" w:right="172"/>
              <w:jc w:val="both"/>
              <w:rPr>
                <w:rFonts w:ascii="Arial" w:hAnsi="Arial" w:cs="Arial"/>
                <w:lang w:val="es-CL"/>
              </w:rPr>
            </w:pPr>
          </w:p>
          <w:p w14:paraId="4149912E" w14:textId="77777777" w:rsidR="0020625E" w:rsidRPr="00551370" w:rsidRDefault="0020625E" w:rsidP="00606F51">
            <w:pPr>
              <w:pStyle w:val="Textocomentario"/>
              <w:spacing w:after="0"/>
              <w:ind w:left="62" w:right="172"/>
              <w:jc w:val="both"/>
              <w:rPr>
                <w:rFonts w:ascii="Arial" w:hAnsi="Arial" w:cs="Arial"/>
                <w:lang w:val="es-CL"/>
              </w:rPr>
            </w:pPr>
          </w:p>
          <w:p w14:paraId="20439E0E" w14:textId="77777777" w:rsidR="0020625E" w:rsidRPr="00551370" w:rsidRDefault="0020625E" w:rsidP="00606F51">
            <w:pPr>
              <w:pStyle w:val="Textocomentario"/>
              <w:spacing w:after="0"/>
              <w:ind w:left="62" w:right="172"/>
              <w:jc w:val="both"/>
              <w:rPr>
                <w:rFonts w:ascii="Arial" w:hAnsi="Arial" w:cs="Arial"/>
                <w:lang w:val="es-CL"/>
              </w:rPr>
            </w:pPr>
          </w:p>
          <w:p w14:paraId="45060A4B" w14:textId="77777777" w:rsidR="0020625E" w:rsidRPr="00551370" w:rsidRDefault="0020625E" w:rsidP="00606F51">
            <w:pPr>
              <w:pStyle w:val="Textocomentario"/>
              <w:spacing w:after="0"/>
              <w:ind w:left="62" w:right="172"/>
              <w:jc w:val="both"/>
              <w:rPr>
                <w:rFonts w:ascii="Arial" w:hAnsi="Arial" w:cs="Arial"/>
                <w:lang w:val="es-CL"/>
              </w:rPr>
            </w:pPr>
          </w:p>
          <w:p w14:paraId="24DB8156" w14:textId="77777777" w:rsidR="0020625E" w:rsidRPr="00551370" w:rsidRDefault="0020625E" w:rsidP="00606F51">
            <w:pPr>
              <w:pStyle w:val="Textocomentario"/>
              <w:spacing w:after="0"/>
              <w:ind w:left="62" w:right="172"/>
              <w:jc w:val="both"/>
              <w:rPr>
                <w:rFonts w:ascii="Arial" w:hAnsi="Arial" w:cs="Arial"/>
                <w:lang w:val="es-CL"/>
              </w:rPr>
            </w:pPr>
          </w:p>
          <w:p w14:paraId="00B70434" w14:textId="77777777" w:rsidR="0020625E" w:rsidRPr="00551370" w:rsidRDefault="0020625E" w:rsidP="00606F51">
            <w:pPr>
              <w:pStyle w:val="Textocomentario"/>
              <w:spacing w:after="0"/>
              <w:ind w:left="62" w:right="172"/>
              <w:jc w:val="both"/>
              <w:rPr>
                <w:rFonts w:ascii="Arial" w:hAnsi="Arial" w:cs="Arial"/>
                <w:lang w:val="es-CL"/>
              </w:rPr>
            </w:pPr>
          </w:p>
          <w:p w14:paraId="27CF7BD6" w14:textId="77777777" w:rsidR="0020625E" w:rsidRPr="00551370" w:rsidRDefault="0020625E" w:rsidP="00606F51">
            <w:pPr>
              <w:pStyle w:val="Textocomentario"/>
              <w:spacing w:after="0"/>
              <w:ind w:left="62" w:right="172"/>
              <w:jc w:val="both"/>
              <w:rPr>
                <w:rFonts w:ascii="Arial" w:hAnsi="Arial" w:cs="Arial"/>
                <w:lang w:val="es-CL"/>
              </w:rPr>
            </w:pPr>
          </w:p>
          <w:p w14:paraId="5A33E60E" w14:textId="77777777" w:rsidR="0020625E" w:rsidRPr="00551370" w:rsidRDefault="0020625E" w:rsidP="00606F51">
            <w:pPr>
              <w:pStyle w:val="Textocomentario"/>
              <w:spacing w:after="0"/>
              <w:ind w:left="62" w:right="172"/>
              <w:jc w:val="both"/>
              <w:rPr>
                <w:rFonts w:ascii="Arial" w:hAnsi="Arial" w:cs="Arial"/>
                <w:lang w:val="es-CL"/>
              </w:rPr>
            </w:pPr>
          </w:p>
          <w:p w14:paraId="052D05A3" w14:textId="77777777" w:rsidR="0020625E" w:rsidRPr="00551370" w:rsidRDefault="0020625E" w:rsidP="00606F51">
            <w:pPr>
              <w:pStyle w:val="Textocomentario"/>
              <w:spacing w:after="0"/>
              <w:ind w:left="62" w:right="172"/>
              <w:jc w:val="both"/>
              <w:rPr>
                <w:rFonts w:ascii="Arial" w:hAnsi="Arial" w:cs="Arial"/>
                <w:lang w:val="es-CL"/>
              </w:rPr>
            </w:pPr>
          </w:p>
          <w:p w14:paraId="023D072D" w14:textId="77777777" w:rsidR="0020625E" w:rsidRPr="00551370" w:rsidRDefault="0020625E" w:rsidP="00606F51">
            <w:pPr>
              <w:pStyle w:val="Textocomentario"/>
              <w:spacing w:after="0"/>
              <w:ind w:left="62" w:right="172"/>
              <w:jc w:val="both"/>
              <w:rPr>
                <w:rFonts w:ascii="Arial" w:hAnsi="Arial" w:cs="Arial"/>
                <w:lang w:val="es-CL"/>
              </w:rPr>
            </w:pPr>
          </w:p>
          <w:p w14:paraId="57B10030" w14:textId="1A7DF0CC" w:rsidR="0020625E" w:rsidRPr="00551370" w:rsidRDefault="0020625E" w:rsidP="00606F51">
            <w:pPr>
              <w:pStyle w:val="Textocomentario"/>
              <w:spacing w:after="0"/>
              <w:ind w:left="62" w:right="172"/>
              <w:jc w:val="both"/>
              <w:rPr>
                <w:rFonts w:ascii="Arial" w:hAnsi="Arial" w:cs="Arial"/>
                <w:lang w:val="es-CL"/>
              </w:rPr>
            </w:pPr>
          </w:p>
        </w:tc>
        <w:tc>
          <w:tcPr>
            <w:tcW w:w="3827" w:type="dxa"/>
          </w:tcPr>
          <w:p w14:paraId="7FD031D9" w14:textId="0FF3A8EF" w:rsidR="0020625E" w:rsidRPr="00551370" w:rsidRDefault="0020625E" w:rsidP="006438B6">
            <w:pPr>
              <w:pStyle w:val="Default"/>
              <w:ind w:left="288" w:right="274"/>
              <w:jc w:val="both"/>
              <w:rPr>
                <w:rFonts w:ascii="Arial" w:hAnsi="Arial" w:cs="Arial"/>
                <w:sz w:val="20"/>
                <w:szCs w:val="20"/>
                <w:lang w:val="es-CL"/>
              </w:rPr>
            </w:pPr>
            <w:r w:rsidRPr="00551370">
              <w:rPr>
                <w:rFonts w:ascii="Arial" w:hAnsi="Arial" w:cs="Arial"/>
                <w:sz w:val="20"/>
                <w:szCs w:val="20"/>
                <w:lang w:val="es-CL"/>
              </w:rPr>
              <w:lastRenderedPageBreak/>
              <w:t>La agresión verbal se debería cambiar, ya que se reemplaza por lo</w:t>
            </w:r>
            <w:r w:rsidR="00202E53">
              <w:rPr>
                <w:rFonts w:ascii="Arial" w:hAnsi="Arial" w:cs="Arial"/>
                <w:sz w:val="20"/>
                <w:szCs w:val="20"/>
                <w:lang w:val="es-CL"/>
              </w:rPr>
              <w:t>s</w:t>
            </w:r>
            <w:r w:rsidRPr="00551370">
              <w:rPr>
                <w:rFonts w:ascii="Arial" w:hAnsi="Arial" w:cs="Arial"/>
                <w:sz w:val="20"/>
                <w:szCs w:val="20"/>
                <w:lang w:val="es-CL"/>
              </w:rPr>
              <w:t xml:space="preserve"> insultos, al igual que el intento de agresión física o amenazas a otros clientes Numeral 2.1 de la propuesta de modificación, párrafo “(</w:t>
            </w:r>
            <w:proofErr w:type="spellStart"/>
            <w:r w:rsidRPr="00551370">
              <w:rPr>
                <w:rFonts w:ascii="Arial" w:hAnsi="Arial" w:cs="Arial"/>
                <w:sz w:val="20"/>
                <w:szCs w:val="20"/>
                <w:lang w:val="es-CL"/>
              </w:rPr>
              <w:t>iv</w:t>
            </w:r>
            <w:proofErr w:type="spellEnd"/>
            <w:r w:rsidRPr="00551370">
              <w:rPr>
                <w:rFonts w:ascii="Arial" w:hAnsi="Arial" w:cs="Arial"/>
                <w:sz w:val="20"/>
                <w:szCs w:val="20"/>
                <w:lang w:val="es-CL"/>
              </w:rPr>
              <w:t>) encontrarse en manifiesto estado de ebriedad que altere el normal desarrollo del juego”, se debería indicar cómo se constata aquello, ya que al aplicar este criterio se generan reclamos dado que se nos exige que lo validemos. Por una parte, se puede acusar discriminación y por otra, que somos imparciales o no objetivos porque no tenemos como medir aquello.</w:t>
            </w:r>
          </w:p>
          <w:p w14:paraId="5B68E476" w14:textId="77777777" w:rsidR="0020625E" w:rsidRPr="00551370" w:rsidRDefault="0020625E" w:rsidP="006438B6">
            <w:pPr>
              <w:pStyle w:val="Default"/>
              <w:ind w:left="288" w:right="274"/>
              <w:jc w:val="both"/>
              <w:rPr>
                <w:rFonts w:ascii="Arial" w:hAnsi="Arial" w:cs="Arial"/>
                <w:sz w:val="20"/>
                <w:szCs w:val="20"/>
                <w:lang w:val="es-CL"/>
              </w:rPr>
            </w:pPr>
          </w:p>
          <w:p w14:paraId="35202FE2" w14:textId="77777777" w:rsidR="00EF3A20" w:rsidRDefault="0020625E" w:rsidP="0020625E">
            <w:pPr>
              <w:pStyle w:val="Default"/>
              <w:ind w:left="288" w:right="274"/>
              <w:jc w:val="both"/>
              <w:rPr>
                <w:rFonts w:ascii="Arial" w:hAnsi="Arial" w:cs="Arial"/>
                <w:sz w:val="20"/>
                <w:szCs w:val="20"/>
                <w:lang w:val="es-CL"/>
              </w:rPr>
            </w:pPr>
            <w:r w:rsidRPr="00551370">
              <w:rPr>
                <w:rFonts w:ascii="Arial" w:hAnsi="Arial" w:cs="Arial"/>
                <w:sz w:val="20"/>
                <w:szCs w:val="20"/>
                <w:lang w:val="es-CL"/>
              </w:rPr>
              <w:t xml:space="preserve">Se sugiere incorporar la conducta sexual propia del cliente, ya que esta situación se presentó en el casino Tentativa de robo o hurto a clientes que se encuentren en la sala de juegos. Aplica para clientes que están en el "Restaurante".? </w:t>
            </w:r>
          </w:p>
          <w:p w14:paraId="726866F2" w14:textId="77777777" w:rsidR="00EF3A20" w:rsidRDefault="00EF3A20" w:rsidP="0020625E">
            <w:pPr>
              <w:pStyle w:val="Default"/>
              <w:ind w:left="288" w:right="274"/>
              <w:jc w:val="both"/>
              <w:rPr>
                <w:rFonts w:ascii="Arial" w:hAnsi="Arial" w:cs="Arial"/>
                <w:sz w:val="20"/>
                <w:szCs w:val="20"/>
                <w:lang w:val="es-CL"/>
              </w:rPr>
            </w:pPr>
          </w:p>
          <w:p w14:paraId="5F73EBCA" w14:textId="556B91D2" w:rsidR="0020625E" w:rsidRPr="00551370" w:rsidRDefault="00663E49" w:rsidP="0020625E">
            <w:pPr>
              <w:pStyle w:val="Default"/>
              <w:ind w:left="288" w:right="274"/>
              <w:jc w:val="both"/>
              <w:rPr>
                <w:rFonts w:ascii="Arial" w:hAnsi="Arial" w:cs="Arial"/>
                <w:sz w:val="20"/>
                <w:szCs w:val="20"/>
                <w:lang w:val="es-CL"/>
              </w:rPr>
            </w:pPr>
            <w:r w:rsidRPr="00551370">
              <w:rPr>
                <w:rFonts w:ascii="Arial" w:hAnsi="Arial" w:cs="Arial"/>
                <w:sz w:val="20"/>
                <w:szCs w:val="20"/>
                <w:lang w:val="es-CL"/>
              </w:rPr>
              <w:t xml:space="preserve">Si se restringe el ingreso a un cliente por suplantación de identidad, pero no puedo corroborar quien facilitó la </w:t>
            </w:r>
            <w:r w:rsidRPr="00551370">
              <w:rPr>
                <w:rFonts w:ascii="Arial" w:hAnsi="Arial" w:cs="Arial"/>
                <w:sz w:val="20"/>
                <w:szCs w:val="20"/>
                <w:lang w:val="es-CL"/>
              </w:rPr>
              <w:lastRenderedPageBreak/>
              <w:t>cédula de identidad porque el cliente no me entrega esta información, ¿ambas restricciones van de la mano?</w:t>
            </w:r>
          </w:p>
        </w:tc>
        <w:tc>
          <w:tcPr>
            <w:tcW w:w="2693" w:type="dxa"/>
          </w:tcPr>
          <w:p w14:paraId="1F23FCC0" w14:textId="584E8183" w:rsidR="0020625E" w:rsidRPr="00551370" w:rsidRDefault="0020625E" w:rsidP="00EF3A20">
            <w:pPr>
              <w:pStyle w:val="Textocomentario"/>
              <w:spacing w:after="0"/>
              <w:ind w:left="149" w:right="172"/>
              <w:jc w:val="both"/>
              <w:rPr>
                <w:rFonts w:ascii="Arial" w:hAnsi="Arial" w:cs="Arial"/>
                <w:lang w:val="es-CL"/>
              </w:rPr>
            </w:pPr>
            <w:r w:rsidRPr="00551370">
              <w:rPr>
                <w:rFonts w:ascii="Arial" w:hAnsi="Arial" w:cs="Arial"/>
                <w:lang w:val="es-CL"/>
              </w:rPr>
              <w:lastRenderedPageBreak/>
              <w:t>Aunque este numeral es</w:t>
            </w:r>
            <w:r w:rsidR="00010A06">
              <w:rPr>
                <w:rFonts w:ascii="Arial" w:hAnsi="Arial" w:cs="Arial"/>
                <w:lang w:val="es-CL"/>
              </w:rPr>
              <w:t xml:space="preserve"> meramente</w:t>
            </w:r>
            <w:r w:rsidRPr="00551370">
              <w:rPr>
                <w:rFonts w:ascii="Arial" w:hAnsi="Arial" w:cs="Arial"/>
                <w:lang w:val="es-CL"/>
              </w:rPr>
              <w:t xml:space="preserve"> ejemplificador de las conductas específicas que más adelante se indica</w:t>
            </w:r>
            <w:r w:rsidR="00551370" w:rsidRPr="00551370">
              <w:rPr>
                <w:rFonts w:ascii="Arial" w:hAnsi="Arial" w:cs="Arial"/>
                <w:lang w:val="es-CL"/>
              </w:rPr>
              <w:t>n</w:t>
            </w:r>
            <w:r w:rsidRPr="00551370">
              <w:rPr>
                <w:rFonts w:ascii="Arial" w:hAnsi="Arial" w:cs="Arial"/>
                <w:lang w:val="es-CL"/>
              </w:rPr>
              <w:t xml:space="preserve">, efectivamente debiera </w:t>
            </w:r>
            <w:proofErr w:type="gramStart"/>
            <w:r w:rsidRPr="00551370">
              <w:rPr>
                <w:rFonts w:ascii="Arial" w:hAnsi="Arial" w:cs="Arial"/>
                <w:lang w:val="es-CL"/>
              </w:rPr>
              <w:t xml:space="preserve">hacerse mención </w:t>
            </w:r>
            <w:r w:rsidR="00663E49">
              <w:rPr>
                <w:rFonts w:ascii="Arial" w:hAnsi="Arial" w:cs="Arial"/>
                <w:lang w:val="es-CL"/>
              </w:rPr>
              <w:t>de</w:t>
            </w:r>
            <w:proofErr w:type="gramEnd"/>
            <w:r w:rsidR="00EF3A20">
              <w:rPr>
                <w:rFonts w:ascii="Arial" w:hAnsi="Arial" w:cs="Arial"/>
                <w:lang w:val="es-CL"/>
              </w:rPr>
              <w:t xml:space="preserve"> </w:t>
            </w:r>
            <w:r w:rsidR="00666553">
              <w:rPr>
                <w:rFonts w:ascii="Arial" w:hAnsi="Arial" w:cs="Arial"/>
                <w:lang w:val="es-CL"/>
              </w:rPr>
              <w:t>una o más de aqu</w:t>
            </w:r>
            <w:r w:rsidR="00EF3A20">
              <w:rPr>
                <w:rFonts w:ascii="Arial" w:hAnsi="Arial" w:cs="Arial"/>
                <w:lang w:val="es-CL"/>
              </w:rPr>
              <w:t>ella</w:t>
            </w:r>
            <w:r w:rsidR="00666553">
              <w:rPr>
                <w:rFonts w:ascii="Arial" w:hAnsi="Arial" w:cs="Arial"/>
                <w:lang w:val="es-CL"/>
              </w:rPr>
              <w:t>s</w:t>
            </w:r>
            <w:r w:rsidR="00EF3A20">
              <w:rPr>
                <w:rFonts w:ascii="Arial" w:hAnsi="Arial" w:cs="Arial"/>
                <w:lang w:val="es-CL"/>
              </w:rPr>
              <w:t xml:space="preserve"> cuando se detalla</w:t>
            </w:r>
            <w:r w:rsidR="00010A06">
              <w:rPr>
                <w:rFonts w:ascii="Arial" w:hAnsi="Arial" w:cs="Arial"/>
                <w:lang w:val="es-CL"/>
              </w:rPr>
              <w:t>n</w:t>
            </w:r>
            <w:r w:rsidR="00EF3A20">
              <w:rPr>
                <w:rFonts w:ascii="Arial" w:hAnsi="Arial" w:cs="Arial"/>
                <w:lang w:val="es-CL"/>
              </w:rPr>
              <w:t xml:space="preserve"> las restricciones de ingreso específicas asociadas a cada conducta</w:t>
            </w:r>
            <w:r w:rsidRPr="00551370">
              <w:rPr>
                <w:rFonts w:ascii="Arial" w:hAnsi="Arial" w:cs="Arial"/>
                <w:lang w:val="es-CL"/>
              </w:rPr>
              <w:t>. Se ajustará en la versión final de la Circular.</w:t>
            </w:r>
          </w:p>
          <w:p w14:paraId="2CFE4A7D" w14:textId="77777777" w:rsidR="0020625E" w:rsidRPr="00551370" w:rsidRDefault="0020625E" w:rsidP="00676F7B">
            <w:pPr>
              <w:pStyle w:val="Textocomentario"/>
              <w:spacing w:after="0"/>
              <w:ind w:left="149" w:right="172"/>
              <w:jc w:val="both"/>
              <w:rPr>
                <w:rFonts w:ascii="Arial" w:hAnsi="Arial" w:cs="Arial"/>
                <w:lang w:val="es-CL"/>
              </w:rPr>
            </w:pPr>
          </w:p>
          <w:p w14:paraId="76C74A34" w14:textId="77777777" w:rsidR="001C42C0" w:rsidRDefault="00666553" w:rsidP="00676F7B">
            <w:pPr>
              <w:pStyle w:val="Textocomentario"/>
              <w:spacing w:after="0"/>
              <w:ind w:left="149" w:right="172"/>
              <w:jc w:val="both"/>
              <w:rPr>
                <w:rFonts w:ascii="Arial" w:hAnsi="Arial" w:cs="Arial"/>
                <w:lang w:val="es-CL"/>
              </w:rPr>
            </w:pPr>
            <w:r w:rsidRPr="00551370">
              <w:rPr>
                <w:rFonts w:ascii="Arial" w:hAnsi="Arial" w:cs="Arial"/>
                <w:lang w:val="es-CL"/>
              </w:rPr>
              <w:t>En relación co</w:t>
            </w:r>
            <w:r w:rsidRPr="00663E49">
              <w:rPr>
                <w:rFonts w:ascii="Arial" w:hAnsi="Arial" w:cs="Arial"/>
                <w:lang w:val="es-CL"/>
              </w:rPr>
              <w:t>n el</w:t>
            </w:r>
            <w:r w:rsidR="0020625E" w:rsidRPr="00551370">
              <w:rPr>
                <w:rFonts w:ascii="Arial" w:hAnsi="Arial" w:cs="Arial"/>
                <w:lang w:val="es-CL"/>
              </w:rPr>
              <w:t xml:space="preserve"> </w:t>
            </w:r>
            <w:r>
              <w:rPr>
                <w:rFonts w:ascii="Arial" w:hAnsi="Arial" w:cs="Arial"/>
                <w:lang w:val="es-CL"/>
              </w:rPr>
              <w:t xml:space="preserve">denominado </w:t>
            </w:r>
            <w:r w:rsidR="0020625E" w:rsidRPr="00551370">
              <w:rPr>
                <w:rFonts w:ascii="Arial" w:hAnsi="Arial" w:cs="Arial"/>
                <w:lang w:val="es-CL"/>
              </w:rPr>
              <w:t xml:space="preserve">manifiesto estado de ebriedad, se entiende que corresponde a </w:t>
            </w:r>
            <w:r w:rsidR="001C42C0">
              <w:rPr>
                <w:rFonts w:ascii="Arial" w:hAnsi="Arial" w:cs="Arial"/>
                <w:lang w:val="es-CL"/>
              </w:rPr>
              <w:t xml:space="preserve">la condición </w:t>
            </w:r>
            <w:r w:rsidR="0020625E" w:rsidRPr="00551370">
              <w:rPr>
                <w:rFonts w:ascii="Arial" w:hAnsi="Arial" w:cs="Arial"/>
                <w:lang w:val="es-CL"/>
              </w:rPr>
              <w:t>que se pueda constatar a simple vista (patente o claro), por</w:t>
            </w:r>
            <w:r w:rsidR="00541A71">
              <w:rPr>
                <w:rFonts w:ascii="Arial" w:hAnsi="Arial" w:cs="Arial"/>
                <w:lang w:val="es-CL"/>
              </w:rPr>
              <w:t xml:space="preserve"> comportamientos o acciones tales como</w:t>
            </w:r>
            <w:r w:rsidR="0020625E" w:rsidRPr="00551370">
              <w:rPr>
                <w:rFonts w:ascii="Arial" w:hAnsi="Arial" w:cs="Arial"/>
                <w:lang w:val="es-CL"/>
              </w:rPr>
              <w:t xml:space="preserve">, dificultad en caminar, en hablar, </w:t>
            </w:r>
            <w:r w:rsidR="001C42C0">
              <w:rPr>
                <w:rFonts w:ascii="Arial" w:hAnsi="Arial" w:cs="Arial"/>
                <w:lang w:val="es-CL"/>
              </w:rPr>
              <w:t>rostro congestionado, entre otros</w:t>
            </w:r>
            <w:r w:rsidR="0020625E" w:rsidRPr="00551370">
              <w:rPr>
                <w:rFonts w:ascii="Arial" w:hAnsi="Arial" w:cs="Arial"/>
                <w:lang w:val="es-CL"/>
              </w:rPr>
              <w:t xml:space="preserve">. </w:t>
            </w:r>
          </w:p>
          <w:p w14:paraId="22317F96" w14:textId="77777777" w:rsidR="001C42C0" w:rsidRDefault="001C42C0" w:rsidP="00676F7B">
            <w:pPr>
              <w:pStyle w:val="Textocomentario"/>
              <w:spacing w:after="0"/>
              <w:ind w:left="149" w:right="172"/>
              <w:jc w:val="both"/>
              <w:rPr>
                <w:rFonts w:ascii="Arial" w:hAnsi="Arial" w:cs="Arial"/>
                <w:lang w:val="es-CL"/>
              </w:rPr>
            </w:pPr>
          </w:p>
          <w:p w14:paraId="12466712" w14:textId="5676AF57" w:rsidR="0020625E" w:rsidRPr="00551370" w:rsidRDefault="0020625E" w:rsidP="00676F7B">
            <w:pPr>
              <w:pStyle w:val="Textocomentario"/>
              <w:spacing w:after="0"/>
              <w:ind w:left="149" w:right="172"/>
              <w:jc w:val="both"/>
              <w:rPr>
                <w:rFonts w:ascii="Arial" w:hAnsi="Arial" w:cs="Arial"/>
                <w:lang w:val="es-CL"/>
              </w:rPr>
            </w:pPr>
            <w:r w:rsidRPr="00551370">
              <w:rPr>
                <w:rFonts w:ascii="Arial" w:hAnsi="Arial" w:cs="Arial"/>
                <w:lang w:val="es-CL"/>
              </w:rPr>
              <w:lastRenderedPageBreak/>
              <w:t>En ese contexto, bastará la declaración del personal del casino de juego ante esta Superintendencia (en el mismo SAYN que se notifica</w:t>
            </w:r>
            <w:r w:rsidR="00551370" w:rsidRPr="00551370">
              <w:rPr>
                <w:rFonts w:ascii="Arial" w:hAnsi="Arial" w:cs="Arial"/>
                <w:lang w:val="es-CL"/>
              </w:rPr>
              <w:t xml:space="preserve"> la restricción de ingreso</w:t>
            </w:r>
            <w:r w:rsidRPr="00551370">
              <w:rPr>
                <w:rFonts w:ascii="Arial" w:hAnsi="Arial" w:cs="Arial"/>
                <w:lang w:val="es-CL"/>
              </w:rPr>
              <w:t>).</w:t>
            </w:r>
          </w:p>
          <w:p w14:paraId="67A4FAE5" w14:textId="77777777" w:rsidR="0020625E" w:rsidRPr="00551370" w:rsidRDefault="0020625E" w:rsidP="00676F7B">
            <w:pPr>
              <w:pStyle w:val="Textocomentario"/>
              <w:spacing w:after="0"/>
              <w:ind w:left="149" w:right="172"/>
              <w:jc w:val="both"/>
              <w:rPr>
                <w:rFonts w:ascii="Arial" w:hAnsi="Arial" w:cs="Arial"/>
                <w:lang w:val="es-CL"/>
              </w:rPr>
            </w:pPr>
          </w:p>
          <w:p w14:paraId="3D1D5530" w14:textId="03833986" w:rsidR="0020625E" w:rsidRPr="00551370" w:rsidRDefault="00551370" w:rsidP="00676F7B">
            <w:pPr>
              <w:pStyle w:val="Textocomentario"/>
              <w:spacing w:after="0"/>
              <w:ind w:left="149" w:right="172"/>
              <w:jc w:val="both"/>
              <w:rPr>
                <w:rFonts w:ascii="Arial" w:hAnsi="Arial" w:cs="Arial"/>
                <w:lang w:val="es-CL"/>
              </w:rPr>
            </w:pPr>
            <w:r w:rsidRPr="00551370">
              <w:rPr>
                <w:rFonts w:ascii="Arial" w:hAnsi="Arial" w:cs="Arial"/>
                <w:lang w:val="es-CL"/>
              </w:rPr>
              <w:t>En relación con</w:t>
            </w:r>
            <w:r w:rsidR="0020625E" w:rsidRPr="00551370">
              <w:rPr>
                <w:rFonts w:ascii="Arial" w:hAnsi="Arial" w:cs="Arial"/>
                <w:lang w:val="es-CL"/>
              </w:rPr>
              <w:t xml:space="preserve"> la conducta sexual del cliente, está expresamente regulada en el numeral 3.1.5.</w:t>
            </w:r>
          </w:p>
          <w:p w14:paraId="78F85AE7" w14:textId="77777777" w:rsidR="0020625E" w:rsidRPr="00551370" w:rsidRDefault="0020625E" w:rsidP="00676F7B">
            <w:pPr>
              <w:pStyle w:val="Textocomentario"/>
              <w:spacing w:after="0"/>
              <w:ind w:left="149" w:right="172"/>
              <w:jc w:val="both"/>
              <w:rPr>
                <w:rFonts w:ascii="Arial" w:hAnsi="Arial" w:cs="Arial"/>
                <w:lang w:val="es-CL"/>
              </w:rPr>
            </w:pPr>
          </w:p>
          <w:p w14:paraId="5CC8240F" w14:textId="23E2E8A3" w:rsidR="0020625E" w:rsidRDefault="0020625E" w:rsidP="00676F7B">
            <w:pPr>
              <w:pStyle w:val="Textocomentario"/>
              <w:spacing w:after="0"/>
              <w:ind w:left="149" w:right="172"/>
              <w:jc w:val="both"/>
              <w:rPr>
                <w:rFonts w:ascii="Arial" w:hAnsi="Arial" w:cs="Arial"/>
                <w:lang w:val="es-CL"/>
              </w:rPr>
            </w:pPr>
            <w:r w:rsidRPr="00551370">
              <w:rPr>
                <w:rFonts w:ascii="Arial" w:hAnsi="Arial" w:cs="Arial"/>
                <w:lang w:val="es-CL"/>
              </w:rPr>
              <w:t xml:space="preserve">Finalmente, esta restricción no aplica para conductas ocurridas en </w:t>
            </w:r>
            <w:r w:rsidR="0088759D">
              <w:rPr>
                <w:rFonts w:ascii="Arial" w:hAnsi="Arial" w:cs="Arial"/>
                <w:lang w:val="es-CL"/>
              </w:rPr>
              <w:t>un</w:t>
            </w:r>
            <w:r w:rsidRPr="00551370">
              <w:rPr>
                <w:rFonts w:ascii="Arial" w:hAnsi="Arial" w:cs="Arial"/>
                <w:lang w:val="es-CL"/>
              </w:rPr>
              <w:t xml:space="preserve"> restaurante, ya que excede la restricción que dispone el artículo 9° literal e) de la Ley N°19.995</w:t>
            </w:r>
            <w:r w:rsidR="00AB5821">
              <w:rPr>
                <w:rFonts w:ascii="Arial" w:hAnsi="Arial" w:cs="Arial"/>
                <w:lang w:val="es-CL"/>
              </w:rPr>
              <w:t xml:space="preserve">, pues conforme </w:t>
            </w:r>
            <w:r w:rsidR="0088759D">
              <w:rPr>
                <w:rFonts w:ascii="Arial" w:hAnsi="Arial" w:cs="Arial"/>
                <w:lang w:val="es-CL"/>
              </w:rPr>
              <w:t xml:space="preserve">a dicha norma los desórdenes, perturbación o </w:t>
            </w:r>
            <w:r w:rsidR="00953AAD">
              <w:rPr>
                <w:rFonts w:ascii="Arial" w:hAnsi="Arial" w:cs="Arial"/>
                <w:lang w:val="es-CL"/>
              </w:rPr>
              <w:t>irregularidades</w:t>
            </w:r>
            <w:r w:rsidR="0088759D">
              <w:rPr>
                <w:rFonts w:ascii="Arial" w:hAnsi="Arial" w:cs="Arial"/>
                <w:lang w:val="es-CL"/>
              </w:rPr>
              <w:t xml:space="preserve"> se refiere a la sala de juegos.</w:t>
            </w:r>
          </w:p>
          <w:p w14:paraId="2259AE7C" w14:textId="77777777" w:rsidR="006E0F39" w:rsidRDefault="006E0F39" w:rsidP="00676F7B">
            <w:pPr>
              <w:pStyle w:val="Textocomentario"/>
              <w:spacing w:after="0"/>
              <w:ind w:left="149" w:right="172"/>
              <w:jc w:val="both"/>
              <w:rPr>
                <w:rFonts w:ascii="Arial" w:hAnsi="Arial" w:cs="Arial"/>
                <w:lang w:val="es-CL"/>
              </w:rPr>
            </w:pPr>
          </w:p>
          <w:p w14:paraId="1150C4A0" w14:textId="5CA52797" w:rsidR="0020625E" w:rsidRPr="00551370" w:rsidRDefault="00EF3A20" w:rsidP="00EF3A20">
            <w:pPr>
              <w:pStyle w:val="Textocomentario"/>
              <w:spacing w:after="0"/>
              <w:ind w:left="149" w:right="172"/>
              <w:jc w:val="both"/>
              <w:rPr>
                <w:rFonts w:ascii="Arial" w:hAnsi="Arial" w:cs="Arial"/>
                <w:lang w:val="es-CL"/>
              </w:rPr>
            </w:pPr>
            <w:r w:rsidRPr="00EF3A20">
              <w:rPr>
                <w:rFonts w:ascii="Arial" w:hAnsi="Arial" w:cs="Arial"/>
                <w:lang w:val="es-CL"/>
              </w:rPr>
              <w:t xml:space="preserve">En relación con la suplantación de identidad, </w:t>
            </w:r>
            <w:r w:rsidRPr="00EF3A20">
              <w:rPr>
                <w:rFonts w:ascii="Arial" w:hAnsi="Arial" w:cs="Arial"/>
                <w:lang w:val="es-CL"/>
              </w:rPr>
              <w:lastRenderedPageBreak/>
              <w:t>es una conducta distinta a la facilitación de la suplantación de ésta</w:t>
            </w:r>
            <w:r w:rsidR="00C402B7">
              <w:rPr>
                <w:rFonts w:ascii="Arial" w:hAnsi="Arial" w:cs="Arial"/>
                <w:lang w:val="es-CL"/>
              </w:rPr>
              <w:t>, y siendo eventualmente constitutiva de delito debiera ser denunciada a Carabineros o directamente a la Fiscalía</w:t>
            </w:r>
            <w:r w:rsidRPr="00EF3A20">
              <w:rPr>
                <w:rFonts w:ascii="Arial" w:hAnsi="Arial" w:cs="Arial"/>
                <w:lang w:val="es-CL"/>
              </w:rPr>
              <w:t>.</w:t>
            </w:r>
            <w:r>
              <w:rPr>
                <w:rFonts w:ascii="Arial" w:hAnsi="Arial" w:cs="Arial"/>
                <w:color w:val="FF0000"/>
                <w:lang w:val="es-CL"/>
              </w:rPr>
              <w:t xml:space="preserve"> </w:t>
            </w:r>
          </w:p>
        </w:tc>
      </w:tr>
      <w:tr w:rsidR="0020625E" w:rsidRPr="00551370" w14:paraId="64CD6C35" w14:textId="77777777" w:rsidTr="004A250A">
        <w:trPr>
          <w:trHeight w:val="6592"/>
        </w:trPr>
        <w:tc>
          <w:tcPr>
            <w:tcW w:w="709" w:type="dxa"/>
            <w:vMerge/>
          </w:tcPr>
          <w:p w14:paraId="595ED0F0" w14:textId="77777777" w:rsidR="0020625E" w:rsidRPr="00551370" w:rsidRDefault="0020625E" w:rsidP="00606F51">
            <w:pPr>
              <w:pStyle w:val="Textocomentario"/>
              <w:spacing w:after="0"/>
              <w:ind w:left="62" w:right="172"/>
              <w:jc w:val="both"/>
              <w:rPr>
                <w:rFonts w:ascii="Arial" w:hAnsi="Arial" w:cs="Arial"/>
                <w:lang w:val="es-CL"/>
              </w:rPr>
            </w:pPr>
          </w:p>
        </w:tc>
        <w:tc>
          <w:tcPr>
            <w:tcW w:w="3260" w:type="dxa"/>
            <w:vMerge/>
          </w:tcPr>
          <w:p w14:paraId="25826AEB" w14:textId="77777777" w:rsidR="0020625E" w:rsidRPr="00551370" w:rsidRDefault="0020625E" w:rsidP="00606F51">
            <w:pPr>
              <w:adjustRightInd w:val="0"/>
              <w:spacing w:after="0" w:line="239" w:lineRule="auto"/>
              <w:ind w:left="146" w:right="136" w:hanging="40"/>
              <w:jc w:val="both"/>
              <w:rPr>
                <w:rFonts w:ascii="Arial" w:eastAsia="Times New Roman" w:hAnsi="Arial" w:cs="Arial"/>
                <w:b/>
                <w:bCs/>
                <w:spacing w:val="-2"/>
                <w:sz w:val="20"/>
                <w:szCs w:val="20"/>
                <w:lang w:val="es-CL" w:eastAsia="es-CL"/>
              </w:rPr>
            </w:pPr>
          </w:p>
        </w:tc>
        <w:tc>
          <w:tcPr>
            <w:tcW w:w="3969" w:type="dxa"/>
            <w:vMerge/>
          </w:tcPr>
          <w:p w14:paraId="174C8A26" w14:textId="77777777" w:rsidR="0020625E" w:rsidRPr="00551370" w:rsidRDefault="0020625E" w:rsidP="00451D72">
            <w:pPr>
              <w:pStyle w:val="Ttulo2"/>
              <w:keepLines w:val="0"/>
              <w:spacing w:before="240" w:line="240" w:lineRule="auto"/>
              <w:ind w:left="147" w:right="135"/>
              <w:jc w:val="both"/>
              <w:rPr>
                <w:rFonts w:ascii="Arial" w:eastAsia="Times New Roman" w:hAnsi="Arial" w:cs="Arial"/>
                <w:b/>
                <w:bCs/>
                <w:color w:val="auto"/>
                <w:sz w:val="20"/>
                <w:szCs w:val="20"/>
                <w:lang w:val="es-CL" w:eastAsia="es-CL"/>
              </w:rPr>
            </w:pPr>
          </w:p>
        </w:tc>
        <w:tc>
          <w:tcPr>
            <w:tcW w:w="2552" w:type="dxa"/>
            <w:shd w:val="clear" w:color="auto" w:fill="auto"/>
          </w:tcPr>
          <w:p w14:paraId="44A79F31" w14:textId="77777777" w:rsidR="0020625E" w:rsidRPr="00551370" w:rsidRDefault="0020625E" w:rsidP="0020625E">
            <w:pPr>
              <w:pStyle w:val="Textocomentario"/>
              <w:spacing w:after="0"/>
              <w:ind w:left="62" w:right="172"/>
              <w:jc w:val="both"/>
              <w:rPr>
                <w:rFonts w:ascii="Arial" w:hAnsi="Arial" w:cs="Arial"/>
                <w:lang w:val="es-CL"/>
              </w:rPr>
            </w:pPr>
            <w:r w:rsidRPr="00551370">
              <w:rPr>
                <w:rFonts w:ascii="Arial" w:hAnsi="Arial" w:cs="Arial"/>
                <w:lang w:val="es-CL"/>
              </w:rPr>
              <w:t>TAL</w:t>
            </w:r>
          </w:p>
          <w:p w14:paraId="6E5C7FEF" w14:textId="77777777" w:rsidR="0020625E" w:rsidRPr="00551370" w:rsidRDefault="0020625E" w:rsidP="00606F51">
            <w:pPr>
              <w:pStyle w:val="Textocomentario"/>
              <w:spacing w:after="0"/>
              <w:ind w:left="62" w:right="172"/>
              <w:jc w:val="both"/>
              <w:rPr>
                <w:rFonts w:ascii="Arial" w:hAnsi="Arial" w:cs="Arial"/>
                <w:lang w:val="es-CL"/>
              </w:rPr>
            </w:pPr>
          </w:p>
        </w:tc>
        <w:tc>
          <w:tcPr>
            <w:tcW w:w="3827" w:type="dxa"/>
          </w:tcPr>
          <w:p w14:paraId="7C372068" w14:textId="77777777" w:rsidR="0020625E" w:rsidRPr="00551370" w:rsidRDefault="00663E49" w:rsidP="0020625E">
            <w:pPr>
              <w:spacing w:after="0" w:line="240" w:lineRule="auto"/>
              <w:ind w:left="147" w:right="135"/>
              <w:jc w:val="both"/>
              <w:rPr>
                <w:rFonts w:ascii="Arial" w:hAnsi="Arial" w:cs="Arial"/>
                <w:sz w:val="20"/>
                <w:szCs w:val="20"/>
                <w:lang w:val="es-CL"/>
              </w:rPr>
            </w:pPr>
            <w:hyperlink r:id="rId8" w:history="1">
              <w:r w:rsidR="0020625E" w:rsidRPr="00551370">
                <w:rPr>
                  <w:rStyle w:val="Hipervnculo"/>
                  <w:rFonts w:ascii="Arial" w:hAnsi="Arial" w:cs="Arial"/>
                  <w:sz w:val="20"/>
                  <w:szCs w:val="20"/>
                  <w:lang w:val="es-CL"/>
                </w:rPr>
                <w:t>mjlagos@gct.cl</w:t>
              </w:r>
            </w:hyperlink>
            <w:r w:rsidR="0020625E" w:rsidRPr="00551370">
              <w:rPr>
                <w:rFonts w:ascii="Arial" w:hAnsi="Arial" w:cs="Arial"/>
                <w:sz w:val="20"/>
                <w:szCs w:val="20"/>
                <w:lang w:val="es-CL"/>
              </w:rPr>
              <w:t xml:space="preserve"> / En cuanto al Numeral 2.1 </w:t>
            </w:r>
            <w:proofErr w:type="spellStart"/>
            <w:r w:rsidR="0020625E" w:rsidRPr="00551370">
              <w:rPr>
                <w:rFonts w:ascii="Arial" w:hAnsi="Arial" w:cs="Arial"/>
                <w:sz w:val="20"/>
                <w:szCs w:val="20"/>
                <w:lang w:val="es-CL"/>
              </w:rPr>
              <w:t>ix</w:t>
            </w:r>
            <w:proofErr w:type="spellEnd"/>
            <w:r w:rsidR="0020625E" w:rsidRPr="00551370">
              <w:rPr>
                <w:rFonts w:ascii="Arial" w:hAnsi="Arial" w:cs="Arial"/>
                <w:sz w:val="20"/>
                <w:szCs w:val="20"/>
                <w:lang w:val="es-CL"/>
              </w:rPr>
              <w:t>) Amenaza de muerte contra personal del casino de juego, porteros o guardias que se encuentren en las inmediaciones del casino de juego, así como en contra de otros clientes:</w:t>
            </w:r>
          </w:p>
          <w:p w14:paraId="69E32E1D" w14:textId="77777777" w:rsidR="0020625E" w:rsidRPr="00551370" w:rsidRDefault="0020625E" w:rsidP="0020625E">
            <w:pPr>
              <w:spacing w:after="0" w:line="240" w:lineRule="auto"/>
              <w:ind w:left="147" w:right="135"/>
              <w:jc w:val="both"/>
              <w:rPr>
                <w:rFonts w:ascii="Arial" w:hAnsi="Arial" w:cs="Arial"/>
                <w:sz w:val="20"/>
                <w:szCs w:val="20"/>
                <w:lang w:val="es-CL"/>
              </w:rPr>
            </w:pPr>
            <w:r w:rsidRPr="00551370">
              <w:rPr>
                <w:rFonts w:ascii="Arial" w:hAnsi="Arial" w:cs="Arial"/>
                <w:sz w:val="20"/>
                <w:szCs w:val="20"/>
                <w:lang w:val="es-CL"/>
              </w:rPr>
              <w:t xml:space="preserve">Básicamente la consulta es sobre los medios de prueba ¿Cómo se </w:t>
            </w:r>
            <w:proofErr w:type="gramStart"/>
            <w:r w:rsidRPr="00551370">
              <w:rPr>
                <w:rFonts w:ascii="Arial" w:hAnsi="Arial" w:cs="Arial"/>
                <w:sz w:val="20"/>
                <w:szCs w:val="20"/>
                <w:lang w:val="es-CL"/>
              </w:rPr>
              <w:t>va</w:t>
            </w:r>
            <w:proofErr w:type="gramEnd"/>
            <w:r w:rsidRPr="00551370">
              <w:rPr>
                <w:rFonts w:ascii="Arial" w:hAnsi="Arial" w:cs="Arial"/>
                <w:sz w:val="20"/>
                <w:szCs w:val="20"/>
                <w:lang w:val="es-CL"/>
              </w:rPr>
              <w:t xml:space="preserve"> probar que realmente existió una amenaza de muerte si ocurriera al interior del casino y no existiese audio? Se indica que la amenaza podría ser en contra del personal, porteros, guardias, o en contra de otro cliente. En el caso de que, por ejemplo, llegue un cliente culpando a otro ¿va a ser necesario un testigo? ¿Cómo se va a probar? </w:t>
            </w:r>
          </w:p>
          <w:p w14:paraId="6DA4F380" w14:textId="77777777" w:rsidR="0020625E" w:rsidRPr="00551370" w:rsidRDefault="0020625E" w:rsidP="006438B6">
            <w:pPr>
              <w:pStyle w:val="Default"/>
              <w:ind w:left="288" w:right="274"/>
              <w:jc w:val="both"/>
              <w:rPr>
                <w:rFonts w:ascii="Arial" w:hAnsi="Arial" w:cs="Arial"/>
                <w:sz w:val="20"/>
                <w:szCs w:val="20"/>
                <w:lang w:val="es-CL"/>
              </w:rPr>
            </w:pPr>
          </w:p>
        </w:tc>
        <w:tc>
          <w:tcPr>
            <w:tcW w:w="2693" w:type="dxa"/>
          </w:tcPr>
          <w:p w14:paraId="726FAD6B" w14:textId="77777777" w:rsidR="00EF3A20" w:rsidRDefault="0020625E" w:rsidP="0020625E">
            <w:pPr>
              <w:pStyle w:val="Textocomentario"/>
              <w:spacing w:after="0"/>
              <w:ind w:left="149" w:right="172"/>
              <w:jc w:val="both"/>
              <w:rPr>
                <w:rFonts w:ascii="Arial" w:hAnsi="Arial" w:cs="Arial"/>
                <w:lang w:val="es-CL"/>
              </w:rPr>
            </w:pPr>
            <w:r w:rsidRPr="00551370">
              <w:rPr>
                <w:rFonts w:ascii="Arial" w:hAnsi="Arial" w:cs="Arial"/>
                <w:lang w:val="es-CL"/>
              </w:rPr>
              <w:t>Esta SCJ presum</w:t>
            </w:r>
            <w:r w:rsidR="00EF3A20">
              <w:rPr>
                <w:rFonts w:ascii="Arial" w:hAnsi="Arial" w:cs="Arial"/>
                <w:lang w:val="es-CL"/>
              </w:rPr>
              <w:t>irá</w:t>
            </w:r>
            <w:r w:rsidRPr="00551370">
              <w:rPr>
                <w:rFonts w:ascii="Arial" w:hAnsi="Arial" w:cs="Arial"/>
                <w:lang w:val="es-CL"/>
              </w:rPr>
              <w:t xml:space="preserve"> la buena fe en la declaración que realiza la sociedad operadora o concesionaria municipal</w:t>
            </w:r>
            <w:r w:rsidR="00EF3A20">
              <w:rPr>
                <w:rFonts w:ascii="Arial" w:hAnsi="Arial" w:cs="Arial"/>
                <w:lang w:val="es-CL"/>
              </w:rPr>
              <w:t>, máxime si es una declaración efectuada ante autoridad</w:t>
            </w:r>
            <w:r w:rsidRPr="00551370">
              <w:rPr>
                <w:rFonts w:ascii="Arial" w:hAnsi="Arial" w:cs="Arial"/>
                <w:lang w:val="es-CL"/>
              </w:rPr>
              <w:t xml:space="preserve">. </w:t>
            </w:r>
          </w:p>
          <w:p w14:paraId="21BBD746" w14:textId="77777777" w:rsidR="00EF3A20" w:rsidRDefault="00EF3A20" w:rsidP="0020625E">
            <w:pPr>
              <w:pStyle w:val="Textocomentario"/>
              <w:spacing w:after="0"/>
              <w:ind w:left="149" w:right="172"/>
              <w:jc w:val="both"/>
              <w:rPr>
                <w:rFonts w:ascii="Arial" w:hAnsi="Arial" w:cs="Arial"/>
                <w:lang w:val="es-CL"/>
              </w:rPr>
            </w:pPr>
          </w:p>
          <w:p w14:paraId="12EDA2DF" w14:textId="415CD749" w:rsidR="00551370" w:rsidRDefault="0020625E" w:rsidP="0020625E">
            <w:pPr>
              <w:pStyle w:val="Textocomentario"/>
              <w:spacing w:after="0"/>
              <w:ind w:left="149" w:right="172"/>
              <w:jc w:val="both"/>
              <w:rPr>
                <w:rFonts w:ascii="Arial" w:hAnsi="Arial" w:cs="Arial"/>
                <w:lang w:val="es-CL"/>
              </w:rPr>
            </w:pPr>
            <w:r w:rsidRPr="00551370">
              <w:rPr>
                <w:rFonts w:ascii="Arial" w:hAnsi="Arial" w:cs="Arial"/>
                <w:lang w:val="es-CL"/>
              </w:rPr>
              <w:t>En ese contexto, bastará la declaración del personal del casino de juego ante esta Superintendencia (en el mismo SAYN que se notifica), que declare la amenaza sufrida.</w:t>
            </w:r>
            <w:r w:rsidR="00551370" w:rsidRPr="00551370">
              <w:rPr>
                <w:rFonts w:ascii="Arial" w:hAnsi="Arial" w:cs="Arial"/>
                <w:lang w:val="es-CL"/>
              </w:rPr>
              <w:t xml:space="preserve"> </w:t>
            </w:r>
          </w:p>
          <w:p w14:paraId="7A9ECAA9" w14:textId="77777777" w:rsidR="00EF3A20" w:rsidRDefault="00EF3A20" w:rsidP="0020625E">
            <w:pPr>
              <w:pStyle w:val="Textocomentario"/>
              <w:spacing w:after="0"/>
              <w:ind w:left="149" w:right="172"/>
              <w:jc w:val="both"/>
              <w:rPr>
                <w:rFonts w:ascii="Arial" w:hAnsi="Arial" w:cs="Arial"/>
                <w:lang w:val="es-CL"/>
              </w:rPr>
            </w:pPr>
          </w:p>
          <w:p w14:paraId="5F64696F" w14:textId="70193437" w:rsidR="00EF3A20" w:rsidRDefault="00EF3A20" w:rsidP="0020625E">
            <w:pPr>
              <w:pStyle w:val="Textocomentario"/>
              <w:spacing w:after="0"/>
              <w:ind w:left="149" w:right="172"/>
              <w:jc w:val="both"/>
              <w:rPr>
                <w:rFonts w:ascii="Arial" w:hAnsi="Arial" w:cs="Arial"/>
                <w:lang w:val="es-CL"/>
              </w:rPr>
            </w:pPr>
            <w:r>
              <w:rPr>
                <w:rFonts w:ascii="Arial" w:hAnsi="Arial" w:cs="Arial"/>
                <w:lang w:val="es-CL"/>
              </w:rPr>
              <w:t xml:space="preserve">Ello no obsta a la posibilidad de que los hechos que constan en la </w:t>
            </w:r>
            <w:proofErr w:type="gramStart"/>
            <w:r w:rsidR="00A56988">
              <w:rPr>
                <w:rFonts w:ascii="Arial" w:hAnsi="Arial" w:cs="Arial"/>
                <w:lang w:val="es-CL"/>
              </w:rPr>
              <w:t>declaración</w:t>
            </w:r>
            <w:r w:rsidR="000C6BAC">
              <w:rPr>
                <w:rFonts w:ascii="Arial" w:hAnsi="Arial" w:cs="Arial"/>
                <w:lang w:val="es-CL"/>
              </w:rPr>
              <w:t>,</w:t>
            </w:r>
            <w:proofErr w:type="gramEnd"/>
            <w:r>
              <w:rPr>
                <w:rFonts w:ascii="Arial" w:hAnsi="Arial" w:cs="Arial"/>
                <w:lang w:val="es-CL"/>
              </w:rPr>
              <w:t xml:space="preserve"> puedan ser desvirtuados por la persona que se vea afectada por la medida.</w:t>
            </w:r>
          </w:p>
          <w:p w14:paraId="7953FD89" w14:textId="77777777" w:rsidR="00B81430" w:rsidRDefault="00B81430" w:rsidP="0020625E">
            <w:pPr>
              <w:pStyle w:val="Textocomentario"/>
              <w:spacing w:after="0"/>
              <w:ind w:left="149" w:right="172"/>
              <w:jc w:val="both"/>
              <w:rPr>
                <w:rFonts w:ascii="Arial" w:hAnsi="Arial" w:cs="Arial"/>
                <w:lang w:val="es-CL"/>
              </w:rPr>
            </w:pPr>
          </w:p>
          <w:p w14:paraId="462892DF" w14:textId="5109330E" w:rsidR="00B81430" w:rsidRPr="00551370" w:rsidRDefault="00B81430" w:rsidP="0020625E">
            <w:pPr>
              <w:pStyle w:val="Textocomentario"/>
              <w:spacing w:after="0"/>
              <w:ind w:left="149" w:right="172"/>
              <w:jc w:val="both"/>
              <w:rPr>
                <w:rFonts w:ascii="Arial" w:hAnsi="Arial" w:cs="Arial"/>
                <w:lang w:val="es-CL"/>
              </w:rPr>
            </w:pPr>
            <w:r>
              <w:rPr>
                <w:rFonts w:ascii="Arial" w:hAnsi="Arial" w:cs="Arial"/>
                <w:lang w:val="es-CL"/>
              </w:rPr>
              <w:t xml:space="preserve">Tratándose de amenazas en contra de otro cliente, </w:t>
            </w:r>
            <w:r w:rsidR="00EF3A20">
              <w:rPr>
                <w:rFonts w:ascii="Arial" w:hAnsi="Arial" w:cs="Arial"/>
                <w:lang w:val="es-CL"/>
              </w:rPr>
              <w:t xml:space="preserve">el estándar para acreditar ello debiera ser mayor, por lo que </w:t>
            </w:r>
            <w:r>
              <w:rPr>
                <w:rFonts w:ascii="Arial" w:hAnsi="Arial" w:cs="Arial"/>
                <w:lang w:val="es-CL"/>
              </w:rPr>
              <w:t xml:space="preserve">se requerirá la </w:t>
            </w:r>
            <w:r>
              <w:rPr>
                <w:rFonts w:ascii="Arial" w:hAnsi="Arial" w:cs="Arial"/>
                <w:lang w:val="es-CL"/>
              </w:rPr>
              <w:lastRenderedPageBreak/>
              <w:t>declaración de un testigo que pueda dar fe de ello.</w:t>
            </w:r>
          </w:p>
          <w:p w14:paraId="007C8E53" w14:textId="77777777" w:rsidR="00551370" w:rsidRPr="00551370" w:rsidRDefault="00551370" w:rsidP="0020625E">
            <w:pPr>
              <w:pStyle w:val="Textocomentario"/>
              <w:spacing w:after="0"/>
              <w:ind w:left="149" w:right="172"/>
              <w:jc w:val="both"/>
              <w:rPr>
                <w:rFonts w:ascii="Arial" w:hAnsi="Arial" w:cs="Arial"/>
                <w:lang w:val="es-CL"/>
              </w:rPr>
            </w:pPr>
          </w:p>
          <w:p w14:paraId="48F23CDD" w14:textId="5399F39D" w:rsidR="0020625E" w:rsidRPr="00551370" w:rsidRDefault="00551370" w:rsidP="0020625E">
            <w:pPr>
              <w:pStyle w:val="Textocomentario"/>
              <w:spacing w:after="0"/>
              <w:ind w:left="149" w:right="172"/>
              <w:jc w:val="both"/>
              <w:rPr>
                <w:rFonts w:ascii="Arial" w:hAnsi="Arial" w:cs="Arial"/>
                <w:lang w:val="es-CL"/>
              </w:rPr>
            </w:pPr>
            <w:r w:rsidRPr="00551370">
              <w:rPr>
                <w:rFonts w:ascii="Arial" w:hAnsi="Arial" w:cs="Arial"/>
                <w:lang w:val="es-CL"/>
              </w:rPr>
              <w:t>Además, se tiene presente que cualquier declaración falsa ante esta Superintendencia puede constituir un eventual delito de perjurio (art. 210 del Código Penal).</w:t>
            </w:r>
          </w:p>
          <w:p w14:paraId="6C1E631E" w14:textId="68F86FBC" w:rsidR="006E0F39" w:rsidRPr="00551370" w:rsidRDefault="006E0F39" w:rsidP="006E0F39">
            <w:pPr>
              <w:pStyle w:val="Textocomentario"/>
              <w:spacing w:after="0"/>
              <w:ind w:left="149" w:right="172"/>
              <w:jc w:val="both"/>
              <w:rPr>
                <w:rFonts w:ascii="Arial" w:hAnsi="Arial" w:cs="Arial"/>
                <w:lang w:val="es-CL"/>
              </w:rPr>
            </w:pPr>
          </w:p>
        </w:tc>
      </w:tr>
      <w:tr w:rsidR="00606F51" w:rsidRPr="00551370" w14:paraId="77EEFDD3" w14:textId="6293D6E2" w:rsidTr="00605723">
        <w:trPr>
          <w:trHeight w:val="874"/>
        </w:trPr>
        <w:tc>
          <w:tcPr>
            <w:tcW w:w="709" w:type="dxa"/>
          </w:tcPr>
          <w:p w14:paraId="453E2797" w14:textId="77777777" w:rsidR="00B81F4B" w:rsidRDefault="00B81F4B" w:rsidP="00B81F4B">
            <w:pPr>
              <w:pStyle w:val="Textocomentario"/>
              <w:spacing w:after="0"/>
              <w:ind w:left="62" w:right="172"/>
              <w:jc w:val="center"/>
              <w:rPr>
                <w:rFonts w:ascii="Arial" w:hAnsi="Arial" w:cs="Arial"/>
                <w:lang w:val="es-CL"/>
              </w:rPr>
            </w:pPr>
          </w:p>
          <w:p w14:paraId="126E49FB" w14:textId="77777777" w:rsidR="00B81F4B" w:rsidRDefault="00B81F4B" w:rsidP="00B81F4B">
            <w:pPr>
              <w:pStyle w:val="Textocomentario"/>
              <w:spacing w:after="0"/>
              <w:ind w:left="62" w:right="172"/>
              <w:jc w:val="center"/>
              <w:rPr>
                <w:rFonts w:ascii="Arial" w:hAnsi="Arial" w:cs="Arial"/>
                <w:lang w:val="es-CL"/>
              </w:rPr>
            </w:pPr>
          </w:p>
          <w:p w14:paraId="405B8E24" w14:textId="7C819642" w:rsidR="00606F51" w:rsidRPr="00551370" w:rsidRDefault="00451D72" w:rsidP="00B81F4B">
            <w:pPr>
              <w:pStyle w:val="Textocomentario"/>
              <w:spacing w:after="0"/>
              <w:ind w:left="62" w:right="172"/>
              <w:jc w:val="center"/>
              <w:rPr>
                <w:rFonts w:ascii="Arial" w:hAnsi="Arial" w:cs="Arial"/>
                <w:lang w:val="es-CL"/>
              </w:rPr>
            </w:pPr>
            <w:r>
              <w:rPr>
                <w:rFonts w:ascii="Arial" w:hAnsi="Arial" w:cs="Arial"/>
                <w:lang w:val="es-CL"/>
              </w:rPr>
              <w:t>5</w:t>
            </w:r>
          </w:p>
        </w:tc>
        <w:tc>
          <w:tcPr>
            <w:tcW w:w="3260" w:type="dxa"/>
          </w:tcPr>
          <w:p w14:paraId="2BFE5F57" w14:textId="77777777" w:rsidR="00606F51" w:rsidRPr="00551370" w:rsidRDefault="00606F51" w:rsidP="00606F51">
            <w:pPr>
              <w:pStyle w:val="Default"/>
              <w:ind w:left="146" w:right="278" w:hanging="142"/>
              <w:jc w:val="both"/>
              <w:rPr>
                <w:rFonts w:ascii="Arial" w:hAnsi="Arial" w:cs="Arial"/>
                <w:sz w:val="20"/>
                <w:szCs w:val="20"/>
                <w:lang w:val="es-CL"/>
              </w:rPr>
            </w:pPr>
            <w:r w:rsidRPr="00551370">
              <w:rPr>
                <w:rFonts w:ascii="Arial" w:hAnsi="Arial" w:cs="Arial"/>
                <w:b/>
                <w:bCs/>
                <w:sz w:val="20"/>
                <w:szCs w:val="20"/>
                <w:lang w:val="es-CL"/>
              </w:rPr>
              <w:t xml:space="preserve">  Numeral 2.2.</w:t>
            </w:r>
            <w:r w:rsidRPr="00551370">
              <w:rPr>
                <w:rFonts w:ascii="Arial" w:hAnsi="Arial" w:cs="Arial"/>
                <w:sz w:val="20"/>
                <w:szCs w:val="20"/>
                <w:lang w:val="es-CL"/>
              </w:rPr>
              <w:t xml:space="preserve"> “En caso de ocurrencia de cualquiera de los hechos aquí descritos la sociedad operadora o concesionaria municipal podrá restringir el ingreso temporal de una persona al casino de juego. Para lo anterior, la sociedad operadora deberá informar </w:t>
            </w:r>
            <w:r w:rsidRPr="00551370">
              <w:rPr>
                <w:rFonts w:ascii="Arial" w:hAnsi="Arial" w:cs="Arial"/>
                <w:strike/>
                <w:sz w:val="20"/>
                <w:szCs w:val="20"/>
                <w:lang w:val="es-CL"/>
              </w:rPr>
              <w:t>a la brevedad</w:t>
            </w:r>
            <w:r w:rsidRPr="00551370">
              <w:rPr>
                <w:rFonts w:ascii="Arial" w:hAnsi="Arial" w:cs="Arial"/>
                <w:sz w:val="20"/>
                <w:szCs w:val="20"/>
                <w:lang w:val="es-CL"/>
              </w:rPr>
              <w:t xml:space="preserve">, en un plazo de </w:t>
            </w:r>
            <w:r w:rsidRPr="00551370">
              <w:rPr>
                <w:rFonts w:ascii="Arial" w:hAnsi="Arial" w:cs="Arial"/>
                <w:strike/>
                <w:sz w:val="20"/>
                <w:szCs w:val="20"/>
                <w:lang w:val="es-CL"/>
              </w:rPr>
              <w:t>1</w:t>
            </w:r>
            <w:r w:rsidRPr="00551370">
              <w:rPr>
                <w:rFonts w:ascii="Arial" w:hAnsi="Arial" w:cs="Arial"/>
                <w:sz w:val="20"/>
                <w:szCs w:val="20"/>
                <w:lang w:val="es-CL"/>
              </w:rPr>
              <w:t xml:space="preserve"> día hábil contado desde la ocurrencia de esos hechos para notificar a esta Superintendencia, vía Sistema de Autorizaciones y Notificaciones (SAYN), o según la plataforma informática establecida para este trámite, en la sección “Trámites” del sitio web institucional, o en la que la reemplace, debiendo indicar el plazo específico de restricción de ingreso, conforme a lo dispuesto en el numeral 3.1. de esta circular. </w:t>
            </w:r>
          </w:p>
          <w:p w14:paraId="6CF4B239" w14:textId="589C59A1" w:rsidR="00606F51" w:rsidRPr="00551370" w:rsidRDefault="00606F51" w:rsidP="00606F51">
            <w:pPr>
              <w:pStyle w:val="Textocomentario"/>
              <w:spacing w:after="0"/>
              <w:ind w:left="62" w:right="172"/>
              <w:jc w:val="both"/>
              <w:rPr>
                <w:rFonts w:ascii="Arial" w:hAnsi="Arial" w:cs="Arial"/>
                <w:lang w:val="es-CL"/>
              </w:rPr>
            </w:pPr>
            <w:r w:rsidRPr="00551370">
              <w:rPr>
                <w:rFonts w:ascii="Arial" w:hAnsi="Arial" w:cs="Arial"/>
                <w:color w:val="000000"/>
                <w:lang w:val="es-CL"/>
              </w:rPr>
              <w:t xml:space="preserve">  </w:t>
            </w:r>
            <w:r w:rsidRPr="00551370">
              <w:rPr>
                <w:rFonts w:ascii="Arial" w:hAnsi="Arial" w:cs="Arial"/>
                <w:strike/>
                <w:color w:val="000000"/>
                <w:lang w:val="es-CL"/>
              </w:rPr>
              <w:t xml:space="preserve">Se exceptúa del plazo anterior, aquellas contingencias de seguridad que puedan afectar a los trabajadores, a los clientes o el </w:t>
            </w:r>
            <w:r w:rsidRPr="00551370">
              <w:rPr>
                <w:rFonts w:ascii="Arial" w:hAnsi="Arial" w:cs="Arial"/>
                <w:strike/>
                <w:color w:val="000000"/>
                <w:lang w:val="es-CL"/>
              </w:rPr>
              <w:lastRenderedPageBreak/>
              <w:t>normal desarrollo de la actividad y que, por la magnitud del daño producido, requieran informarse a la brevedad a esta Superintendencia. Estas</w:t>
            </w:r>
            <w:r w:rsidRPr="00551370">
              <w:rPr>
                <w:rFonts w:ascii="Arial" w:hAnsi="Arial" w:cs="Arial"/>
                <w:color w:val="000000"/>
                <w:lang w:val="es-CL"/>
              </w:rPr>
              <w:t xml:space="preserve"> </w:t>
            </w:r>
            <w:r w:rsidRPr="00551370">
              <w:rPr>
                <w:rFonts w:ascii="Arial" w:hAnsi="Arial" w:cs="Arial"/>
                <w:strike/>
                <w:color w:val="000000"/>
                <w:lang w:val="es-CL"/>
              </w:rPr>
              <w:t>contingencias, deberán informarse en el sistema SAYN, o según la plataforma informática establecida para este trámite, en la sección “Trámites” del sitio web institucional, o en la que la reemplace, inmediatamente ocurrido el hecho, conforme a lo establecido en el Oficio Circular N°1, de 3 de julio de 2017.</w:t>
            </w:r>
          </w:p>
        </w:tc>
        <w:tc>
          <w:tcPr>
            <w:tcW w:w="3969" w:type="dxa"/>
          </w:tcPr>
          <w:p w14:paraId="01276B34" w14:textId="77777777" w:rsidR="00606F51" w:rsidRPr="00551370" w:rsidRDefault="00606F51" w:rsidP="00451D72">
            <w:pPr>
              <w:pStyle w:val="Default"/>
              <w:ind w:left="147" w:right="136" w:firstLine="1"/>
              <w:jc w:val="both"/>
              <w:rPr>
                <w:rFonts w:ascii="Arial" w:hAnsi="Arial" w:cs="Arial"/>
                <w:sz w:val="20"/>
                <w:szCs w:val="20"/>
                <w:lang w:val="es-CL"/>
              </w:rPr>
            </w:pPr>
            <w:r w:rsidRPr="00551370">
              <w:rPr>
                <w:rFonts w:ascii="Arial" w:hAnsi="Arial" w:cs="Arial"/>
                <w:b/>
                <w:bCs/>
                <w:sz w:val="20"/>
                <w:szCs w:val="20"/>
                <w:lang w:val="es-CL"/>
              </w:rPr>
              <w:lastRenderedPageBreak/>
              <w:t>Numeral 2.2.</w:t>
            </w:r>
            <w:r w:rsidRPr="00551370">
              <w:rPr>
                <w:rFonts w:ascii="Arial" w:hAnsi="Arial" w:cs="Arial"/>
                <w:sz w:val="20"/>
                <w:szCs w:val="20"/>
                <w:lang w:val="es-CL"/>
              </w:rPr>
              <w:t xml:space="preserve"> En caso de ocurrencia de cualquiera de los hechos aquí descritos la sociedad operadora o concesionaria municipal podrá restringir el ingreso temporal de una persona al casino de juego. </w:t>
            </w:r>
          </w:p>
          <w:p w14:paraId="60486B14" w14:textId="77777777" w:rsidR="00606F51" w:rsidRPr="00551370" w:rsidRDefault="00606F51" w:rsidP="00451D72">
            <w:pPr>
              <w:pStyle w:val="Default"/>
              <w:ind w:left="147" w:right="136" w:firstLine="1"/>
              <w:jc w:val="both"/>
              <w:rPr>
                <w:rFonts w:ascii="Arial" w:hAnsi="Arial" w:cs="Arial"/>
                <w:sz w:val="20"/>
                <w:szCs w:val="20"/>
                <w:lang w:val="es-CL"/>
              </w:rPr>
            </w:pPr>
          </w:p>
          <w:p w14:paraId="5540B927" w14:textId="77777777" w:rsidR="00606F51" w:rsidRPr="00551370" w:rsidRDefault="00606F51" w:rsidP="00451D72">
            <w:pPr>
              <w:pStyle w:val="Default"/>
              <w:ind w:left="147" w:right="136" w:firstLine="1"/>
              <w:jc w:val="both"/>
              <w:rPr>
                <w:rFonts w:ascii="Arial" w:hAnsi="Arial" w:cs="Arial"/>
                <w:sz w:val="20"/>
                <w:szCs w:val="20"/>
                <w:lang w:val="es-CL"/>
              </w:rPr>
            </w:pPr>
            <w:r w:rsidRPr="00551370">
              <w:rPr>
                <w:rFonts w:ascii="Arial" w:hAnsi="Arial" w:cs="Arial"/>
                <w:sz w:val="20"/>
                <w:szCs w:val="20"/>
                <w:lang w:val="es-CL"/>
              </w:rPr>
              <w:t xml:space="preserve">Para lo anterior, la sociedad operadora deberá, en un plazo de </w:t>
            </w:r>
            <w:r w:rsidRPr="00551370">
              <w:rPr>
                <w:rFonts w:ascii="Arial" w:hAnsi="Arial" w:cs="Arial"/>
                <w:color w:val="FF0000"/>
                <w:sz w:val="20"/>
                <w:szCs w:val="20"/>
                <w:lang w:val="es-CL"/>
              </w:rPr>
              <w:t>3</w:t>
            </w:r>
            <w:r w:rsidRPr="00551370">
              <w:rPr>
                <w:rFonts w:ascii="Arial" w:hAnsi="Arial" w:cs="Arial"/>
                <w:sz w:val="20"/>
                <w:szCs w:val="20"/>
                <w:lang w:val="es-CL"/>
              </w:rPr>
              <w:t xml:space="preserve"> día</w:t>
            </w:r>
            <w:r w:rsidRPr="00551370">
              <w:rPr>
                <w:rFonts w:ascii="Arial" w:hAnsi="Arial" w:cs="Arial"/>
                <w:color w:val="FF0000"/>
                <w:sz w:val="20"/>
                <w:szCs w:val="20"/>
                <w:lang w:val="es-CL"/>
              </w:rPr>
              <w:t>s</w:t>
            </w:r>
            <w:r w:rsidRPr="00551370">
              <w:rPr>
                <w:rFonts w:ascii="Arial" w:hAnsi="Arial" w:cs="Arial"/>
                <w:sz w:val="20"/>
                <w:szCs w:val="20"/>
                <w:lang w:val="es-CL"/>
              </w:rPr>
              <w:t xml:space="preserve"> hábiles contado</w:t>
            </w:r>
            <w:r w:rsidRPr="00551370">
              <w:rPr>
                <w:rFonts w:ascii="Arial" w:hAnsi="Arial" w:cs="Arial"/>
                <w:color w:val="FF0000"/>
                <w:sz w:val="20"/>
                <w:szCs w:val="20"/>
                <w:lang w:val="es-CL"/>
              </w:rPr>
              <w:t>s</w:t>
            </w:r>
            <w:r w:rsidRPr="00551370">
              <w:rPr>
                <w:rFonts w:ascii="Arial" w:hAnsi="Arial" w:cs="Arial"/>
                <w:sz w:val="20"/>
                <w:szCs w:val="20"/>
                <w:lang w:val="es-CL"/>
              </w:rPr>
              <w:t xml:space="preserve"> desde la ocurrencia de esos hechos para notificar a esta Superintendencia, vía Sistema de Autorizaciones y Notificaciones (SAYN), o según la plataforma informática establecida para este trámite, en la sección “Trámites” del sitio web institucional, o en la que la reemplace, debiendo indicar el plazo específico de restricción de ingreso, conforme a lo dispuesto en el numeral 3.1. de esta circular. </w:t>
            </w:r>
          </w:p>
          <w:p w14:paraId="5F84AC74" w14:textId="42986F5A" w:rsidR="00606F51" w:rsidRPr="00551370" w:rsidRDefault="00606F51" w:rsidP="00451D72">
            <w:pPr>
              <w:pStyle w:val="Textocomentario"/>
              <w:spacing w:after="0"/>
              <w:ind w:left="62" w:right="172"/>
              <w:jc w:val="both"/>
              <w:rPr>
                <w:rFonts w:ascii="Arial" w:hAnsi="Arial" w:cs="Arial"/>
                <w:lang w:val="es-CL"/>
              </w:rPr>
            </w:pPr>
          </w:p>
        </w:tc>
        <w:tc>
          <w:tcPr>
            <w:tcW w:w="2552" w:type="dxa"/>
            <w:shd w:val="clear" w:color="auto" w:fill="auto"/>
          </w:tcPr>
          <w:p w14:paraId="1D84B157" w14:textId="6C8B7150" w:rsidR="00606F51" w:rsidRPr="00551370" w:rsidRDefault="009F4FD7" w:rsidP="00606F51">
            <w:pPr>
              <w:pStyle w:val="Textocomentario"/>
              <w:spacing w:after="0"/>
              <w:ind w:left="62" w:right="172"/>
              <w:jc w:val="both"/>
              <w:rPr>
                <w:rFonts w:ascii="Arial" w:hAnsi="Arial" w:cs="Arial"/>
                <w:lang w:val="es-CL"/>
              </w:rPr>
            </w:pPr>
            <w:r w:rsidRPr="00551370">
              <w:rPr>
                <w:rFonts w:ascii="Arial" w:hAnsi="Arial" w:cs="Arial"/>
                <w:lang w:val="es-CL"/>
              </w:rPr>
              <w:t>MDS</w:t>
            </w:r>
          </w:p>
        </w:tc>
        <w:tc>
          <w:tcPr>
            <w:tcW w:w="3827" w:type="dxa"/>
          </w:tcPr>
          <w:p w14:paraId="0AD21401" w14:textId="77777777" w:rsidR="00606F51" w:rsidRPr="00551370" w:rsidRDefault="004477A7" w:rsidP="00606F51">
            <w:pPr>
              <w:pStyle w:val="Textocomentario"/>
              <w:spacing w:after="0"/>
              <w:ind w:left="62" w:right="172"/>
              <w:jc w:val="both"/>
              <w:rPr>
                <w:rFonts w:ascii="Arial" w:hAnsi="Arial" w:cs="Arial"/>
                <w:lang w:val="es-CL"/>
              </w:rPr>
            </w:pPr>
            <w:r w:rsidRPr="00551370">
              <w:rPr>
                <w:rFonts w:ascii="Arial" w:hAnsi="Arial" w:cs="Arial"/>
                <w:lang w:val="es-CL"/>
              </w:rPr>
              <w:t>En este punto, el plazo que debe tener la Sociedad Operadora debería ser un poco mayor algo de 5 días hábiles, se propone el siguiente párrafo:</w:t>
            </w:r>
          </w:p>
          <w:p w14:paraId="5D4A55AD" w14:textId="77777777" w:rsidR="004477A7" w:rsidRPr="00551370" w:rsidRDefault="004477A7" w:rsidP="00606F51">
            <w:pPr>
              <w:pStyle w:val="Textocomentario"/>
              <w:spacing w:after="0"/>
              <w:ind w:left="62" w:right="172"/>
              <w:jc w:val="both"/>
              <w:rPr>
                <w:rFonts w:ascii="Arial" w:hAnsi="Arial" w:cs="Arial"/>
                <w:lang w:val="es-CL"/>
              </w:rPr>
            </w:pPr>
          </w:p>
          <w:p w14:paraId="3DCD6C02" w14:textId="041F6339" w:rsidR="004477A7" w:rsidRPr="00551370" w:rsidRDefault="004477A7" w:rsidP="00606F51">
            <w:pPr>
              <w:pStyle w:val="Textocomentario"/>
              <w:spacing w:after="0"/>
              <w:ind w:left="62" w:right="172"/>
              <w:jc w:val="both"/>
              <w:rPr>
                <w:rFonts w:ascii="Arial" w:hAnsi="Arial" w:cs="Arial"/>
                <w:lang w:val="es-CL"/>
              </w:rPr>
            </w:pPr>
            <w:r w:rsidRPr="00551370">
              <w:rPr>
                <w:rFonts w:ascii="Arial" w:hAnsi="Arial" w:cs="Arial"/>
                <w:lang w:val="es-CL"/>
              </w:rPr>
              <w:t xml:space="preserve">Numeral 2.2. En caso de ocurrencia de cualquiera de los hechos aquí descritos la sociedad operadora o concesionaria municipal podrá restringir el ingreso temporal de una persona al casino de juego. </w:t>
            </w:r>
            <w:r w:rsidRPr="00551370">
              <w:rPr>
                <w:rFonts w:ascii="Arial" w:hAnsi="Arial" w:cs="Arial"/>
                <w:color w:val="FF0000"/>
                <w:lang w:val="es-CL"/>
              </w:rPr>
              <w:t>Para lo anterior, la sociedad operadora deberá, notificar al cliente en el menor plazo posible de su restricción, como plazo 2 días como máximo</w:t>
            </w:r>
            <w:r w:rsidRPr="00551370">
              <w:rPr>
                <w:rFonts w:ascii="Arial" w:hAnsi="Arial" w:cs="Arial"/>
                <w:lang w:val="es-CL"/>
              </w:rPr>
              <w:t>, así mismo deberá, en un plazo de 5 días hábiles contados desde la ocurrencia de esos hechos para notificar a esta Superintendencia, vía Sistema de Autorizaciones y Notificaciones (SAYN), o según la plataforma informática establecida para este trámite, en la sección “Trámites” del sitio web institucional, o en la que la reemplace, debiendo indicar el plazo</w:t>
            </w:r>
            <w:r w:rsidR="00EC63D8" w:rsidRPr="00551370">
              <w:rPr>
                <w:rFonts w:ascii="Arial" w:hAnsi="Arial" w:cs="Arial"/>
                <w:lang w:val="es-CL"/>
              </w:rPr>
              <w:t xml:space="preserve"> </w:t>
            </w:r>
            <w:r w:rsidRPr="00551370">
              <w:rPr>
                <w:rFonts w:ascii="Arial" w:hAnsi="Arial" w:cs="Arial"/>
                <w:lang w:val="es-CL"/>
              </w:rPr>
              <w:t>específico de restricción de ingreso, conforme a lo</w:t>
            </w:r>
            <w:r w:rsidR="00EC63D8" w:rsidRPr="00551370">
              <w:rPr>
                <w:rFonts w:ascii="Arial" w:hAnsi="Arial" w:cs="Arial"/>
                <w:lang w:val="es-CL"/>
              </w:rPr>
              <w:t xml:space="preserve"> </w:t>
            </w:r>
            <w:r w:rsidRPr="00551370">
              <w:rPr>
                <w:rFonts w:ascii="Arial" w:hAnsi="Arial" w:cs="Arial"/>
                <w:lang w:val="es-CL"/>
              </w:rPr>
              <w:t>dispuesto en el numeral 3.1. de esta circular.</w:t>
            </w:r>
          </w:p>
        </w:tc>
        <w:tc>
          <w:tcPr>
            <w:tcW w:w="2693" w:type="dxa"/>
          </w:tcPr>
          <w:p w14:paraId="086BA8CE" w14:textId="77777777" w:rsidR="00606F51" w:rsidRDefault="008D708B" w:rsidP="00606F51">
            <w:pPr>
              <w:pStyle w:val="Textocomentario"/>
              <w:spacing w:after="0"/>
              <w:ind w:left="62" w:right="172"/>
              <w:jc w:val="both"/>
              <w:rPr>
                <w:rFonts w:ascii="Arial" w:hAnsi="Arial" w:cs="Arial"/>
                <w:lang w:val="es-CL"/>
              </w:rPr>
            </w:pPr>
            <w:r w:rsidRPr="00551370">
              <w:rPr>
                <w:rFonts w:ascii="Arial" w:hAnsi="Arial" w:cs="Arial"/>
                <w:lang w:val="es-CL"/>
              </w:rPr>
              <w:t>Se revisará lo sugerido, resolviéndose en la versión final de la circular que se dicte.</w:t>
            </w:r>
          </w:p>
          <w:p w14:paraId="60F9C2CD" w14:textId="77777777" w:rsidR="006E0F39" w:rsidRDefault="006E0F39" w:rsidP="00606F51">
            <w:pPr>
              <w:pStyle w:val="Textocomentario"/>
              <w:spacing w:after="0"/>
              <w:ind w:left="62" w:right="172"/>
              <w:jc w:val="both"/>
              <w:rPr>
                <w:rFonts w:ascii="Arial" w:hAnsi="Arial" w:cs="Arial"/>
                <w:lang w:val="es-CL"/>
              </w:rPr>
            </w:pPr>
          </w:p>
          <w:p w14:paraId="5CA7951C" w14:textId="259A7068" w:rsidR="006E0F39" w:rsidRPr="00551370" w:rsidRDefault="006E0F39" w:rsidP="00606F51">
            <w:pPr>
              <w:pStyle w:val="Textocomentario"/>
              <w:spacing w:after="0"/>
              <w:ind w:left="62" w:right="172"/>
              <w:jc w:val="both"/>
              <w:rPr>
                <w:rFonts w:ascii="Arial" w:hAnsi="Arial" w:cs="Arial"/>
                <w:lang w:val="es-CL"/>
              </w:rPr>
            </w:pPr>
          </w:p>
        </w:tc>
      </w:tr>
      <w:tr w:rsidR="00960C4C" w:rsidRPr="00551370" w14:paraId="4DB518F0" w14:textId="77777777" w:rsidTr="004A250A">
        <w:trPr>
          <w:trHeight w:val="2760"/>
        </w:trPr>
        <w:tc>
          <w:tcPr>
            <w:tcW w:w="709" w:type="dxa"/>
            <w:vMerge w:val="restart"/>
          </w:tcPr>
          <w:p w14:paraId="3C7BCEC5" w14:textId="2071A777" w:rsidR="00960C4C" w:rsidRPr="00551370" w:rsidRDefault="00451D72" w:rsidP="00305860">
            <w:pPr>
              <w:pStyle w:val="Textocomentario"/>
              <w:spacing w:after="0"/>
              <w:ind w:left="62" w:right="172"/>
              <w:jc w:val="center"/>
              <w:rPr>
                <w:rFonts w:ascii="Arial" w:hAnsi="Arial" w:cs="Arial"/>
                <w:lang w:val="es-CL"/>
              </w:rPr>
            </w:pPr>
            <w:r>
              <w:rPr>
                <w:rFonts w:ascii="Arial" w:hAnsi="Arial" w:cs="Arial"/>
                <w:lang w:val="es-CL"/>
              </w:rPr>
              <w:t>6</w:t>
            </w:r>
          </w:p>
        </w:tc>
        <w:tc>
          <w:tcPr>
            <w:tcW w:w="3260" w:type="dxa"/>
            <w:vMerge w:val="restart"/>
          </w:tcPr>
          <w:p w14:paraId="2F575822" w14:textId="32853002" w:rsidR="00960C4C" w:rsidRPr="00551370" w:rsidRDefault="00960C4C" w:rsidP="00606F51">
            <w:pPr>
              <w:pStyle w:val="Textocomentario"/>
              <w:spacing w:after="0"/>
              <w:ind w:left="62" w:right="172"/>
              <w:jc w:val="both"/>
              <w:rPr>
                <w:rFonts w:ascii="Arial" w:hAnsi="Arial" w:cs="Arial"/>
                <w:lang w:val="es-CL"/>
              </w:rPr>
            </w:pPr>
            <w:r w:rsidRPr="00551370">
              <w:rPr>
                <w:rFonts w:ascii="Arial" w:hAnsi="Arial" w:cs="Arial"/>
                <w:lang w:val="es-CL"/>
              </w:rPr>
              <w:t xml:space="preserve">     </w:t>
            </w:r>
            <w:r w:rsidRPr="00551370">
              <w:rPr>
                <w:rFonts w:ascii="Arial" w:hAnsi="Arial" w:cs="Arial"/>
                <w:b/>
                <w:bCs/>
                <w:lang w:val="es-CL"/>
              </w:rPr>
              <w:t>Numeral 2.4. párrafo primero:</w:t>
            </w:r>
            <w:r w:rsidRPr="00551370">
              <w:rPr>
                <w:rFonts w:ascii="Arial" w:hAnsi="Arial" w:cs="Arial"/>
                <w:lang w:val="es-CL"/>
              </w:rPr>
              <w:t xml:space="preserve"> La notificación de la restricción temporal de ingreso no podrá contemplar un plazo superior a </w:t>
            </w:r>
            <w:r w:rsidRPr="00551370">
              <w:rPr>
                <w:rFonts w:ascii="Arial" w:hAnsi="Arial" w:cs="Arial"/>
                <w:strike/>
                <w:lang w:val="es-CL"/>
              </w:rPr>
              <w:t>6</w:t>
            </w:r>
            <w:r w:rsidRPr="00551370">
              <w:rPr>
                <w:rFonts w:ascii="Arial" w:hAnsi="Arial" w:cs="Arial"/>
                <w:lang w:val="es-CL"/>
              </w:rPr>
              <w:t xml:space="preserve"> meses, salvo autorización judicial expresa que indique un plazo mayor o en casos de reincidencia, en cuyo caso el nuevo plazo que se fije podrá ser ampliado hasta </w:t>
            </w:r>
            <w:r w:rsidRPr="00551370">
              <w:rPr>
                <w:rFonts w:ascii="Arial" w:hAnsi="Arial" w:cs="Arial"/>
                <w:strike/>
                <w:lang w:val="es-CL"/>
              </w:rPr>
              <w:t>un</w:t>
            </w:r>
            <w:r w:rsidRPr="00551370">
              <w:rPr>
                <w:rFonts w:ascii="Arial" w:hAnsi="Arial" w:cs="Arial"/>
                <w:lang w:val="es-CL"/>
              </w:rPr>
              <w:t xml:space="preserve"> año.</w:t>
            </w:r>
          </w:p>
        </w:tc>
        <w:tc>
          <w:tcPr>
            <w:tcW w:w="3969" w:type="dxa"/>
            <w:vMerge w:val="restart"/>
          </w:tcPr>
          <w:p w14:paraId="3A8F7A05" w14:textId="77777777" w:rsidR="00960C4C" w:rsidRPr="00551370" w:rsidRDefault="00960C4C" w:rsidP="00451D72">
            <w:pPr>
              <w:pStyle w:val="Default"/>
              <w:ind w:left="147" w:right="135" w:hanging="147"/>
              <w:jc w:val="both"/>
              <w:rPr>
                <w:rFonts w:ascii="Arial" w:hAnsi="Arial" w:cs="Arial"/>
                <w:sz w:val="20"/>
                <w:szCs w:val="20"/>
                <w:lang w:val="es-CL"/>
              </w:rPr>
            </w:pPr>
            <w:r w:rsidRPr="00551370">
              <w:rPr>
                <w:rFonts w:ascii="Arial" w:hAnsi="Arial" w:cs="Arial"/>
                <w:sz w:val="20"/>
                <w:szCs w:val="20"/>
                <w:lang w:val="es-CL"/>
              </w:rPr>
              <w:t xml:space="preserve">  </w:t>
            </w:r>
            <w:r w:rsidRPr="00551370">
              <w:rPr>
                <w:rFonts w:ascii="Arial" w:hAnsi="Arial" w:cs="Arial"/>
                <w:b/>
                <w:bCs/>
                <w:sz w:val="20"/>
                <w:szCs w:val="20"/>
                <w:lang w:val="es-CL"/>
              </w:rPr>
              <w:t>Numeral 2.3. párrafo primero:</w:t>
            </w:r>
            <w:r w:rsidRPr="00551370">
              <w:rPr>
                <w:rFonts w:ascii="Arial" w:hAnsi="Arial" w:cs="Arial"/>
                <w:sz w:val="20"/>
                <w:szCs w:val="20"/>
                <w:lang w:val="es-CL"/>
              </w:rPr>
              <w:t xml:space="preserve"> La notificación de la restricción temporal de ingreso no podrá contemplar un plazo superior a </w:t>
            </w:r>
            <w:r w:rsidRPr="00551370">
              <w:rPr>
                <w:rFonts w:ascii="Arial" w:hAnsi="Arial" w:cs="Arial"/>
                <w:color w:val="FF0000"/>
                <w:sz w:val="20"/>
                <w:szCs w:val="20"/>
                <w:lang w:val="es-CL"/>
              </w:rPr>
              <w:t>12</w:t>
            </w:r>
            <w:r w:rsidRPr="00551370">
              <w:rPr>
                <w:rFonts w:ascii="Arial" w:hAnsi="Arial" w:cs="Arial"/>
                <w:sz w:val="20"/>
                <w:szCs w:val="20"/>
                <w:lang w:val="es-CL"/>
              </w:rPr>
              <w:t xml:space="preserve"> meses, salvo autorización judicial expresa que indique un plazo mayor o en casos de reincidencia, en cuyo caso el nuevo plazo que se fije podrá ser ampliado hasta </w:t>
            </w:r>
            <w:r w:rsidRPr="00551370">
              <w:rPr>
                <w:rFonts w:ascii="Arial" w:hAnsi="Arial" w:cs="Arial"/>
                <w:color w:val="FF0000"/>
                <w:sz w:val="20"/>
                <w:szCs w:val="20"/>
                <w:lang w:val="es-CL"/>
              </w:rPr>
              <w:t>dos</w:t>
            </w:r>
            <w:r w:rsidRPr="00551370">
              <w:rPr>
                <w:rFonts w:ascii="Arial" w:hAnsi="Arial" w:cs="Arial"/>
                <w:sz w:val="20"/>
                <w:szCs w:val="20"/>
                <w:lang w:val="es-CL"/>
              </w:rPr>
              <w:t xml:space="preserve"> año</w:t>
            </w:r>
            <w:r w:rsidRPr="00551370">
              <w:rPr>
                <w:rFonts w:ascii="Arial" w:hAnsi="Arial" w:cs="Arial"/>
                <w:color w:val="FF0000"/>
                <w:sz w:val="20"/>
                <w:szCs w:val="20"/>
                <w:lang w:val="es-CL"/>
              </w:rPr>
              <w:t>s</w:t>
            </w:r>
            <w:r w:rsidRPr="00551370">
              <w:rPr>
                <w:rFonts w:ascii="Arial" w:hAnsi="Arial" w:cs="Arial"/>
                <w:sz w:val="20"/>
                <w:szCs w:val="20"/>
                <w:lang w:val="es-CL"/>
              </w:rPr>
              <w:t>.</w:t>
            </w:r>
          </w:p>
          <w:p w14:paraId="2D48DB9F" w14:textId="77777777" w:rsidR="00960C4C" w:rsidRPr="00551370" w:rsidRDefault="00960C4C" w:rsidP="00451D72">
            <w:pPr>
              <w:pStyle w:val="Default"/>
              <w:rPr>
                <w:rFonts w:ascii="Arial" w:hAnsi="Arial" w:cs="Arial"/>
                <w:sz w:val="20"/>
                <w:szCs w:val="20"/>
                <w:lang w:val="es-CL"/>
              </w:rPr>
            </w:pPr>
          </w:p>
          <w:p w14:paraId="5F1E3961" w14:textId="77777777" w:rsidR="00960C4C" w:rsidRPr="00551370" w:rsidRDefault="00960C4C" w:rsidP="00451D72">
            <w:pPr>
              <w:pStyle w:val="Default"/>
              <w:rPr>
                <w:rFonts w:ascii="Arial" w:hAnsi="Arial" w:cs="Arial"/>
                <w:sz w:val="20"/>
                <w:szCs w:val="20"/>
                <w:lang w:val="es-CL"/>
              </w:rPr>
            </w:pPr>
          </w:p>
          <w:p w14:paraId="258C172E" w14:textId="77777777" w:rsidR="00960C4C" w:rsidRPr="00551370" w:rsidRDefault="00960C4C" w:rsidP="00451D72">
            <w:pPr>
              <w:pStyle w:val="Default"/>
              <w:rPr>
                <w:rFonts w:ascii="Arial" w:hAnsi="Arial" w:cs="Arial"/>
                <w:sz w:val="20"/>
                <w:szCs w:val="20"/>
                <w:lang w:val="es-CL"/>
              </w:rPr>
            </w:pPr>
          </w:p>
          <w:p w14:paraId="0A620A7E" w14:textId="77777777" w:rsidR="00960C4C" w:rsidRPr="00551370" w:rsidRDefault="00960C4C" w:rsidP="00451D72">
            <w:pPr>
              <w:pStyle w:val="Default"/>
              <w:rPr>
                <w:rFonts w:ascii="Arial" w:hAnsi="Arial" w:cs="Arial"/>
                <w:sz w:val="20"/>
                <w:szCs w:val="20"/>
                <w:lang w:val="es-CL"/>
              </w:rPr>
            </w:pPr>
          </w:p>
          <w:p w14:paraId="6E3941E3" w14:textId="77777777" w:rsidR="00960C4C" w:rsidRPr="00551370" w:rsidRDefault="00960C4C" w:rsidP="00451D72">
            <w:pPr>
              <w:pStyle w:val="Default"/>
              <w:rPr>
                <w:rFonts w:ascii="Arial" w:hAnsi="Arial" w:cs="Arial"/>
                <w:sz w:val="20"/>
                <w:szCs w:val="20"/>
                <w:lang w:val="es-CL"/>
              </w:rPr>
            </w:pPr>
          </w:p>
          <w:p w14:paraId="25A1918F" w14:textId="77777777" w:rsidR="00960C4C" w:rsidRPr="00551370" w:rsidRDefault="00960C4C" w:rsidP="00451D72">
            <w:pPr>
              <w:pStyle w:val="Default"/>
              <w:rPr>
                <w:rFonts w:ascii="Arial" w:hAnsi="Arial" w:cs="Arial"/>
                <w:sz w:val="20"/>
                <w:szCs w:val="20"/>
                <w:lang w:val="es-CL"/>
              </w:rPr>
            </w:pPr>
          </w:p>
          <w:p w14:paraId="4259EA99" w14:textId="77777777" w:rsidR="00960C4C" w:rsidRPr="00551370" w:rsidRDefault="00960C4C" w:rsidP="00451D72">
            <w:pPr>
              <w:pStyle w:val="Default"/>
              <w:rPr>
                <w:rFonts w:ascii="Arial" w:hAnsi="Arial" w:cs="Arial"/>
                <w:sz w:val="20"/>
                <w:szCs w:val="20"/>
                <w:lang w:val="es-CL"/>
              </w:rPr>
            </w:pPr>
          </w:p>
          <w:p w14:paraId="0E89CCA5" w14:textId="77777777" w:rsidR="00960C4C" w:rsidRPr="00551370" w:rsidRDefault="00960C4C" w:rsidP="00451D72">
            <w:pPr>
              <w:pStyle w:val="Default"/>
              <w:rPr>
                <w:rFonts w:ascii="Arial" w:hAnsi="Arial" w:cs="Arial"/>
                <w:sz w:val="20"/>
                <w:szCs w:val="20"/>
                <w:lang w:val="es-CL"/>
              </w:rPr>
            </w:pPr>
          </w:p>
          <w:p w14:paraId="577CA058" w14:textId="77777777" w:rsidR="00960C4C" w:rsidRPr="00551370" w:rsidRDefault="00960C4C" w:rsidP="00451D72">
            <w:pPr>
              <w:pStyle w:val="Default"/>
              <w:rPr>
                <w:rFonts w:ascii="Arial" w:hAnsi="Arial" w:cs="Arial"/>
                <w:sz w:val="20"/>
                <w:szCs w:val="20"/>
                <w:lang w:val="es-CL"/>
              </w:rPr>
            </w:pPr>
          </w:p>
          <w:p w14:paraId="632037F8" w14:textId="77777777" w:rsidR="00960C4C" w:rsidRPr="00551370" w:rsidRDefault="00960C4C" w:rsidP="00451D72">
            <w:pPr>
              <w:pStyle w:val="Default"/>
              <w:rPr>
                <w:rFonts w:ascii="Arial" w:hAnsi="Arial" w:cs="Arial"/>
                <w:sz w:val="20"/>
                <w:szCs w:val="20"/>
                <w:lang w:val="es-CL"/>
              </w:rPr>
            </w:pPr>
          </w:p>
          <w:p w14:paraId="6610036D" w14:textId="77777777" w:rsidR="00960C4C" w:rsidRPr="00551370" w:rsidRDefault="00960C4C" w:rsidP="00451D72">
            <w:pPr>
              <w:pStyle w:val="Default"/>
              <w:rPr>
                <w:rFonts w:ascii="Arial" w:hAnsi="Arial" w:cs="Arial"/>
                <w:sz w:val="20"/>
                <w:szCs w:val="20"/>
                <w:lang w:val="es-CL"/>
              </w:rPr>
            </w:pPr>
          </w:p>
          <w:p w14:paraId="2E78ECA6" w14:textId="41ECAA8A" w:rsidR="00960C4C" w:rsidRPr="00551370" w:rsidRDefault="00960C4C" w:rsidP="00451D72">
            <w:pPr>
              <w:pStyle w:val="Textocomentario"/>
              <w:spacing w:after="0"/>
              <w:ind w:left="62" w:right="172"/>
              <w:jc w:val="both"/>
              <w:rPr>
                <w:rFonts w:ascii="Arial" w:hAnsi="Arial" w:cs="Arial"/>
                <w:lang w:val="es-CL"/>
              </w:rPr>
            </w:pPr>
          </w:p>
        </w:tc>
        <w:tc>
          <w:tcPr>
            <w:tcW w:w="2552" w:type="dxa"/>
            <w:shd w:val="clear" w:color="auto" w:fill="auto"/>
          </w:tcPr>
          <w:p w14:paraId="76022075" w14:textId="77777777" w:rsidR="00960C4C" w:rsidRPr="00551370" w:rsidRDefault="00960C4C" w:rsidP="00606F51">
            <w:pPr>
              <w:pStyle w:val="Textocomentario"/>
              <w:spacing w:after="0"/>
              <w:ind w:left="62" w:right="172"/>
              <w:jc w:val="both"/>
              <w:rPr>
                <w:rFonts w:ascii="Arial" w:hAnsi="Arial" w:cs="Arial"/>
                <w:lang w:val="es-CL"/>
              </w:rPr>
            </w:pPr>
            <w:r w:rsidRPr="00551370">
              <w:rPr>
                <w:rFonts w:ascii="Arial" w:hAnsi="Arial" w:cs="Arial"/>
                <w:lang w:val="es-CL"/>
              </w:rPr>
              <w:lastRenderedPageBreak/>
              <w:t>MDS</w:t>
            </w:r>
          </w:p>
          <w:p w14:paraId="155EA93A" w14:textId="77777777" w:rsidR="00960C4C" w:rsidRPr="00551370" w:rsidRDefault="00960C4C" w:rsidP="00606F51">
            <w:pPr>
              <w:pStyle w:val="Textocomentario"/>
              <w:spacing w:after="0"/>
              <w:ind w:left="62" w:right="172"/>
              <w:jc w:val="both"/>
              <w:rPr>
                <w:rFonts w:ascii="Arial" w:hAnsi="Arial" w:cs="Arial"/>
                <w:lang w:val="es-CL"/>
              </w:rPr>
            </w:pPr>
          </w:p>
          <w:p w14:paraId="61D95A61" w14:textId="77777777" w:rsidR="00960C4C" w:rsidRPr="00551370" w:rsidRDefault="00960C4C" w:rsidP="00606F51">
            <w:pPr>
              <w:pStyle w:val="Textocomentario"/>
              <w:spacing w:after="0"/>
              <w:ind w:left="62" w:right="172"/>
              <w:jc w:val="both"/>
              <w:rPr>
                <w:rFonts w:ascii="Arial" w:hAnsi="Arial" w:cs="Arial"/>
                <w:lang w:val="es-CL"/>
              </w:rPr>
            </w:pPr>
          </w:p>
          <w:p w14:paraId="7A2F7F7F" w14:textId="77777777" w:rsidR="00960C4C" w:rsidRPr="00551370" w:rsidRDefault="00960C4C" w:rsidP="00606F51">
            <w:pPr>
              <w:pStyle w:val="Textocomentario"/>
              <w:spacing w:after="0"/>
              <w:ind w:left="62" w:right="172"/>
              <w:jc w:val="both"/>
              <w:rPr>
                <w:rFonts w:ascii="Arial" w:hAnsi="Arial" w:cs="Arial"/>
                <w:lang w:val="es-CL"/>
              </w:rPr>
            </w:pPr>
          </w:p>
          <w:p w14:paraId="78847424" w14:textId="77777777" w:rsidR="00960C4C" w:rsidRPr="00551370" w:rsidRDefault="00960C4C" w:rsidP="00606F51">
            <w:pPr>
              <w:pStyle w:val="Textocomentario"/>
              <w:spacing w:after="0"/>
              <w:ind w:left="62" w:right="172"/>
              <w:jc w:val="both"/>
              <w:rPr>
                <w:rFonts w:ascii="Arial" w:hAnsi="Arial" w:cs="Arial"/>
                <w:lang w:val="es-CL"/>
              </w:rPr>
            </w:pPr>
          </w:p>
          <w:p w14:paraId="217B8013" w14:textId="77777777" w:rsidR="00960C4C" w:rsidRPr="00551370" w:rsidRDefault="00960C4C" w:rsidP="00606F51">
            <w:pPr>
              <w:pStyle w:val="Textocomentario"/>
              <w:spacing w:after="0"/>
              <w:ind w:left="62" w:right="172"/>
              <w:jc w:val="both"/>
              <w:rPr>
                <w:rFonts w:ascii="Arial" w:hAnsi="Arial" w:cs="Arial"/>
                <w:lang w:val="es-CL"/>
              </w:rPr>
            </w:pPr>
          </w:p>
          <w:p w14:paraId="39732F35" w14:textId="77777777" w:rsidR="00960C4C" w:rsidRPr="00551370" w:rsidRDefault="00960C4C" w:rsidP="00606F51">
            <w:pPr>
              <w:pStyle w:val="Textocomentario"/>
              <w:spacing w:after="0"/>
              <w:ind w:left="62" w:right="172"/>
              <w:jc w:val="both"/>
              <w:rPr>
                <w:rFonts w:ascii="Arial" w:hAnsi="Arial" w:cs="Arial"/>
                <w:lang w:val="es-CL"/>
              </w:rPr>
            </w:pPr>
          </w:p>
          <w:p w14:paraId="3DF16FBF" w14:textId="77777777" w:rsidR="00960C4C" w:rsidRPr="00551370" w:rsidRDefault="00960C4C" w:rsidP="00606F51">
            <w:pPr>
              <w:pStyle w:val="Textocomentario"/>
              <w:spacing w:after="0"/>
              <w:ind w:left="62" w:right="172"/>
              <w:jc w:val="both"/>
              <w:rPr>
                <w:rFonts w:ascii="Arial" w:hAnsi="Arial" w:cs="Arial"/>
                <w:lang w:val="es-CL"/>
              </w:rPr>
            </w:pPr>
          </w:p>
          <w:p w14:paraId="5077E315" w14:textId="77777777" w:rsidR="00960C4C" w:rsidRPr="00551370" w:rsidRDefault="00960C4C" w:rsidP="00606F51">
            <w:pPr>
              <w:pStyle w:val="Textocomentario"/>
              <w:spacing w:after="0"/>
              <w:ind w:left="62" w:right="172"/>
              <w:jc w:val="both"/>
              <w:rPr>
                <w:rFonts w:ascii="Arial" w:hAnsi="Arial" w:cs="Arial"/>
                <w:lang w:val="es-CL"/>
              </w:rPr>
            </w:pPr>
          </w:p>
          <w:p w14:paraId="5E835FA0" w14:textId="77777777" w:rsidR="00960C4C" w:rsidRPr="00551370" w:rsidRDefault="00960C4C" w:rsidP="00606F51">
            <w:pPr>
              <w:pStyle w:val="Textocomentario"/>
              <w:spacing w:after="0"/>
              <w:ind w:left="62" w:right="172"/>
              <w:jc w:val="both"/>
              <w:rPr>
                <w:rFonts w:ascii="Arial" w:hAnsi="Arial" w:cs="Arial"/>
                <w:lang w:val="es-CL"/>
              </w:rPr>
            </w:pPr>
          </w:p>
          <w:p w14:paraId="04047E32" w14:textId="77777777" w:rsidR="00960C4C" w:rsidRPr="00551370" w:rsidRDefault="00960C4C" w:rsidP="00606F51">
            <w:pPr>
              <w:pStyle w:val="Textocomentario"/>
              <w:spacing w:after="0"/>
              <w:ind w:left="62" w:right="172"/>
              <w:jc w:val="both"/>
              <w:rPr>
                <w:rFonts w:ascii="Arial" w:hAnsi="Arial" w:cs="Arial"/>
                <w:lang w:val="es-CL"/>
              </w:rPr>
            </w:pPr>
          </w:p>
          <w:p w14:paraId="6D76076B" w14:textId="77777777" w:rsidR="00960C4C" w:rsidRPr="00551370" w:rsidRDefault="00960C4C" w:rsidP="00606F51">
            <w:pPr>
              <w:pStyle w:val="Textocomentario"/>
              <w:spacing w:after="0"/>
              <w:ind w:left="62" w:right="172"/>
              <w:jc w:val="both"/>
              <w:rPr>
                <w:rFonts w:ascii="Arial" w:hAnsi="Arial" w:cs="Arial"/>
                <w:lang w:val="es-CL"/>
              </w:rPr>
            </w:pPr>
          </w:p>
          <w:p w14:paraId="37F99BF9" w14:textId="4DEAF624" w:rsidR="00960C4C" w:rsidRPr="00551370" w:rsidRDefault="00960C4C" w:rsidP="00606F51">
            <w:pPr>
              <w:pStyle w:val="Textocomentario"/>
              <w:spacing w:after="0"/>
              <w:ind w:left="62" w:right="172"/>
              <w:jc w:val="both"/>
              <w:rPr>
                <w:rFonts w:ascii="Arial" w:hAnsi="Arial" w:cs="Arial"/>
                <w:lang w:val="es-CL"/>
              </w:rPr>
            </w:pPr>
          </w:p>
        </w:tc>
        <w:tc>
          <w:tcPr>
            <w:tcW w:w="3827" w:type="dxa"/>
          </w:tcPr>
          <w:p w14:paraId="0E50DEA7" w14:textId="428300A0" w:rsidR="00960C4C" w:rsidRPr="00551370" w:rsidRDefault="00960C4C" w:rsidP="00606F51">
            <w:pPr>
              <w:pStyle w:val="Textocomentario"/>
              <w:spacing w:after="0"/>
              <w:ind w:left="62" w:right="172"/>
              <w:jc w:val="both"/>
              <w:rPr>
                <w:rFonts w:ascii="Arial" w:hAnsi="Arial" w:cs="Arial"/>
                <w:lang w:val="es-CL"/>
              </w:rPr>
            </w:pPr>
            <w:r w:rsidRPr="00551370">
              <w:rPr>
                <w:rFonts w:ascii="Arial" w:hAnsi="Arial" w:cs="Arial"/>
                <w:lang w:val="es-CL"/>
              </w:rPr>
              <w:t xml:space="preserve">Se sugiere incorporar apartado para aquellas personas que hayan cometido delitos, actos u hechos graves en otros casinos de juego de connotación publica y que tengan prohibición de acercarse a cualquier casino. </w:t>
            </w:r>
            <w:r w:rsidR="00663E49" w:rsidRPr="00551370">
              <w:rPr>
                <w:rFonts w:ascii="Arial" w:hAnsi="Arial" w:cs="Arial"/>
                <w:lang w:val="es-CL"/>
              </w:rPr>
              <w:t>En caso de que</w:t>
            </w:r>
            <w:r w:rsidRPr="00551370">
              <w:rPr>
                <w:rFonts w:ascii="Arial" w:hAnsi="Arial" w:cs="Arial"/>
                <w:lang w:val="es-CL"/>
              </w:rPr>
              <w:t xml:space="preserve"> se identifique a estas personas ingresando al Casino ¿cómo se debería realizar una restricción de ingreso, en que opción deberíamos encasillar la restricción?</w:t>
            </w:r>
          </w:p>
          <w:p w14:paraId="23BEC903" w14:textId="77777777" w:rsidR="00960C4C" w:rsidRPr="00551370" w:rsidRDefault="00960C4C" w:rsidP="00606F51">
            <w:pPr>
              <w:pStyle w:val="Textocomentario"/>
              <w:spacing w:after="0"/>
              <w:ind w:left="62" w:right="172"/>
              <w:jc w:val="both"/>
              <w:rPr>
                <w:rFonts w:ascii="Arial" w:hAnsi="Arial" w:cs="Arial"/>
                <w:lang w:val="es-CL"/>
              </w:rPr>
            </w:pPr>
          </w:p>
          <w:p w14:paraId="49C031AB" w14:textId="77777777" w:rsidR="00960C4C" w:rsidRPr="00551370" w:rsidRDefault="00960C4C" w:rsidP="00606F51">
            <w:pPr>
              <w:pStyle w:val="Textocomentario"/>
              <w:spacing w:after="0"/>
              <w:ind w:left="62" w:right="172"/>
              <w:jc w:val="both"/>
              <w:rPr>
                <w:rFonts w:ascii="Arial" w:hAnsi="Arial" w:cs="Arial"/>
                <w:lang w:val="es-CL"/>
              </w:rPr>
            </w:pPr>
          </w:p>
          <w:p w14:paraId="7DE16C1B" w14:textId="6E639A21" w:rsidR="00960C4C" w:rsidRPr="00551370" w:rsidRDefault="00960C4C" w:rsidP="00B606C0">
            <w:pPr>
              <w:pStyle w:val="Textocomentario"/>
              <w:spacing w:after="0"/>
              <w:ind w:left="62" w:right="172"/>
              <w:jc w:val="both"/>
              <w:rPr>
                <w:rFonts w:ascii="Arial" w:hAnsi="Arial" w:cs="Arial"/>
                <w:lang w:val="es-CL"/>
              </w:rPr>
            </w:pPr>
          </w:p>
        </w:tc>
        <w:tc>
          <w:tcPr>
            <w:tcW w:w="2693" w:type="dxa"/>
          </w:tcPr>
          <w:p w14:paraId="687AA0B1" w14:textId="27B22252" w:rsidR="00960C4C" w:rsidRPr="00551370" w:rsidRDefault="00960C4C" w:rsidP="00605723">
            <w:pPr>
              <w:pStyle w:val="Textocomentario"/>
              <w:spacing w:after="0"/>
              <w:ind w:left="62" w:right="172"/>
              <w:jc w:val="both"/>
              <w:rPr>
                <w:rFonts w:ascii="Arial" w:hAnsi="Arial" w:cs="Arial"/>
                <w:lang w:val="es-CL"/>
              </w:rPr>
            </w:pPr>
            <w:r w:rsidRPr="00551370">
              <w:rPr>
                <w:rFonts w:ascii="Arial" w:hAnsi="Arial" w:cs="Arial"/>
                <w:lang w:val="es-CL"/>
              </w:rPr>
              <w:t xml:space="preserve">La prohibición de ingreso a todos los casinos del país debe ser decretada judicialmente. En caso de que ello ocurra, esta SCJ notificará a todas las sociedades operadoras </w:t>
            </w:r>
            <w:r w:rsidR="00B81F4B">
              <w:rPr>
                <w:rFonts w:ascii="Arial" w:hAnsi="Arial" w:cs="Arial"/>
                <w:lang w:val="es-CL"/>
              </w:rPr>
              <w:t>y</w:t>
            </w:r>
            <w:r w:rsidRPr="00551370">
              <w:rPr>
                <w:rFonts w:ascii="Arial" w:hAnsi="Arial" w:cs="Arial"/>
                <w:lang w:val="es-CL"/>
              </w:rPr>
              <w:t xml:space="preserve"> concesionarias municipales para que estén en conocimiento de esta restricción judicial</w:t>
            </w:r>
            <w:r w:rsidR="004F0700">
              <w:rPr>
                <w:rFonts w:ascii="Arial" w:hAnsi="Arial" w:cs="Arial"/>
                <w:lang w:val="es-CL"/>
              </w:rPr>
              <w:t>, cumpliendo oportunamente dicha resolución judicial</w:t>
            </w:r>
            <w:r w:rsidRPr="00551370">
              <w:rPr>
                <w:rFonts w:ascii="Arial" w:hAnsi="Arial" w:cs="Arial"/>
                <w:lang w:val="es-CL"/>
              </w:rPr>
              <w:t>.</w:t>
            </w:r>
          </w:p>
          <w:p w14:paraId="4BFD410B" w14:textId="58A63F9A" w:rsidR="00960C4C" w:rsidRPr="00551370" w:rsidRDefault="00960C4C" w:rsidP="00606F51">
            <w:pPr>
              <w:pStyle w:val="Textocomentario"/>
              <w:spacing w:after="0"/>
              <w:ind w:left="62" w:right="172"/>
              <w:jc w:val="both"/>
              <w:rPr>
                <w:rFonts w:ascii="Arial" w:hAnsi="Arial" w:cs="Arial"/>
                <w:lang w:val="es-CL"/>
              </w:rPr>
            </w:pPr>
          </w:p>
        </w:tc>
      </w:tr>
      <w:tr w:rsidR="00960C4C" w:rsidRPr="00551370" w14:paraId="74040795" w14:textId="77777777" w:rsidTr="00605723">
        <w:trPr>
          <w:trHeight w:val="449"/>
        </w:trPr>
        <w:tc>
          <w:tcPr>
            <w:tcW w:w="709" w:type="dxa"/>
            <w:vMerge/>
          </w:tcPr>
          <w:p w14:paraId="642B7AB4" w14:textId="77777777" w:rsidR="00960C4C" w:rsidRPr="00551370" w:rsidRDefault="00960C4C" w:rsidP="00606F51">
            <w:pPr>
              <w:pStyle w:val="Textocomentario"/>
              <w:spacing w:after="0"/>
              <w:ind w:left="62" w:right="172"/>
              <w:jc w:val="both"/>
              <w:rPr>
                <w:rFonts w:ascii="Arial" w:hAnsi="Arial" w:cs="Arial"/>
                <w:lang w:val="es-CL"/>
              </w:rPr>
            </w:pPr>
          </w:p>
        </w:tc>
        <w:tc>
          <w:tcPr>
            <w:tcW w:w="3260" w:type="dxa"/>
            <w:vMerge/>
          </w:tcPr>
          <w:p w14:paraId="730F33D6" w14:textId="77777777" w:rsidR="00960C4C" w:rsidRPr="00551370" w:rsidRDefault="00960C4C" w:rsidP="00606F51">
            <w:pPr>
              <w:pStyle w:val="Textocomentario"/>
              <w:spacing w:after="0"/>
              <w:ind w:left="62" w:right="172"/>
              <w:jc w:val="both"/>
              <w:rPr>
                <w:rFonts w:ascii="Arial" w:hAnsi="Arial" w:cs="Arial"/>
                <w:lang w:val="es-CL"/>
              </w:rPr>
            </w:pPr>
          </w:p>
        </w:tc>
        <w:tc>
          <w:tcPr>
            <w:tcW w:w="3969" w:type="dxa"/>
            <w:vMerge/>
          </w:tcPr>
          <w:p w14:paraId="2944A0E3" w14:textId="77777777" w:rsidR="00960C4C" w:rsidRPr="00551370" w:rsidRDefault="00960C4C" w:rsidP="00451D72">
            <w:pPr>
              <w:pStyle w:val="Default"/>
              <w:ind w:left="147" w:right="135" w:hanging="147"/>
              <w:jc w:val="both"/>
              <w:rPr>
                <w:rFonts w:ascii="Arial" w:hAnsi="Arial" w:cs="Arial"/>
                <w:sz w:val="20"/>
                <w:szCs w:val="20"/>
                <w:lang w:val="es-CL"/>
              </w:rPr>
            </w:pPr>
          </w:p>
        </w:tc>
        <w:tc>
          <w:tcPr>
            <w:tcW w:w="2552" w:type="dxa"/>
            <w:shd w:val="clear" w:color="auto" w:fill="auto"/>
          </w:tcPr>
          <w:p w14:paraId="48DCFFF4" w14:textId="49F19EDD" w:rsidR="00960C4C" w:rsidRPr="00551370" w:rsidRDefault="00960C4C" w:rsidP="00606F51">
            <w:pPr>
              <w:pStyle w:val="Textocomentario"/>
              <w:spacing w:after="0"/>
              <w:ind w:left="62" w:right="172"/>
              <w:jc w:val="both"/>
              <w:rPr>
                <w:rFonts w:ascii="Arial" w:hAnsi="Arial" w:cs="Arial"/>
                <w:lang w:val="es-CL"/>
              </w:rPr>
            </w:pPr>
            <w:r w:rsidRPr="00551370">
              <w:rPr>
                <w:rFonts w:ascii="Arial" w:hAnsi="Arial" w:cs="Arial"/>
                <w:lang w:val="es-CL"/>
              </w:rPr>
              <w:t>OCR</w:t>
            </w:r>
          </w:p>
        </w:tc>
        <w:tc>
          <w:tcPr>
            <w:tcW w:w="3827" w:type="dxa"/>
          </w:tcPr>
          <w:p w14:paraId="7E1CCF35" w14:textId="77777777" w:rsidR="00960C4C" w:rsidRPr="00551370" w:rsidRDefault="00960C4C" w:rsidP="00960C4C">
            <w:pPr>
              <w:pStyle w:val="Textocomentario"/>
              <w:spacing w:after="0"/>
              <w:ind w:left="62" w:right="172"/>
              <w:jc w:val="both"/>
              <w:rPr>
                <w:rFonts w:ascii="Arial" w:hAnsi="Arial" w:cs="Arial"/>
                <w:lang w:val="es-CL"/>
              </w:rPr>
            </w:pPr>
            <w:r w:rsidRPr="00551370">
              <w:rPr>
                <w:rFonts w:ascii="Arial" w:hAnsi="Arial" w:cs="Arial"/>
                <w:lang w:val="es-CL"/>
              </w:rPr>
              <w:t>No queda claro cuáles de las causales de los numerales desde el 3.1.1 al 3.1.5 podrán alcanzar el plazo máximo de 2 años por reincidencia.</w:t>
            </w:r>
          </w:p>
          <w:p w14:paraId="324621C3" w14:textId="77777777" w:rsidR="00960C4C" w:rsidRPr="00551370" w:rsidRDefault="00960C4C" w:rsidP="00960C4C">
            <w:pPr>
              <w:pStyle w:val="Textocomentario"/>
              <w:spacing w:after="0"/>
              <w:ind w:left="62" w:right="172"/>
              <w:jc w:val="both"/>
              <w:rPr>
                <w:rFonts w:ascii="Arial" w:hAnsi="Arial" w:cs="Arial"/>
                <w:lang w:val="es-CL"/>
              </w:rPr>
            </w:pPr>
          </w:p>
          <w:p w14:paraId="61540529" w14:textId="4789F2E8" w:rsidR="00960C4C" w:rsidRPr="00551370" w:rsidRDefault="00960C4C" w:rsidP="00960C4C">
            <w:pPr>
              <w:pStyle w:val="Textocomentario"/>
              <w:spacing w:after="0"/>
              <w:ind w:left="62" w:right="172"/>
              <w:jc w:val="both"/>
              <w:rPr>
                <w:rFonts w:ascii="Arial" w:hAnsi="Arial" w:cs="Arial"/>
                <w:lang w:val="es-CL"/>
              </w:rPr>
            </w:pPr>
            <w:r w:rsidRPr="00551370">
              <w:rPr>
                <w:rFonts w:ascii="Arial" w:hAnsi="Arial" w:cs="Arial"/>
                <w:lang w:val="es-CL"/>
              </w:rPr>
              <w:t>¿</w:t>
            </w:r>
            <w:r w:rsidRPr="00551370">
              <w:rPr>
                <w:rFonts w:ascii="Arial" w:hAnsi="Arial" w:cs="Arial"/>
                <w:color w:val="000000" w:themeColor="text1"/>
                <w:lang w:val="es-CL"/>
              </w:rPr>
              <w:t xml:space="preserve">Basta solo con que la conducta sea repetida </w:t>
            </w:r>
            <w:r w:rsidRPr="00551370">
              <w:rPr>
                <w:rFonts w:ascii="Arial" w:hAnsi="Arial" w:cs="Arial"/>
                <w:lang w:val="es-CL"/>
              </w:rPr>
              <w:t>o se considerará la gravedad del hecho según alguna escala para ir</w:t>
            </w:r>
            <w:r w:rsidRPr="00551370">
              <w:rPr>
                <w:rFonts w:ascii="Helvetica" w:hAnsi="Helvetica" w:cs="Helvetica"/>
                <w:color w:val="0075D4"/>
                <w:sz w:val="21"/>
                <w:szCs w:val="21"/>
                <w:lang w:val="es-CL"/>
              </w:rPr>
              <w:t xml:space="preserve"> </w:t>
            </w:r>
            <w:r w:rsidRPr="00551370">
              <w:rPr>
                <w:rFonts w:ascii="Arial" w:hAnsi="Arial" w:cs="Arial"/>
                <w:lang w:val="es-CL"/>
              </w:rPr>
              <w:t>subiendo los plazos de restricción?</w:t>
            </w:r>
          </w:p>
        </w:tc>
        <w:tc>
          <w:tcPr>
            <w:tcW w:w="2693" w:type="dxa"/>
          </w:tcPr>
          <w:p w14:paraId="7CE2D833" w14:textId="77777777" w:rsidR="00FB3EC5" w:rsidRPr="00551370" w:rsidRDefault="00FB3EC5" w:rsidP="00FB3EC5">
            <w:pPr>
              <w:pStyle w:val="Textocomentario"/>
              <w:spacing w:after="0"/>
              <w:ind w:left="62" w:right="172"/>
              <w:jc w:val="both"/>
              <w:rPr>
                <w:rFonts w:ascii="Arial" w:hAnsi="Arial" w:cs="Arial"/>
                <w:lang w:val="es-CL"/>
              </w:rPr>
            </w:pPr>
            <w:r w:rsidRPr="00551370">
              <w:rPr>
                <w:rFonts w:ascii="Arial" w:hAnsi="Arial" w:cs="Arial"/>
                <w:lang w:val="es-CL"/>
              </w:rPr>
              <w:t>Solo para las causales descritas en el numeral 3.1.5 y en el caso que la restricción original haya sido de hasta 1 año.</w:t>
            </w:r>
          </w:p>
          <w:p w14:paraId="258D13E4" w14:textId="77777777" w:rsidR="00FB3EC5" w:rsidRPr="00551370" w:rsidRDefault="00FB3EC5" w:rsidP="00FB3EC5">
            <w:pPr>
              <w:pStyle w:val="Textocomentario"/>
              <w:spacing w:after="0"/>
              <w:ind w:left="62" w:right="172"/>
              <w:jc w:val="both"/>
              <w:rPr>
                <w:rFonts w:ascii="Arial" w:hAnsi="Arial" w:cs="Arial"/>
                <w:lang w:val="es-CL"/>
              </w:rPr>
            </w:pPr>
          </w:p>
          <w:p w14:paraId="2DFAE905" w14:textId="77777777" w:rsidR="00305860" w:rsidRDefault="00FB3EC5" w:rsidP="00605723">
            <w:pPr>
              <w:pStyle w:val="Textocomentario"/>
              <w:spacing w:after="0"/>
              <w:ind w:left="62" w:right="172"/>
              <w:jc w:val="both"/>
              <w:rPr>
                <w:rFonts w:ascii="Arial" w:hAnsi="Arial" w:cs="Arial"/>
                <w:lang w:val="es-CL"/>
              </w:rPr>
            </w:pPr>
            <w:r w:rsidRPr="00551370">
              <w:rPr>
                <w:rFonts w:ascii="Arial" w:hAnsi="Arial" w:cs="Arial"/>
                <w:lang w:val="es-CL"/>
              </w:rPr>
              <w:t xml:space="preserve">Para la reincidencia basta que la conducta sea repetida, sin necesidad </w:t>
            </w:r>
            <w:r w:rsidR="00551370" w:rsidRPr="00551370">
              <w:rPr>
                <w:rFonts w:ascii="Arial" w:hAnsi="Arial" w:cs="Arial"/>
                <w:lang w:val="es-CL"/>
              </w:rPr>
              <w:t>de que la sociedad operadora o concesionaria municipal</w:t>
            </w:r>
            <w:r w:rsidRPr="00551370">
              <w:rPr>
                <w:rFonts w:ascii="Arial" w:hAnsi="Arial" w:cs="Arial"/>
                <w:lang w:val="es-CL"/>
              </w:rPr>
              <w:t xml:space="preserve"> ponder</w:t>
            </w:r>
            <w:r w:rsidR="00551370" w:rsidRPr="00551370">
              <w:rPr>
                <w:rFonts w:ascii="Arial" w:hAnsi="Arial" w:cs="Arial"/>
                <w:lang w:val="es-CL"/>
              </w:rPr>
              <w:t>e</w:t>
            </w:r>
            <w:r w:rsidRPr="00551370">
              <w:rPr>
                <w:rFonts w:ascii="Arial" w:hAnsi="Arial" w:cs="Arial"/>
                <w:lang w:val="es-CL"/>
              </w:rPr>
              <w:t xml:space="preserve"> la gravedad de ésta.</w:t>
            </w:r>
            <w:r w:rsidR="00DE58EB">
              <w:rPr>
                <w:rFonts w:ascii="Arial" w:hAnsi="Arial" w:cs="Arial"/>
                <w:lang w:val="es-CL"/>
              </w:rPr>
              <w:t xml:space="preserve"> </w:t>
            </w:r>
          </w:p>
          <w:p w14:paraId="20AD7D68" w14:textId="77777777" w:rsidR="00305860" w:rsidRDefault="00305860" w:rsidP="00605723">
            <w:pPr>
              <w:pStyle w:val="Textocomentario"/>
              <w:spacing w:after="0"/>
              <w:ind w:left="62" w:right="172"/>
              <w:jc w:val="both"/>
              <w:rPr>
                <w:rFonts w:ascii="Arial" w:hAnsi="Arial" w:cs="Arial"/>
                <w:lang w:val="es-CL"/>
              </w:rPr>
            </w:pPr>
          </w:p>
          <w:p w14:paraId="2A9BDE28" w14:textId="77777777" w:rsidR="006E0F39" w:rsidRDefault="00DE58EB" w:rsidP="00605723">
            <w:pPr>
              <w:pStyle w:val="Textocomentario"/>
              <w:spacing w:after="0"/>
              <w:ind w:left="62" w:right="172"/>
              <w:jc w:val="both"/>
              <w:rPr>
                <w:rFonts w:ascii="Arial" w:hAnsi="Arial" w:cs="Arial"/>
                <w:lang w:val="es-CL"/>
              </w:rPr>
            </w:pPr>
            <w:r>
              <w:rPr>
                <w:rFonts w:ascii="Arial" w:hAnsi="Arial" w:cs="Arial"/>
                <w:lang w:val="es-CL"/>
              </w:rPr>
              <w:t>Ello, sin perjuicio de que deberá acompañar la documentación</w:t>
            </w:r>
            <w:r w:rsidR="00605723">
              <w:rPr>
                <w:rFonts w:ascii="Arial" w:hAnsi="Arial" w:cs="Arial"/>
                <w:lang w:val="es-CL"/>
              </w:rPr>
              <w:t xml:space="preserve"> </w:t>
            </w:r>
            <w:r>
              <w:rPr>
                <w:rFonts w:ascii="Arial" w:hAnsi="Arial" w:cs="Arial"/>
                <w:lang w:val="es-CL"/>
              </w:rPr>
              <w:t>correspondiente para poder acreditar la reiteración de la conducta invocada.</w:t>
            </w:r>
          </w:p>
          <w:p w14:paraId="6F56E7B5" w14:textId="0DCA3059" w:rsidR="00305860" w:rsidRPr="00551370" w:rsidRDefault="00305860" w:rsidP="00605723">
            <w:pPr>
              <w:pStyle w:val="Textocomentario"/>
              <w:spacing w:after="0"/>
              <w:ind w:left="62" w:right="172"/>
              <w:jc w:val="both"/>
              <w:rPr>
                <w:rFonts w:ascii="Arial" w:hAnsi="Arial" w:cs="Arial"/>
                <w:lang w:val="es-CL"/>
              </w:rPr>
            </w:pPr>
          </w:p>
        </w:tc>
      </w:tr>
      <w:tr w:rsidR="00606F51" w:rsidRPr="00551370" w14:paraId="77120318" w14:textId="77777777" w:rsidTr="00605723">
        <w:tblPrEx>
          <w:tblCellMar>
            <w:left w:w="70" w:type="dxa"/>
            <w:right w:w="70" w:type="dxa"/>
          </w:tblCellMar>
        </w:tblPrEx>
        <w:trPr>
          <w:trHeight w:val="70"/>
        </w:trPr>
        <w:tc>
          <w:tcPr>
            <w:tcW w:w="709" w:type="dxa"/>
          </w:tcPr>
          <w:p w14:paraId="5B051B85" w14:textId="737B8A84" w:rsidR="00606F51" w:rsidRPr="00551370" w:rsidRDefault="00451D72" w:rsidP="00305860">
            <w:pPr>
              <w:pStyle w:val="Textocomentario"/>
              <w:spacing w:after="0"/>
              <w:ind w:left="62" w:right="172"/>
              <w:jc w:val="center"/>
              <w:rPr>
                <w:rFonts w:ascii="Arial" w:hAnsi="Arial" w:cs="Arial"/>
                <w:lang w:val="es-CL"/>
              </w:rPr>
            </w:pPr>
            <w:r>
              <w:rPr>
                <w:rFonts w:ascii="Arial" w:hAnsi="Arial" w:cs="Arial"/>
                <w:lang w:val="es-CL"/>
              </w:rPr>
              <w:t>7</w:t>
            </w:r>
          </w:p>
        </w:tc>
        <w:tc>
          <w:tcPr>
            <w:tcW w:w="3260" w:type="dxa"/>
          </w:tcPr>
          <w:p w14:paraId="7F6BFAF6" w14:textId="77777777" w:rsidR="00606F51" w:rsidRPr="00551370" w:rsidRDefault="00606F51" w:rsidP="00606F51">
            <w:pPr>
              <w:pStyle w:val="Default"/>
              <w:ind w:left="288" w:right="136"/>
              <w:jc w:val="both"/>
              <w:rPr>
                <w:rFonts w:ascii="Arial" w:hAnsi="Arial" w:cs="Arial"/>
                <w:sz w:val="20"/>
                <w:szCs w:val="20"/>
                <w:lang w:val="es-CL"/>
              </w:rPr>
            </w:pPr>
            <w:r w:rsidRPr="00551370">
              <w:rPr>
                <w:rFonts w:ascii="Arial" w:hAnsi="Arial" w:cs="Arial"/>
                <w:b/>
                <w:bCs/>
                <w:sz w:val="20"/>
                <w:szCs w:val="20"/>
                <w:lang w:val="es-CL"/>
              </w:rPr>
              <w:t>Numeral 2.4. párrafo segundo</w:t>
            </w:r>
            <w:r w:rsidRPr="00551370">
              <w:rPr>
                <w:rFonts w:ascii="Arial" w:hAnsi="Arial" w:cs="Arial"/>
                <w:sz w:val="20"/>
                <w:szCs w:val="20"/>
                <w:lang w:val="es-CL"/>
              </w:rPr>
              <w:t xml:space="preserve">: Esta notificación, </w:t>
            </w:r>
            <w:r w:rsidRPr="00551370">
              <w:rPr>
                <w:rFonts w:ascii="Arial" w:hAnsi="Arial" w:cs="Arial"/>
                <w:strike/>
                <w:sz w:val="20"/>
                <w:szCs w:val="20"/>
                <w:lang w:val="es-CL"/>
              </w:rPr>
              <w:t xml:space="preserve">vía SAYN en el formulario “Restricción temporal de jugadores”, o según la plataforma informática establecida para este trámite, en la sección “Trámites” del </w:t>
            </w:r>
            <w:r w:rsidRPr="00551370">
              <w:rPr>
                <w:rFonts w:ascii="Arial" w:hAnsi="Arial" w:cs="Arial"/>
                <w:strike/>
                <w:sz w:val="20"/>
                <w:szCs w:val="20"/>
                <w:lang w:val="es-CL"/>
              </w:rPr>
              <w:lastRenderedPageBreak/>
              <w:t>sitio web institucional, o en la que la reemplace, deberá contener</w:t>
            </w:r>
            <w:r w:rsidRPr="00551370">
              <w:rPr>
                <w:rFonts w:ascii="Arial" w:hAnsi="Arial" w:cs="Arial"/>
                <w:sz w:val="20"/>
                <w:szCs w:val="20"/>
                <w:lang w:val="es-CL"/>
              </w:rPr>
              <w:t>, al menos, lo siguiente:</w:t>
            </w:r>
          </w:p>
          <w:p w14:paraId="6C87BA6F" w14:textId="77777777" w:rsidR="00606F51" w:rsidRPr="00551370" w:rsidRDefault="00606F51" w:rsidP="00606F51">
            <w:pPr>
              <w:pStyle w:val="Default"/>
              <w:ind w:left="288" w:right="136"/>
              <w:jc w:val="both"/>
              <w:rPr>
                <w:rFonts w:ascii="Arial" w:hAnsi="Arial" w:cs="Arial"/>
                <w:sz w:val="20"/>
                <w:szCs w:val="20"/>
                <w:lang w:val="es-CL"/>
              </w:rPr>
            </w:pPr>
            <w:r w:rsidRPr="00551370">
              <w:rPr>
                <w:rFonts w:ascii="Arial" w:hAnsi="Arial" w:cs="Arial"/>
                <w:sz w:val="20"/>
                <w:szCs w:val="20"/>
                <w:lang w:val="es-CL"/>
              </w:rPr>
              <w:t>a) La individualización de los datos personales de quien se informa la restricción temporal de ingreso: nombres, apellidos y número de cédula de identidad o pasaporte.</w:t>
            </w:r>
          </w:p>
          <w:p w14:paraId="2E0812F6" w14:textId="77777777" w:rsidR="00606F51" w:rsidRPr="00551370" w:rsidRDefault="00606F51" w:rsidP="00606F51">
            <w:pPr>
              <w:pStyle w:val="Default"/>
              <w:ind w:left="288" w:right="136"/>
              <w:jc w:val="both"/>
              <w:rPr>
                <w:rFonts w:ascii="Arial" w:hAnsi="Arial" w:cs="Arial"/>
                <w:sz w:val="20"/>
                <w:szCs w:val="20"/>
                <w:lang w:val="es-CL"/>
              </w:rPr>
            </w:pPr>
            <w:r w:rsidRPr="00551370">
              <w:rPr>
                <w:rFonts w:ascii="Arial" w:hAnsi="Arial" w:cs="Arial"/>
                <w:sz w:val="20"/>
                <w:szCs w:val="20"/>
                <w:lang w:val="es-CL"/>
              </w:rPr>
              <w:t>b) Breve relación cronológica de los hechos denunciados.</w:t>
            </w:r>
          </w:p>
          <w:p w14:paraId="06CC2ABB" w14:textId="77777777" w:rsidR="00606F51" w:rsidRPr="00551370" w:rsidRDefault="00606F51" w:rsidP="00606F51">
            <w:pPr>
              <w:pStyle w:val="Default"/>
              <w:ind w:left="288" w:right="136"/>
              <w:jc w:val="both"/>
              <w:rPr>
                <w:rFonts w:ascii="Arial" w:hAnsi="Arial" w:cs="Arial"/>
                <w:sz w:val="20"/>
                <w:szCs w:val="20"/>
                <w:lang w:val="es-CL"/>
              </w:rPr>
            </w:pPr>
            <w:r w:rsidRPr="00551370">
              <w:rPr>
                <w:rFonts w:ascii="Arial" w:hAnsi="Arial" w:cs="Arial"/>
                <w:sz w:val="20"/>
                <w:szCs w:val="20"/>
                <w:lang w:val="es-CL"/>
              </w:rPr>
              <w:t>c) Plazo que durará la restricción temporal del jugador.</w:t>
            </w:r>
          </w:p>
          <w:p w14:paraId="619006B9" w14:textId="77777777" w:rsidR="00606F51" w:rsidRPr="00551370" w:rsidRDefault="00606F51" w:rsidP="00606F51">
            <w:pPr>
              <w:pStyle w:val="Default"/>
              <w:ind w:left="288" w:right="136"/>
              <w:jc w:val="both"/>
              <w:rPr>
                <w:rFonts w:ascii="Arial" w:hAnsi="Arial" w:cs="Arial"/>
                <w:sz w:val="20"/>
                <w:szCs w:val="20"/>
                <w:lang w:val="es-CL"/>
              </w:rPr>
            </w:pPr>
            <w:r w:rsidRPr="00551370">
              <w:rPr>
                <w:rFonts w:ascii="Arial" w:hAnsi="Arial" w:cs="Arial"/>
                <w:sz w:val="20"/>
                <w:szCs w:val="20"/>
                <w:lang w:val="es-CL"/>
              </w:rPr>
              <w:t xml:space="preserve">d) Descripción de los antecedentes que respaldan la decisión adoptada, tales como, imágenes de CCTV, registros fotográficos, Informe de incidencias de seguridad o cualquier otro antecedente que dé cuenta de los hechos. </w:t>
            </w:r>
            <w:r w:rsidRPr="00551370">
              <w:rPr>
                <w:rFonts w:ascii="Arial" w:hAnsi="Arial" w:cs="Arial"/>
                <w:strike/>
                <w:sz w:val="20"/>
                <w:szCs w:val="20"/>
                <w:lang w:val="es-CL"/>
              </w:rPr>
              <w:t>En todo caso, deberá siempre adjuntarse un Informe de incidencias de seguridad</w:t>
            </w:r>
            <w:r w:rsidRPr="00551370">
              <w:rPr>
                <w:rFonts w:ascii="Arial" w:hAnsi="Arial" w:cs="Arial"/>
                <w:sz w:val="20"/>
                <w:szCs w:val="20"/>
                <w:lang w:val="es-CL"/>
              </w:rPr>
              <w:t>.</w:t>
            </w:r>
          </w:p>
          <w:p w14:paraId="6D5EC949" w14:textId="77777777" w:rsidR="00606F51" w:rsidRPr="00551370" w:rsidRDefault="00606F51" w:rsidP="00606F51">
            <w:pPr>
              <w:pStyle w:val="Default"/>
              <w:ind w:left="288" w:right="136"/>
              <w:jc w:val="both"/>
              <w:rPr>
                <w:rFonts w:ascii="Arial" w:hAnsi="Arial" w:cs="Arial"/>
                <w:sz w:val="20"/>
                <w:szCs w:val="20"/>
                <w:lang w:val="es-CL"/>
              </w:rPr>
            </w:pPr>
            <w:r w:rsidRPr="00551370">
              <w:rPr>
                <w:rFonts w:ascii="Arial" w:hAnsi="Arial" w:cs="Arial"/>
                <w:sz w:val="20"/>
                <w:szCs w:val="20"/>
                <w:lang w:val="es-CL"/>
              </w:rPr>
              <w:t xml:space="preserve">e) Constancia de la notificación a la persona a la que se restringe </w:t>
            </w:r>
            <w:r w:rsidRPr="00551370">
              <w:rPr>
                <w:rFonts w:ascii="Arial" w:hAnsi="Arial" w:cs="Arial"/>
                <w:sz w:val="20"/>
                <w:szCs w:val="20"/>
                <w:lang w:val="es-CL"/>
              </w:rPr>
              <w:lastRenderedPageBreak/>
              <w:t>temporalmente el ingreso.</w:t>
            </w:r>
          </w:p>
          <w:p w14:paraId="6ABDA3B6" w14:textId="685CECCE" w:rsidR="00606F51" w:rsidRPr="00551370" w:rsidRDefault="00606F51" w:rsidP="00606F51">
            <w:pPr>
              <w:pStyle w:val="Textocomentario"/>
              <w:spacing w:after="0"/>
              <w:ind w:left="62" w:right="172"/>
              <w:jc w:val="both"/>
              <w:rPr>
                <w:rFonts w:ascii="Arial" w:hAnsi="Arial" w:cs="Arial"/>
                <w:lang w:val="es-CL"/>
              </w:rPr>
            </w:pPr>
            <w:r w:rsidRPr="00551370">
              <w:rPr>
                <w:rFonts w:ascii="Arial" w:hAnsi="Arial" w:cs="Arial"/>
                <w:lang w:val="es-CL"/>
              </w:rPr>
              <w:t>f) Constancia del bloqueo de tarjetas de juego para clientes habituales conforme a lo dispuesto en el numeral 3.3.</w:t>
            </w:r>
          </w:p>
        </w:tc>
        <w:tc>
          <w:tcPr>
            <w:tcW w:w="3969" w:type="dxa"/>
          </w:tcPr>
          <w:p w14:paraId="4FF57B45" w14:textId="77777777" w:rsidR="00606F51" w:rsidRPr="00551370" w:rsidRDefault="00606F51" w:rsidP="00451D72">
            <w:pPr>
              <w:pStyle w:val="Default"/>
              <w:ind w:left="147" w:right="135" w:hanging="147"/>
              <w:jc w:val="both"/>
              <w:rPr>
                <w:rFonts w:ascii="Arial" w:hAnsi="Arial" w:cs="Arial"/>
                <w:sz w:val="20"/>
                <w:szCs w:val="20"/>
                <w:lang w:val="es-CL"/>
              </w:rPr>
            </w:pPr>
            <w:r w:rsidRPr="00551370">
              <w:rPr>
                <w:rFonts w:ascii="Arial" w:hAnsi="Arial" w:cs="Arial"/>
                <w:sz w:val="20"/>
                <w:szCs w:val="20"/>
                <w:lang w:val="es-CL"/>
              </w:rPr>
              <w:lastRenderedPageBreak/>
              <w:t xml:space="preserve">  </w:t>
            </w:r>
            <w:r w:rsidRPr="00551370">
              <w:rPr>
                <w:rFonts w:ascii="Arial" w:hAnsi="Arial" w:cs="Arial"/>
                <w:b/>
                <w:bCs/>
                <w:sz w:val="20"/>
                <w:szCs w:val="20"/>
                <w:lang w:val="es-CL"/>
              </w:rPr>
              <w:t>Numeral 2.4. párrafo segundo</w:t>
            </w:r>
            <w:r w:rsidRPr="00551370">
              <w:rPr>
                <w:rFonts w:ascii="Arial" w:hAnsi="Arial" w:cs="Arial"/>
                <w:sz w:val="20"/>
                <w:szCs w:val="20"/>
                <w:lang w:val="es-CL"/>
              </w:rPr>
              <w:t xml:space="preserve">: Esta notificación, deberá contener, al menos, lo siguiente: </w:t>
            </w:r>
          </w:p>
          <w:p w14:paraId="1786D724" w14:textId="77777777" w:rsidR="00606F51" w:rsidRPr="00551370" w:rsidRDefault="00606F51" w:rsidP="00451D72">
            <w:pPr>
              <w:pStyle w:val="Default"/>
              <w:ind w:left="147" w:right="135" w:hanging="147"/>
              <w:jc w:val="both"/>
              <w:rPr>
                <w:rFonts w:ascii="Arial" w:hAnsi="Arial" w:cs="Arial"/>
                <w:sz w:val="20"/>
                <w:szCs w:val="20"/>
                <w:lang w:val="es-CL"/>
              </w:rPr>
            </w:pPr>
          </w:p>
          <w:p w14:paraId="2AF84816" w14:textId="77777777" w:rsidR="00606F51" w:rsidRPr="00551370" w:rsidRDefault="00606F51" w:rsidP="00451D72">
            <w:pPr>
              <w:pStyle w:val="Default"/>
              <w:ind w:left="147" w:right="135" w:hanging="147"/>
              <w:jc w:val="both"/>
              <w:rPr>
                <w:rFonts w:ascii="Arial" w:hAnsi="Arial" w:cs="Arial"/>
                <w:sz w:val="20"/>
                <w:szCs w:val="20"/>
                <w:lang w:val="es-CL"/>
              </w:rPr>
            </w:pPr>
            <w:r w:rsidRPr="00551370">
              <w:rPr>
                <w:rFonts w:ascii="Arial" w:hAnsi="Arial" w:cs="Arial"/>
                <w:sz w:val="20"/>
                <w:szCs w:val="20"/>
                <w:lang w:val="es-CL"/>
              </w:rPr>
              <w:tab/>
              <w:t xml:space="preserve">a) La individualización de los datos personales de quien se informa la restricción temporal de ingreso: nombres, apellidos y número de cédula </w:t>
            </w:r>
            <w:r w:rsidRPr="00551370">
              <w:rPr>
                <w:rFonts w:ascii="Arial" w:hAnsi="Arial" w:cs="Arial"/>
                <w:sz w:val="20"/>
                <w:szCs w:val="20"/>
                <w:lang w:val="es-CL"/>
              </w:rPr>
              <w:lastRenderedPageBreak/>
              <w:t xml:space="preserve">de identidad o pasaporte. </w:t>
            </w:r>
          </w:p>
          <w:p w14:paraId="11F23CD3" w14:textId="77777777" w:rsidR="00606F51" w:rsidRPr="00551370" w:rsidRDefault="00606F51" w:rsidP="00451D72">
            <w:pPr>
              <w:pStyle w:val="Default"/>
              <w:ind w:left="147" w:right="135" w:hanging="147"/>
              <w:jc w:val="both"/>
              <w:rPr>
                <w:rFonts w:ascii="Arial" w:hAnsi="Arial" w:cs="Arial"/>
                <w:sz w:val="20"/>
                <w:szCs w:val="20"/>
                <w:lang w:val="es-CL"/>
              </w:rPr>
            </w:pPr>
            <w:r w:rsidRPr="00551370">
              <w:rPr>
                <w:rFonts w:ascii="Arial" w:hAnsi="Arial" w:cs="Arial"/>
                <w:sz w:val="20"/>
                <w:szCs w:val="20"/>
                <w:lang w:val="es-CL"/>
              </w:rPr>
              <w:tab/>
              <w:t xml:space="preserve">b) Breve relación cronológica de los hechos denunciados. </w:t>
            </w:r>
          </w:p>
          <w:p w14:paraId="15143369" w14:textId="77777777" w:rsidR="00606F51" w:rsidRPr="00551370" w:rsidRDefault="00606F51" w:rsidP="00451D72">
            <w:pPr>
              <w:pStyle w:val="Default"/>
              <w:ind w:left="147" w:right="135" w:hanging="147"/>
              <w:jc w:val="both"/>
              <w:rPr>
                <w:rFonts w:ascii="Arial" w:hAnsi="Arial" w:cs="Arial"/>
                <w:sz w:val="20"/>
                <w:szCs w:val="20"/>
                <w:lang w:val="es-CL"/>
              </w:rPr>
            </w:pPr>
            <w:r w:rsidRPr="00551370">
              <w:rPr>
                <w:rFonts w:ascii="Arial" w:hAnsi="Arial" w:cs="Arial"/>
                <w:sz w:val="20"/>
                <w:szCs w:val="20"/>
                <w:lang w:val="es-CL"/>
              </w:rPr>
              <w:tab/>
              <w:t xml:space="preserve">c) Plazo que durará la restricción temporal del jugador, </w:t>
            </w:r>
            <w:r w:rsidRPr="00551370">
              <w:rPr>
                <w:rFonts w:ascii="Arial" w:hAnsi="Arial" w:cs="Arial"/>
                <w:color w:val="FF0000"/>
                <w:sz w:val="20"/>
                <w:szCs w:val="20"/>
                <w:lang w:val="es-CL"/>
              </w:rPr>
              <w:t>conforme a los criterios establecidos en el numeral 3</w:t>
            </w:r>
            <w:r w:rsidRPr="00551370">
              <w:rPr>
                <w:rFonts w:ascii="Arial" w:hAnsi="Arial" w:cs="Arial"/>
                <w:sz w:val="20"/>
                <w:szCs w:val="20"/>
                <w:lang w:val="es-CL"/>
              </w:rPr>
              <w:t xml:space="preserve">. </w:t>
            </w:r>
          </w:p>
          <w:p w14:paraId="430504EF" w14:textId="77777777" w:rsidR="00606F51" w:rsidRPr="00551370" w:rsidRDefault="00606F51" w:rsidP="00451D72">
            <w:pPr>
              <w:pStyle w:val="Default"/>
              <w:ind w:left="147" w:right="135" w:hanging="147"/>
              <w:jc w:val="both"/>
              <w:rPr>
                <w:rFonts w:ascii="Arial" w:hAnsi="Arial" w:cs="Arial"/>
                <w:sz w:val="20"/>
                <w:szCs w:val="20"/>
                <w:lang w:val="es-CL"/>
              </w:rPr>
            </w:pPr>
            <w:r w:rsidRPr="00551370">
              <w:rPr>
                <w:rFonts w:ascii="Arial" w:hAnsi="Arial" w:cs="Arial"/>
                <w:sz w:val="20"/>
                <w:szCs w:val="20"/>
                <w:lang w:val="es-CL"/>
              </w:rPr>
              <w:tab/>
              <w:t xml:space="preserve">d) Descripción de los antecedentes que respaldan la decisión adoptada, tales como, imágenes de CCTV, registros fotográficos, Informe de incidencias de seguridad o cualquier otro antecedente que dé cuenta de los hechos. </w:t>
            </w:r>
          </w:p>
          <w:p w14:paraId="329B0ABC" w14:textId="77777777" w:rsidR="00606F51" w:rsidRPr="00551370" w:rsidRDefault="00606F51" w:rsidP="00451D72">
            <w:pPr>
              <w:pStyle w:val="Default"/>
              <w:ind w:left="147" w:right="135" w:hanging="147"/>
              <w:jc w:val="both"/>
              <w:rPr>
                <w:rFonts w:ascii="Arial" w:hAnsi="Arial" w:cs="Arial"/>
                <w:sz w:val="20"/>
                <w:szCs w:val="20"/>
                <w:lang w:val="es-CL"/>
              </w:rPr>
            </w:pPr>
            <w:r w:rsidRPr="00551370">
              <w:rPr>
                <w:rFonts w:ascii="Arial" w:hAnsi="Arial" w:cs="Arial"/>
                <w:sz w:val="20"/>
                <w:szCs w:val="20"/>
                <w:lang w:val="es-CL"/>
              </w:rPr>
              <w:tab/>
              <w:t xml:space="preserve">e) Constancia de la notificación a la persona a la que se restringe temporalmente el ingreso. </w:t>
            </w:r>
          </w:p>
          <w:p w14:paraId="64126ED7" w14:textId="77E8DC79" w:rsidR="00606F51" w:rsidRPr="00551370" w:rsidRDefault="00606F51" w:rsidP="00451D72">
            <w:pPr>
              <w:pStyle w:val="Textocomentario"/>
              <w:spacing w:after="0"/>
              <w:ind w:left="62" w:right="172"/>
              <w:jc w:val="both"/>
              <w:rPr>
                <w:rFonts w:ascii="Arial" w:hAnsi="Arial" w:cs="Arial"/>
                <w:lang w:val="es-CL"/>
              </w:rPr>
            </w:pPr>
            <w:r w:rsidRPr="00551370">
              <w:rPr>
                <w:rFonts w:ascii="Arial" w:hAnsi="Arial" w:cs="Arial"/>
                <w:lang w:val="es-CL"/>
              </w:rPr>
              <w:t>f) Constancia del bloqueo de tarjetas de juego para clientes habituales conforme a lo dispuesto en el numeral 3.3</w:t>
            </w:r>
          </w:p>
        </w:tc>
        <w:tc>
          <w:tcPr>
            <w:tcW w:w="2552" w:type="dxa"/>
            <w:shd w:val="clear" w:color="auto" w:fill="auto"/>
          </w:tcPr>
          <w:p w14:paraId="7F9CB8F4" w14:textId="36A392D4" w:rsidR="00606F51" w:rsidRPr="00551370" w:rsidRDefault="00E94041" w:rsidP="00606F51">
            <w:pPr>
              <w:pStyle w:val="Textocomentario"/>
              <w:spacing w:after="0"/>
              <w:ind w:left="62" w:right="172"/>
              <w:jc w:val="both"/>
              <w:rPr>
                <w:rFonts w:ascii="Arial" w:hAnsi="Arial" w:cs="Arial"/>
                <w:lang w:val="es-CL"/>
              </w:rPr>
            </w:pPr>
            <w:r w:rsidRPr="00551370">
              <w:rPr>
                <w:rFonts w:ascii="Arial" w:hAnsi="Arial" w:cs="Arial"/>
                <w:lang w:val="es-CL"/>
              </w:rPr>
              <w:lastRenderedPageBreak/>
              <w:t>TAL</w:t>
            </w:r>
          </w:p>
        </w:tc>
        <w:tc>
          <w:tcPr>
            <w:tcW w:w="3827" w:type="dxa"/>
          </w:tcPr>
          <w:p w14:paraId="6844AC56" w14:textId="5DB4286E" w:rsidR="00E94041" w:rsidRPr="00551370" w:rsidRDefault="00663E49" w:rsidP="00605723">
            <w:pPr>
              <w:spacing w:after="0" w:line="240" w:lineRule="auto"/>
              <w:jc w:val="both"/>
              <w:rPr>
                <w:rFonts w:ascii="Arial" w:hAnsi="Arial" w:cs="Arial"/>
                <w:sz w:val="20"/>
                <w:szCs w:val="20"/>
                <w:lang w:val="es-CL"/>
              </w:rPr>
            </w:pPr>
            <w:hyperlink r:id="rId9" w:history="1">
              <w:r w:rsidR="00E94041" w:rsidRPr="00551370">
                <w:rPr>
                  <w:rStyle w:val="Hipervnculo"/>
                  <w:rFonts w:ascii="Arial" w:hAnsi="Arial" w:cs="Arial"/>
                  <w:sz w:val="20"/>
                  <w:szCs w:val="20"/>
                  <w:lang w:val="es-CL"/>
                </w:rPr>
                <w:t>mjlagos@gct.cl</w:t>
              </w:r>
            </w:hyperlink>
            <w:r w:rsidR="00E94041" w:rsidRPr="00551370">
              <w:rPr>
                <w:rFonts w:ascii="Arial" w:hAnsi="Arial" w:cs="Arial"/>
                <w:sz w:val="20"/>
                <w:szCs w:val="20"/>
                <w:lang w:val="es-CL"/>
              </w:rPr>
              <w:t xml:space="preserve"> / </w:t>
            </w:r>
            <w:proofErr w:type="gramStart"/>
            <w:r w:rsidR="00E94041" w:rsidRPr="00551370">
              <w:rPr>
                <w:rFonts w:ascii="Arial" w:hAnsi="Arial" w:cs="Arial"/>
                <w:sz w:val="20"/>
                <w:szCs w:val="20"/>
                <w:lang w:val="es-CL"/>
              </w:rPr>
              <w:t>En relación a</w:t>
            </w:r>
            <w:proofErr w:type="gramEnd"/>
            <w:r w:rsidR="00E94041" w:rsidRPr="00551370">
              <w:rPr>
                <w:rFonts w:ascii="Arial" w:hAnsi="Arial" w:cs="Arial"/>
                <w:sz w:val="20"/>
                <w:szCs w:val="20"/>
                <w:lang w:val="es-CL"/>
              </w:rPr>
              <w:t xml:space="preserve"> la Página 6, N° 6, numeral 2.4 párrafo segundo, f) Constancia del bloqueo de tarjetas de juego para clientes habituales conforme a lo dispuesto en el numeral 3 ¿Qué pasa con los clientes que no son socios y no tienen tarjeta de juego, ya que sólo son jugadores de mesas, qué documento se </w:t>
            </w:r>
            <w:r w:rsidR="00E94041" w:rsidRPr="00551370">
              <w:rPr>
                <w:rFonts w:ascii="Arial" w:hAnsi="Arial" w:cs="Arial"/>
                <w:sz w:val="20"/>
                <w:szCs w:val="20"/>
                <w:lang w:val="es-CL"/>
              </w:rPr>
              <w:lastRenderedPageBreak/>
              <w:t xml:space="preserve">carga en </w:t>
            </w:r>
            <w:r w:rsidRPr="00551370">
              <w:rPr>
                <w:rFonts w:ascii="Arial" w:hAnsi="Arial" w:cs="Arial"/>
                <w:sz w:val="20"/>
                <w:szCs w:val="20"/>
                <w:lang w:val="es-CL"/>
              </w:rPr>
              <w:t>este</w:t>
            </w:r>
            <w:r w:rsidR="00E94041" w:rsidRPr="00551370">
              <w:rPr>
                <w:rFonts w:ascii="Arial" w:hAnsi="Arial" w:cs="Arial"/>
                <w:sz w:val="20"/>
                <w:szCs w:val="20"/>
                <w:lang w:val="es-CL"/>
              </w:rPr>
              <w:t xml:space="preserve"> ítem al SAYN?, porque esto es obligatorio en el sistema. </w:t>
            </w:r>
          </w:p>
          <w:p w14:paraId="3A707608" w14:textId="77777777" w:rsidR="00606F51" w:rsidRPr="00551370" w:rsidRDefault="00606F51" w:rsidP="00606F51">
            <w:pPr>
              <w:pStyle w:val="Textocomentario"/>
              <w:spacing w:after="0"/>
              <w:ind w:left="62" w:right="172"/>
              <w:jc w:val="both"/>
              <w:rPr>
                <w:rFonts w:ascii="Arial" w:hAnsi="Arial" w:cs="Arial"/>
                <w:lang w:val="es-CL"/>
              </w:rPr>
            </w:pPr>
          </w:p>
        </w:tc>
        <w:tc>
          <w:tcPr>
            <w:tcW w:w="2693" w:type="dxa"/>
          </w:tcPr>
          <w:p w14:paraId="3118D327" w14:textId="5C490D82" w:rsidR="00606F51" w:rsidRPr="00551370" w:rsidRDefault="009C4686" w:rsidP="00606F51">
            <w:pPr>
              <w:pStyle w:val="Textocomentario"/>
              <w:spacing w:after="0"/>
              <w:ind w:left="62" w:right="172"/>
              <w:jc w:val="both"/>
              <w:rPr>
                <w:rFonts w:ascii="Arial" w:hAnsi="Arial" w:cs="Arial"/>
                <w:lang w:val="es-CL"/>
              </w:rPr>
            </w:pPr>
            <w:r w:rsidRPr="00551370">
              <w:rPr>
                <w:rFonts w:ascii="Arial" w:hAnsi="Arial" w:cs="Arial"/>
                <w:lang w:val="es-CL"/>
              </w:rPr>
              <w:lastRenderedPageBreak/>
              <w:t xml:space="preserve">En el caso de clientes que no tienen tarjeta de juego, no aplica lo dispuesto </w:t>
            </w:r>
            <w:r w:rsidR="00551370" w:rsidRPr="00551370">
              <w:rPr>
                <w:rFonts w:ascii="Arial" w:hAnsi="Arial" w:cs="Arial"/>
                <w:lang w:val="es-CL"/>
              </w:rPr>
              <w:t xml:space="preserve">en el </w:t>
            </w:r>
            <w:r w:rsidRPr="00551370">
              <w:rPr>
                <w:rFonts w:ascii="Arial" w:hAnsi="Arial" w:cs="Arial"/>
                <w:lang w:val="es-CL"/>
              </w:rPr>
              <w:t xml:space="preserve">N° 6, numeral 2.4 párrafo segundo, </w:t>
            </w:r>
            <w:r w:rsidR="00551370" w:rsidRPr="00551370">
              <w:rPr>
                <w:rFonts w:ascii="Arial" w:hAnsi="Arial" w:cs="Arial"/>
                <w:lang w:val="es-CL"/>
              </w:rPr>
              <w:t xml:space="preserve">letra </w:t>
            </w:r>
            <w:r w:rsidRPr="00551370">
              <w:rPr>
                <w:rFonts w:ascii="Arial" w:hAnsi="Arial" w:cs="Arial"/>
                <w:lang w:val="es-CL"/>
              </w:rPr>
              <w:t xml:space="preserve">f). </w:t>
            </w:r>
          </w:p>
          <w:p w14:paraId="00EDBCEB" w14:textId="77777777" w:rsidR="009C4686" w:rsidRPr="00551370" w:rsidRDefault="009C4686" w:rsidP="00606F51">
            <w:pPr>
              <w:pStyle w:val="Textocomentario"/>
              <w:spacing w:after="0"/>
              <w:ind w:left="62" w:right="172"/>
              <w:jc w:val="both"/>
              <w:rPr>
                <w:rFonts w:ascii="Arial" w:hAnsi="Arial" w:cs="Arial"/>
                <w:lang w:val="es-CL"/>
              </w:rPr>
            </w:pPr>
          </w:p>
          <w:p w14:paraId="076CE175" w14:textId="138FC0D3" w:rsidR="009C4686" w:rsidRPr="00551370" w:rsidRDefault="00605723" w:rsidP="00606F51">
            <w:pPr>
              <w:pStyle w:val="Textocomentario"/>
              <w:spacing w:after="0"/>
              <w:ind w:left="62" w:right="172"/>
              <w:jc w:val="both"/>
              <w:rPr>
                <w:rFonts w:ascii="Arial" w:hAnsi="Arial" w:cs="Arial"/>
                <w:lang w:val="es-CL"/>
              </w:rPr>
            </w:pPr>
            <w:r>
              <w:rPr>
                <w:rFonts w:ascii="Arial" w:hAnsi="Arial" w:cs="Arial"/>
                <w:lang w:val="es-CL"/>
              </w:rPr>
              <w:t>Conforme a lo anterior</w:t>
            </w:r>
            <w:r w:rsidR="009C4686" w:rsidRPr="00551370">
              <w:rPr>
                <w:rFonts w:ascii="Arial" w:hAnsi="Arial" w:cs="Arial"/>
                <w:lang w:val="es-CL"/>
              </w:rPr>
              <w:t xml:space="preserve">, se ajustará el SAYN para que </w:t>
            </w:r>
            <w:r w:rsidR="009C4686" w:rsidRPr="00551370">
              <w:rPr>
                <w:rFonts w:ascii="Arial" w:hAnsi="Arial" w:cs="Arial"/>
                <w:lang w:val="es-CL"/>
              </w:rPr>
              <w:lastRenderedPageBreak/>
              <w:t xml:space="preserve">dicha carga </w:t>
            </w:r>
            <w:r w:rsidR="00551370" w:rsidRPr="00551370">
              <w:rPr>
                <w:rFonts w:ascii="Arial" w:hAnsi="Arial" w:cs="Arial"/>
                <w:lang w:val="es-CL"/>
              </w:rPr>
              <w:t xml:space="preserve">de documento </w:t>
            </w:r>
            <w:r w:rsidR="009C4686" w:rsidRPr="00551370">
              <w:rPr>
                <w:rFonts w:ascii="Arial" w:hAnsi="Arial" w:cs="Arial"/>
                <w:lang w:val="es-CL"/>
              </w:rPr>
              <w:t>no sea obligatoria.</w:t>
            </w:r>
          </w:p>
        </w:tc>
      </w:tr>
      <w:tr w:rsidR="0057290A" w:rsidRPr="00551370" w14:paraId="253AFF6F" w14:textId="77777777" w:rsidTr="004A250A">
        <w:trPr>
          <w:trHeight w:val="307"/>
        </w:trPr>
        <w:tc>
          <w:tcPr>
            <w:tcW w:w="709" w:type="dxa"/>
            <w:vMerge w:val="restart"/>
          </w:tcPr>
          <w:p w14:paraId="34EF1B6F" w14:textId="77777777" w:rsidR="0057290A" w:rsidRPr="00551370" w:rsidRDefault="0057290A" w:rsidP="00606F51">
            <w:pPr>
              <w:pStyle w:val="TableParagraph"/>
              <w:ind w:left="107" w:right="716"/>
              <w:jc w:val="center"/>
              <w:rPr>
                <w:sz w:val="20"/>
                <w:szCs w:val="20"/>
                <w:lang w:val="es-CL"/>
              </w:rPr>
            </w:pPr>
          </w:p>
          <w:p w14:paraId="360C9AA6" w14:textId="483FDBC1" w:rsidR="0057290A" w:rsidRPr="00551370" w:rsidRDefault="00451D72" w:rsidP="00305860">
            <w:pPr>
              <w:pStyle w:val="Textocomentario"/>
              <w:spacing w:after="0"/>
              <w:ind w:left="62" w:right="172"/>
              <w:jc w:val="center"/>
              <w:rPr>
                <w:rFonts w:ascii="Arial" w:hAnsi="Arial" w:cs="Arial"/>
                <w:lang w:val="es-CL"/>
              </w:rPr>
            </w:pPr>
            <w:r>
              <w:rPr>
                <w:rFonts w:ascii="Arial" w:hAnsi="Arial" w:cs="Arial"/>
                <w:lang w:val="es-CL"/>
              </w:rPr>
              <w:t>8</w:t>
            </w:r>
          </w:p>
        </w:tc>
        <w:tc>
          <w:tcPr>
            <w:tcW w:w="3260" w:type="dxa"/>
            <w:vMerge w:val="restart"/>
          </w:tcPr>
          <w:p w14:paraId="116F00D7" w14:textId="77777777" w:rsidR="0057290A" w:rsidRPr="00551370" w:rsidRDefault="0057290A" w:rsidP="00606F51">
            <w:pPr>
              <w:pStyle w:val="Default"/>
              <w:ind w:left="146" w:right="136" w:hanging="288"/>
              <w:jc w:val="both"/>
              <w:rPr>
                <w:rFonts w:ascii="Arial" w:hAnsi="Arial" w:cs="Arial"/>
                <w:sz w:val="20"/>
                <w:szCs w:val="20"/>
                <w:lang w:val="es-CL"/>
              </w:rPr>
            </w:pPr>
            <w:r w:rsidRPr="00551370">
              <w:rPr>
                <w:rFonts w:ascii="Arial" w:hAnsi="Arial" w:cs="Arial"/>
                <w:sz w:val="20"/>
                <w:szCs w:val="20"/>
                <w:lang w:val="es-CL"/>
              </w:rPr>
              <w:t xml:space="preserve">     </w:t>
            </w:r>
          </w:p>
          <w:p w14:paraId="5DB9E2B9" w14:textId="6A7FE775" w:rsidR="0057290A" w:rsidRPr="00551370" w:rsidRDefault="0057290A" w:rsidP="00606F51">
            <w:pPr>
              <w:pStyle w:val="Textocomentario"/>
              <w:spacing w:after="0"/>
              <w:ind w:left="62" w:right="172"/>
              <w:jc w:val="both"/>
              <w:rPr>
                <w:rFonts w:ascii="Arial" w:hAnsi="Arial" w:cs="Arial"/>
                <w:lang w:val="es-CL"/>
              </w:rPr>
            </w:pPr>
            <w:r w:rsidRPr="00551370">
              <w:rPr>
                <w:rFonts w:ascii="Arial" w:hAnsi="Arial" w:cs="Arial"/>
                <w:b/>
                <w:bCs/>
                <w:lang w:val="es-CL"/>
              </w:rPr>
              <w:t>Numeral 2.5</w:t>
            </w:r>
            <w:r w:rsidRPr="00551370">
              <w:rPr>
                <w:rFonts w:ascii="Arial" w:hAnsi="Arial" w:cs="Arial"/>
                <w:lang w:val="es-CL"/>
              </w:rPr>
              <w:t xml:space="preserve">. La sociedad operadora o la concesionaria municipal deberá mantener </w:t>
            </w:r>
            <w:r w:rsidRPr="00551370">
              <w:rPr>
                <w:rFonts w:ascii="Arial" w:hAnsi="Arial" w:cs="Arial"/>
                <w:strike/>
                <w:lang w:val="es-CL"/>
              </w:rPr>
              <w:t>a disposición de esta Superintendencia</w:t>
            </w:r>
            <w:r w:rsidRPr="00551370">
              <w:rPr>
                <w:rFonts w:ascii="Arial" w:hAnsi="Arial" w:cs="Arial"/>
                <w:lang w:val="es-CL"/>
              </w:rPr>
              <w:t xml:space="preserve">, </w:t>
            </w:r>
            <w:r w:rsidRPr="00551370">
              <w:rPr>
                <w:rFonts w:ascii="Arial" w:hAnsi="Arial" w:cs="Arial"/>
                <w:strike/>
                <w:lang w:val="es-CL"/>
              </w:rPr>
              <w:t>en las dependencias del mismo casino</w:t>
            </w:r>
            <w:r w:rsidRPr="00551370">
              <w:rPr>
                <w:rFonts w:ascii="Arial" w:hAnsi="Arial" w:cs="Arial"/>
                <w:lang w:val="es-CL"/>
              </w:rPr>
              <w:t xml:space="preserve"> y por un mínimo de </w:t>
            </w:r>
            <w:r w:rsidRPr="00551370">
              <w:rPr>
                <w:rFonts w:ascii="Arial" w:hAnsi="Arial" w:cs="Arial"/>
                <w:strike/>
                <w:lang w:val="es-CL"/>
              </w:rPr>
              <w:t>6</w:t>
            </w:r>
            <w:r w:rsidRPr="00551370">
              <w:rPr>
                <w:rFonts w:ascii="Arial" w:hAnsi="Arial" w:cs="Arial"/>
                <w:lang w:val="es-CL"/>
              </w:rPr>
              <w:t xml:space="preserve"> meses, los documentos y antecedentes físicos o digitales, que fundamentan la restricción temporal de ingreso del jugador al casino de juego. En caso de tener imágenes de CCTV, deberá ajustarse a lo dispuesto en el numeral 17. letra d. de la Circular SJ N°94, de 6 de febrero de 2018, </w:t>
            </w:r>
            <w:r w:rsidRPr="00551370">
              <w:rPr>
                <w:rFonts w:ascii="Arial" w:hAnsi="Arial" w:cs="Arial"/>
                <w:lang w:val="es-CL"/>
              </w:rPr>
              <w:lastRenderedPageBreak/>
              <w:t>respecto de eventos importantes o eventos especiales.</w:t>
            </w:r>
          </w:p>
        </w:tc>
        <w:tc>
          <w:tcPr>
            <w:tcW w:w="3969" w:type="dxa"/>
            <w:vMerge w:val="restart"/>
          </w:tcPr>
          <w:p w14:paraId="315AB4ED" w14:textId="77777777" w:rsidR="0057290A" w:rsidRPr="00551370" w:rsidRDefault="0057290A" w:rsidP="00451D72">
            <w:pPr>
              <w:pStyle w:val="Textocomentario"/>
              <w:spacing w:after="0"/>
              <w:ind w:left="62" w:right="172"/>
              <w:jc w:val="both"/>
              <w:rPr>
                <w:rFonts w:ascii="Arial" w:eastAsia="Times New Roman" w:hAnsi="Arial" w:cs="Arial"/>
                <w:spacing w:val="2"/>
                <w:lang w:val="es-CL" w:eastAsia="es-CL"/>
              </w:rPr>
            </w:pPr>
          </w:p>
          <w:p w14:paraId="24FC6874" w14:textId="77777777" w:rsidR="0057290A" w:rsidRPr="00551370" w:rsidRDefault="0057290A" w:rsidP="00451D72">
            <w:pPr>
              <w:pStyle w:val="Textocomentario"/>
              <w:spacing w:after="0"/>
              <w:ind w:left="62" w:right="172"/>
              <w:jc w:val="both"/>
              <w:rPr>
                <w:rFonts w:ascii="Arial" w:eastAsia="Times New Roman" w:hAnsi="Arial" w:cs="Arial"/>
                <w:spacing w:val="2"/>
                <w:lang w:val="es-CL" w:eastAsia="es-CL"/>
              </w:rPr>
            </w:pPr>
          </w:p>
          <w:p w14:paraId="704AE0F4" w14:textId="55B1E71F" w:rsidR="0057290A" w:rsidRPr="00551370" w:rsidRDefault="0057290A" w:rsidP="00451D72">
            <w:pPr>
              <w:pStyle w:val="Textocomentario"/>
              <w:spacing w:after="0"/>
              <w:ind w:left="62" w:right="172"/>
              <w:jc w:val="both"/>
              <w:rPr>
                <w:rFonts w:ascii="Arial" w:hAnsi="Arial" w:cs="Arial"/>
                <w:lang w:val="es-CL"/>
              </w:rPr>
            </w:pPr>
            <w:r w:rsidRPr="00551370">
              <w:rPr>
                <w:rFonts w:ascii="Arial" w:eastAsia="Times New Roman" w:hAnsi="Arial" w:cs="Arial"/>
                <w:spacing w:val="2"/>
                <w:lang w:val="es-CL" w:eastAsia="es-CL"/>
              </w:rPr>
              <w:t>L</w:t>
            </w:r>
            <w:r w:rsidRPr="00551370">
              <w:rPr>
                <w:rFonts w:ascii="Arial" w:eastAsia="Times New Roman" w:hAnsi="Arial" w:cs="Arial"/>
                <w:lang w:val="es-CL" w:eastAsia="es-CL"/>
              </w:rPr>
              <w:t>a</w:t>
            </w:r>
            <w:r w:rsidRPr="00551370">
              <w:rPr>
                <w:rFonts w:ascii="Arial" w:eastAsia="Times New Roman" w:hAnsi="Arial" w:cs="Arial"/>
                <w:spacing w:val="11"/>
                <w:lang w:val="es-CL" w:eastAsia="es-CL"/>
              </w:rPr>
              <w:t xml:space="preserve"> </w:t>
            </w:r>
            <w:r w:rsidRPr="00551370">
              <w:rPr>
                <w:rFonts w:ascii="Arial" w:eastAsia="Times New Roman" w:hAnsi="Arial" w:cs="Arial"/>
                <w:spacing w:val="-5"/>
                <w:lang w:val="es-CL" w:eastAsia="es-CL"/>
              </w:rPr>
              <w:t>s</w:t>
            </w:r>
            <w:r w:rsidRPr="00551370">
              <w:rPr>
                <w:rFonts w:ascii="Arial" w:eastAsia="Times New Roman" w:hAnsi="Arial" w:cs="Arial"/>
                <w:spacing w:val="2"/>
                <w:lang w:val="es-CL" w:eastAsia="es-CL"/>
              </w:rPr>
              <w:t>o</w:t>
            </w:r>
            <w:r w:rsidRPr="00551370">
              <w:rPr>
                <w:rFonts w:ascii="Arial" w:eastAsia="Times New Roman" w:hAnsi="Arial" w:cs="Arial"/>
                <w:lang w:val="es-CL" w:eastAsia="es-CL"/>
              </w:rPr>
              <w:t>c</w:t>
            </w:r>
            <w:r w:rsidRPr="00551370">
              <w:rPr>
                <w:rFonts w:ascii="Arial" w:eastAsia="Times New Roman" w:hAnsi="Arial" w:cs="Arial"/>
                <w:spacing w:val="-4"/>
                <w:lang w:val="es-CL" w:eastAsia="es-CL"/>
              </w:rPr>
              <w:t>i</w:t>
            </w:r>
            <w:r w:rsidRPr="00551370">
              <w:rPr>
                <w:rFonts w:ascii="Arial" w:eastAsia="Times New Roman" w:hAnsi="Arial" w:cs="Arial"/>
                <w:spacing w:val="2"/>
                <w:lang w:val="es-CL" w:eastAsia="es-CL"/>
              </w:rPr>
              <w:t>e</w:t>
            </w:r>
            <w:r w:rsidRPr="00551370">
              <w:rPr>
                <w:rFonts w:ascii="Arial" w:eastAsia="Times New Roman" w:hAnsi="Arial" w:cs="Arial"/>
                <w:spacing w:val="-2"/>
                <w:lang w:val="es-CL" w:eastAsia="es-CL"/>
              </w:rPr>
              <w:t>d</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d</w:t>
            </w:r>
            <w:r w:rsidRPr="00551370">
              <w:rPr>
                <w:rFonts w:ascii="Arial" w:eastAsia="Times New Roman" w:hAnsi="Arial" w:cs="Arial"/>
                <w:spacing w:val="6"/>
                <w:lang w:val="es-CL" w:eastAsia="es-CL"/>
              </w:rPr>
              <w:t xml:space="preserve"> </w:t>
            </w:r>
            <w:r w:rsidRPr="00551370">
              <w:rPr>
                <w:rFonts w:ascii="Arial" w:eastAsia="Times New Roman" w:hAnsi="Arial" w:cs="Arial"/>
                <w:spacing w:val="2"/>
                <w:lang w:val="es-CL" w:eastAsia="es-CL"/>
              </w:rPr>
              <w:t>o</w:t>
            </w:r>
            <w:r w:rsidRPr="00551370">
              <w:rPr>
                <w:rFonts w:ascii="Arial" w:eastAsia="Times New Roman" w:hAnsi="Arial" w:cs="Arial"/>
                <w:spacing w:val="-2"/>
                <w:lang w:val="es-CL" w:eastAsia="es-CL"/>
              </w:rPr>
              <w:t>p</w:t>
            </w:r>
            <w:r w:rsidRPr="00551370">
              <w:rPr>
                <w:rFonts w:ascii="Arial" w:eastAsia="Times New Roman" w:hAnsi="Arial" w:cs="Arial"/>
                <w:spacing w:val="2"/>
                <w:lang w:val="es-CL" w:eastAsia="es-CL"/>
              </w:rPr>
              <w:t>e</w:t>
            </w:r>
            <w:r w:rsidRPr="00551370">
              <w:rPr>
                <w:rFonts w:ascii="Arial" w:eastAsia="Times New Roman" w:hAnsi="Arial" w:cs="Arial"/>
                <w:spacing w:val="-3"/>
                <w:lang w:val="es-CL" w:eastAsia="es-CL"/>
              </w:rPr>
              <w:t>r</w:t>
            </w:r>
            <w:r w:rsidRPr="00551370">
              <w:rPr>
                <w:rFonts w:ascii="Arial" w:eastAsia="Times New Roman" w:hAnsi="Arial" w:cs="Arial"/>
                <w:spacing w:val="2"/>
                <w:lang w:val="es-CL" w:eastAsia="es-CL"/>
              </w:rPr>
              <w:t>a</w:t>
            </w:r>
            <w:r w:rsidRPr="00551370">
              <w:rPr>
                <w:rFonts w:ascii="Arial" w:eastAsia="Times New Roman" w:hAnsi="Arial" w:cs="Arial"/>
                <w:spacing w:val="-2"/>
                <w:lang w:val="es-CL" w:eastAsia="es-CL"/>
              </w:rPr>
              <w:t>d</w:t>
            </w:r>
            <w:r w:rsidRPr="00551370">
              <w:rPr>
                <w:rFonts w:ascii="Arial" w:eastAsia="Times New Roman" w:hAnsi="Arial" w:cs="Arial"/>
                <w:spacing w:val="2"/>
                <w:lang w:val="es-CL" w:eastAsia="es-CL"/>
              </w:rPr>
              <w:t>o</w:t>
            </w:r>
            <w:r w:rsidRPr="00551370">
              <w:rPr>
                <w:rFonts w:ascii="Arial" w:eastAsia="Times New Roman" w:hAnsi="Arial" w:cs="Arial"/>
                <w:spacing w:val="-3"/>
                <w:lang w:val="es-CL" w:eastAsia="es-CL"/>
              </w:rPr>
              <w:t>r</w:t>
            </w:r>
            <w:r w:rsidRPr="00551370">
              <w:rPr>
                <w:rFonts w:ascii="Arial" w:eastAsia="Times New Roman" w:hAnsi="Arial" w:cs="Arial"/>
                <w:lang w:val="es-CL" w:eastAsia="es-CL"/>
              </w:rPr>
              <w:t>a</w:t>
            </w:r>
            <w:r w:rsidRPr="00551370">
              <w:rPr>
                <w:rFonts w:ascii="Arial" w:eastAsia="Times New Roman" w:hAnsi="Arial" w:cs="Arial"/>
                <w:spacing w:val="6"/>
                <w:lang w:val="es-CL" w:eastAsia="es-CL"/>
              </w:rPr>
              <w:t xml:space="preserve"> </w:t>
            </w:r>
            <w:r w:rsidRPr="00551370">
              <w:rPr>
                <w:rFonts w:ascii="Arial" w:eastAsia="Times New Roman" w:hAnsi="Arial" w:cs="Arial"/>
                <w:lang w:val="es-CL" w:eastAsia="es-CL"/>
              </w:rPr>
              <w:t>o</w:t>
            </w:r>
            <w:r w:rsidRPr="00551370">
              <w:rPr>
                <w:rFonts w:ascii="Arial" w:eastAsia="Times New Roman" w:hAnsi="Arial" w:cs="Arial"/>
                <w:spacing w:val="11"/>
                <w:lang w:val="es-CL" w:eastAsia="es-CL"/>
              </w:rPr>
              <w:t xml:space="preserve"> </w:t>
            </w:r>
            <w:r w:rsidRPr="00551370">
              <w:rPr>
                <w:rFonts w:ascii="Arial" w:eastAsia="Times New Roman" w:hAnsi="Arial" w:cs="Arial"/>
                <w:spacing w:val="-4"/>
                <w:lang w:val="es-CL" w:eastAsia="es-CL"/>
              </w:rPr>
              <w:t>l</w:t>
            </w:r>
            <w:r w:rsidRPr="00551370">
              <w:rPr>
                <w:rFonts w:ascii="Arial" w:eastAsia="Times New Roman" w:hAnsi="Arial" w:cs="Arial"/>
                <w:lang w:val="es-CL" w:eastAsia="es-CL"/>
              </w:rPr>
              <w:t>a</w:t>
            </w:r>
            <w:r w:rsidRPr="00551370">
              <w:rPr>
                <w:rFonts w:ascii="Arial" w:eastAsia="Times New Roman" w:hAnsi="Arial" w:cs="Arial"/>
                <w:spacing w:val="11"/>
                <w:lang w:val="es-CL" w:eastAsia="es-CL"/>
              </w:rPr>
              <w:t xml:space="preserve"> </w:t>
            </w:r>
            <w:r w:rsidRPr="00551370">
              <w:rPr>
                <w:rFonts w:ascii="Arial" w:eastAsia="Times New Roman" w:hAnsi="Arial" w:cs="Arial"/>
                <w:lang w:val="es-CL" w:eastAsia="es-CL"/>
              </w:rPr>
              <w:t>c</w:t>
            </w:r>
            <w:r w:rsidRPr="00551370">
              <w:rPr>
                <w:rFonts w:ascii="Arial" w:eastAsia="Times New Roman" w:hAnsi="Arial" w:cs="Arial"/>
                <w:spacing w:val="-2"/>
                <w:lang w:val="es-CL" w:eastAsia="es-CL"/>
              </w:rPr>
              <w:t>o</w:t>
            </w:r>
            <w:r w:rsidRPr="00551370">
              <w:rPr>
                <w:rFonts w:ascii="Arial" w:eastAsia="Times New Roman" w:hAnsi="Arial" w:cs="Arial"/>
                <w:spacing w:val="2"/>
                <w:lang w:val="es-CL" w:eastAsia="es-CL"/>
              </w:rPr>
              <w:t>n</w:t>
            </w:r>
            <w:r w:rsidRPr="00551370">
              <w:rPr>
                <w:rFonts w:ascii="Arial" w:eastAsia="Times New Roman" w:hAnsi="Arial" w:cs="Arial"/>
                <w:lang w:val="es-CL" w:eastAsia="es-CL"/>
              </w:rPr>
              <w:t>c</w:t>
            </w:r>
            <w:r w:rsidRPr="00551370">
              <w:rPr>
                <w:rFonts w:ascii="Arial" w:eastAsia="Times New Roman" w:hAnsi="Arial" w:cs="Arial"/>
                <w:spacing w:val="2"/>
                <w:lang w:val="es-CL" w:eastAsia="es-CL"/>
              </w:rPr>
              <w:t>e</w:t>
            </w:r>
            <w:r w:rsidRPr="00551370">
              <w:rPr>
                <w:rFonts w:ascii="Arial" w:eastAsia="Times New Roman" w:hAnsi="Arial" w:cs="Arial"/>
                <w:spacing w:val="-5"/>
                <w:lang w:val="es-CL" w:eastAsia="es-CL"/>
              </w:rPr>
              <w:t>s</w:t>
            </w:r>
            <w:r w:rsidRPr="00551370">
              <w:rPr>
                <w:rFonts w:ascii="Arial" w:eastAsia="Times New Roman" w:hAnsi="Arial" w:cs="Arial"/>
                <w:spacing w:val="1"/>
                <w:lang w:val="es-CL" w:eastAsia="es-CL"/>
              </w:rPr>
              <w:t>i</w:t>
            </w:r>
            <w:r w:rsidRPr="00551370">
              <w:rPr>
                <w:rFonts w:ascii="Arial" w:eastAsia="Times New Roman" w:hAnsi="Arial" w:cs="Arial"/>
                <w:spacing w:val="-2"/>
                <w:lang w:val="es-CL" w:eastAsia="es-CL"/>
              </w:rPr>
              <w:t>o</w:t>
            </w:r>
            <w:r w:rsidRPr="00551370">
              <w:rPr>
                <w:rFonts w:ascii="Arial" w:eastAsia="Times New Roman" w:hAnsi="Arial" w:cs="Arial"/>
                <w:spacing w:val="2"/>
                <w:lang w:val="es-CL" w:eastAsia="es-CL"/>
              </w:rPr>
              <w:t>n</w:t>
            </w:r>
            <w:r w:rsidRPr="00551370">
              <w:rPr>
                <w:rFonts w:ascii="Arial" w:eastAsia="Times New Roman" w:hAnsi="Arial" w:cs="Arial"/>
                <w:spacing w:val="-2"/>
                <w:lang w:val="es-CL" w:eastAsia="es-CL"/>
              </w:rPr>
              <w:t>a</w:t>
            </w:r>
            <w:r w:rsidRPr="00551370">
              <w:rPr>
                <w:rFonts w:ascii="Arial" w:eastAsia="Times New Roman" w:hAnsi="Arial" w:cs="Arial"/>
                <w:spacing w:val="2"/>
                <w:lang w:val="es-CL" w:eastAsia="es-CL"/>
              </w:rPr>
              <w:t>r</w:t>
            </w:r>
            <w:r w:rsidRPr="00551370">
              <w:rPr>
                <w:rFonts w:ascii="Arial" w:eastAsia="Times New Roman" w:hAnsi="Arial" w:cs="Arial"/>
                <w:spacing w:val="1"/>
                <w:lang w:val="es-CL" w:eastAsia="es-CL"/>
              </w:rPr>
              <w:t>i</w:t>
            </w:r>
            <w:r w:rsidRPr="00551370">
              <w:rPr>
                <w:rFonts w:ascii="Arial" w:eastAsia="Times New Roman" w:hAnsi="Arial" w:cs="Arial"/>
                <w:lang w:val="es-CL" w:eastAsia="es-CL"/>
              </w:rPr>
              <w:t>a</w:t>
            </w:r>
            <w:r w:rsidRPr="00551370">
              <w:rPr>
                <w:rFonts w:ascii="Arial" w:eastAsia="Times New Roman" w:hAnsi="Arial" w:cs="Arial"/>
                <w:spacing w:val="6"/>
                <w:lang w:val="es-CL" w:eastAsia="es-CL"/>
              </w:rPr>
              <w:t xml:space="preserve"> </w:t>
            </w:r>
            <w:r w:rsidRPr="00551370">
              <w:rPr>
                <w:rFonts w:ascii="Arial" w:eastAsia="Times New Roman" w:hAnsi="Arial" w:cs="Arial"/>
                <w:spacing w:val="2"/>
                <w:lang w:val="es-CL" w:eastAsia="es-CL"/>
              </w:rPr>
              <w:t>m</w:t>
            </w:r>
            <w:r w:rsidRPr="00551370">
              <w:rPr>
                <w:rFonts w:ascii="Arial" w:eastAsia="Times New Roman" w:hAnsi="Arial" w:cs="Arial"/>
                <w:spacing w:val="-2"/>
                <w:lang w:val="es-CL" w:eastAsia="es-CL"/>
              </w:rPr>
              <w:t>u</w:t>
            </w:r>
            <w:r w:rsidRPr="00551370">
              <w:rPr>
                <w:rFonts w:ascii="Arial" w:eastAsia="Times New Roman" w:hAnsi="Arial" w:cs="Arial"/>
                <w:spacing w:val="2"/>
                <w:lang w:val="es-CL" w:eastAsia="es-CL"/>
              </w:rPr>
              <w:t>n</w:t>
            </w:r>
            <w:r w:rsidRPr="00551370">
              <w:rPr>
                <w:rFonts w:ascii="Arial" w:eastAsia="Times New Roman" w:hAnsi="Arial" w:cs="Arial"/>
                <w:spacing w:val="1"/>
                <w:lang w:val="es-CL" w:eastAsia="es-CL"/>
              </w:rPr>
              <w:t>i</w:t>
            </w:r>
            <w:r w:rsidRPr="00551370">
              <w:rPr>
                <w:rFonts w:ascii="Arial" w:eastAsia="Times New Roman" w:hAnsi="Arial" w:cs="Arial"/>
                <w:lang w:val="es-CL" w:eastAsia="es-CL"/>
              </w:rPr>
              <w:t>c</w:t>
            </w:r>
            <w:r w:rsidRPr="00551370">
              <w:rPr>
                <w:rFonts w:ascii="Arial" w:eastAsia="Times New Roman" w:hAnsi="Arial" w:cs="Arial"/>
                <w:spacing w:val="-4"/>
                <w:lang w:val="es-CL" w:eastAsia="es-CL"/>
              </w:rPr>
              <w:t>i</w:t>
            </w:r>
            <w:r w:rsidRPr="00551370">
              <w:rPr>
                <w:rFonts w:ascii="Arial" w:eastAsia="Times New Roman" w:hAnsi="Arial" w:cs="Arial"/>
                <w:spacing w:val="2"/>
                <w:lang w:val="es-CL" w:eastAsia="es-CL"/>
              </w:rPr>
              <w:t>p</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l</w:t>
            </w:r>
            <w:r w:rsidRPr="00551370">
              <w:rPr>
                <w:rFonts w:ascii="Arial" w:eastAsia="Times New Roman" w:hAnsi="Arial" w:cs="Arial"/>
                <w:spacing w:val="9"/>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spacing w:val="2"/>
                <w:lang w:val="es-CL" w:eastAsia="es-CL"/>
              </w:rPr>
              <w:t>e</w:t>
            </w:r>
            <w:r w:rsidRPr="00551370">
              <w:rPr>
                <w:rFonts w:ascii="Arial" w:eastAsia="Times New Roman" w:hAnsi="Arial" w:cs="Arial"/>
                <w:spacing w:val="-2"/>
                <w:lang w:val="es-CL" w:eastAsia="es-CL"/>
              </w:rPr>
              <w:t>b</w:t>
            </w:r>
            <w:r w:rsidRPr="00551370">
              <w:rPr>
                <w:rFonts w:ascii="Arial" w:eastAsia="Times New Roman" w:hAnsi="Arial" w:cs="Arial"/>
                <w:spacing w:val="2"/>
                <w:lang w:val="es-CL" w:eastAsia="es-CL"/>
              </w:rPr>
              <w:t>er</w:t>
            </w:r>
            <w:r w:rsidRPr="00551370">
              <w:rPr>
                <w:rFonts w:ascii="Arial" w:eastAsia="Times New Roman" w:hAnsi="Arial" w:cs="Arial"/>
                <w:lang w:val="es-CL" w:eastAsia="es-CL"/>
              </w:rPr>
              <w:t>á</w:t>
            </w:r>
            <w:r w:rsidRPr="00551370">
              <w:rPr>
                <w:rFonts w:ascii="Arial" w:eastAsia="Times New Roman" w:hAnsi="Arial" w:cs="Arial"/>
                <w:spacing w:val="6"/>
                <w:lang w:val="es-CL" w:eastAsia="es-CL"/>
              </w:rPr>
              <w:t xml:space="preserve"> </w:t>
            </w:r>
            <w:r w:rsidRPr="00551370">
              <w:rPr>
                <w:rFonts w:ascii="Arial" w:eastAsia="Times New Roman" w:hAnsi="Arial" w:cs="Arial"/>
                <w:spacing w:val="-3"/>
                <w:lang w:val="es-CL" w:eastAsia="es-CL"/>
              </w:rPr>
              <w:t>m</w:t>
            </w:r>
            <w:r w:rsidRPr="00551370">
              <w:rPr>
                <w:rFonts w:ascii="Arial" w:eastAsia="Times New Roman" w:hAnsi="Arial" w:cs="Arial"/>
                <w:spacing w:val="2"/>
                <w:lang w:val="es-CL" w:eastAsia="es-CL"/>
              </w:rPr>
              <w:t>an</w:t>
            </w:r>
            <w:r w:rsidRPr="00551370">
              <w:rPr>
                <w:rFonts w:ascii="Arial" w:eastAsia="Times New Roman" w:hAnsi="Arial" w:cs="Arial"/>
                <w:spacing w:val="-1"/>
                <w:lang w:val="es-CL" w:eastAsia="es-CL"/>
              </w:rPr>
              <w:t>t</w:t>
            </w:r>
            <w:r w:rsidRPr="00551370">
              <w:rPr>
                <w:rFonts w:ascii="Arial" w:eastAsia="Times New Roman" w:hAnsi="Arial" w:cs="Arial"/>
                <w:spacing w:val="-2"/>
                <w:lang w:val="es-CL" w:eastAsia="es-CL"/>
              </w:rPr>
              <w:t>e</w:t>
            </w:r>
            <w:r w:rsidRPr="00551370">
              <w:rPr>
                <w:rFonts w:ascii="Arial" w:eastAsia="Times New Roman" w:hAnsi="Arial" w:cs="Arial"/>
                <w:spacing w:val="2"/>
                <w:lang w:val="es-CL" w:eastAsia="es-CL"/>
              </w:rPr>
              <w:t>n</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r</w:t>
            </w:r>
            <w:r w:rsidRPr="00551370">
              <w:rPr>
                <w:rFonts w:ascii="Arial" w:eastAsia="Times New Roman" w:hAnsi="Arial" w:cs="Arial"/>
                <w:spacing w:val="5"/>
                <w:lang w:val="es-CL" w:eastAsia="es-CL"/>
              </w:rPr>
              <w:t xml:space="preserve"> </w:t>
            </w:r>
            <w:r w:rsidRPr="00551370">
              <w:rPr>
                <w:rFonts w:ascii="Arial" w:eastAsia="Times New Roman" w:hAnsi="Arial" w:cs="Arial"/>
                <w:color w:val="FF0000"/>
                <w:lang w:val="es-CL" w:eastAsia="es-CL"/>
              </w:rPr>
              <w:t>disponible</w:t>
            </w:r>
            <w:r w:rsidRPr="00551370">
              <w:rPr>
                <w:rFonts w:ascii="Arial" w:eastAsia="Times New Roman" w:hAnsi="Arial" w:cs="Arial"/>
                <w:color w:val="FF0000"/>
                <w:spacing w:val="3"/>
                <w:lang w:val="es-CL" w:eastAsia="es-CL"/>
              </w:rPr>
              <w:t xml:space="preserve"> </w:t>
            </w:r>
            <w:r w:rsidRPr="00551370">
              <w:rPr>
                <w:rFonts w:ascii="Arial" w:eastAsia="Times New Roman" w:hAnsi="Arial" w:cs="Arial"/>
                <w:color w:val="FF0000"/>
                <w:spacing w:val="-2"/>
                <w:lang w:val="es-CL" w:eastAsia="es-CL"/>
              </w:rPr>
              <w:t>para el caso que sea requerido por el jugador o jugadora o de la SCJ</w:t>
            </w:r>
            <w:r w:rsidRPr="00551370" w:rsidDel="004917E7">
              <w:rPr>
                <w:rFonts w:ascii="Arial" w:eastAsia="Times New Roman" w:hAnsi="Arial" w:cs="Arial"/>
                <w:color w:val="FF0000"/>
                <w:spacing w:val="-2"/>
                <w:lang w:val="es-CL" w:eastAsia="es-CL"/>
              </w:rPr>
              <w:t xml:space="preserve"> </w:t>
            </w:r>
            <w:r w:rsidRPr="00551370">
              <w:rPr>
                <w:rFonts w:ascii="Arial" w:eastAsia="Times New Roman" w:hAnsi="Arial" w:cs="Arial"/>
                <w:lang w:val="es-CL" w:eastAsia="es-CL"/>
              </w:rPr>
              <w:t>y</w:t>
            </w:r>
            <w:r w:rsidRPr="00551370">
              <w:rPr>
                <w:rFonts w:ascii="Arial" w:eastAsia="Times New Roman" w:hAnsi="Arial" w:cs="Arial"/>
                <w:spacing w:val="5"/>
                <w:lang w:val="es-CL" w:eastAsia="es-CL"/>
              </w:rPr>
              <w:t xml:space="preserve"> </w:t>
            </w:r>
            <w:r w:rsidRPr="00551370">
              <w:rPr>
                <w:rFonts w:ascii="Arial" w:eastAsia="Times New Roman" w:hAnsi="Arial" w:cs="Arial"/>
                <w:spacing w:val="-2"/>
                <w:lang w:val="es-CL" w:eastAsia="es-CL"/>
              </w:rPr>
              <w:t>p</w:t>
            </w:r>
            <w:r w:rsidRPr="00551370">
              <w:rPr>
                <w:rFonts w:ascii="Arial" w:eastAsia="Times New Roman" w:hAnsi="Arial" w:cs="Arial"/>
                <w:spacing w:val="2"/>
                <w:lang w:val="es-CL" w:eastAsia="es-CL"/>
              </w:rPr>
              <w:t>o</w:t>
            </w:r>
            <w:r w:rsidRPr="00551370">
              <w:rPr>
                <w:rFonts w:ascii="Arial" w:eastAsia="Times New Roman" w:hAnsi="Arial" w:cs="Arial"/>
                <w:lang w:val="es-CL" w:eastAsia="es-CL"/>
              </w:rPr>
              <w:t>r</w:t>
            </w:r>
            <w:r w:rsidRPr="00551370">
              <w:rPr>
                <w:rFonts w:ascii="Arial" w:eastAsia="Times New Roman" w:hAnsi="Arial" w:cs="Arial"/>
                <w:spacing w:val="6"/>
                <w:lang w:val="es-CL" w:eastAsia="es-CL"/>
              </w:rPr>
              <w:t xml:space="preserve"> </w:t>
            </w:r>
            <w:r w:rsidRPr="00551370">
              <w:rPr>
                <w:rFonts w:ascii="Arial" w:eastAsia="Times New Roman" w:hAnsi="Arial" w:cs="Arial"/>
                <w:spacing w:val="-2"/>
                <w:lang w:val="es-CL" w:eastAsia="es-CL"/>
              </w:rPr>
              <w:t>u</w:t>
            </w:r>
            <w:r w:rsidRPr="00551370">
              <w:rPr>
                <w:rFonts w:ascii="Arial" w:eastAsia="Times New Roman" w:hAnsi="Arial" w:cs="Arial"/>
                <w:lang w:val="es-CL" w:eastAsia="es-CL"/>
              </w:rPr>
              <w:t>n</w:t>
            </w:r>
            <w:r w:rsidRPr="00551370">
              <w:rPr>
                <w:rFonts w:ascii="Arial" w:eastAsia="Times New Roman" w:hAnsi="Arial" w:cs="Arial"/>
                <w:spacing w:val="7"/>
                <w:lang w:val="es-CL" w:eastAsia="es-CL"/>
              </w:rPr>
              <w:t xml:space="preserve"> </w:t>
            </w:r>
            <w:r w:rsidRPr="00551370">
              <w:rPr>
                <w:rFonts w:ascii="Arial" w:eastAsia="Times New Roman" w:hAnsi="Arial" w:cs="Arial"/>
                <w:spacing w:val="2"/>
                <w:lang w:val="es-CL" w:eastAsia="es-CL"/>
              </w:rPr>
              <w:t>m</w:t>
            </w:r>
            <w:r w:rsidRPr="00551370">
              <w:rPr>
                <w:rFonts w:ascii="Arial" w:eastAsia="Times New Roman" w:hAnsi="Arial" w:cs="Arial"/>
                <w:spacing w:val="-1"/>
                <w:lang w:val="es-CL" w:eastAsia="es-CL"/>
              </w:rPr>
              <w:t>í</w:t>
            </w:r>
            <w:r w:rsidRPr="00551370">
              <w:rPr>
                <w:rFonts w:ascii="Arial" w:eastAsia="Times New Roman" w:hAnsi="Arial" w:cs="Arial"/>
                <w:spacing w:val="-2"/>
                <w:lang w:val="es-CL" w:eastAsia="es-CL"/>
              </w:rPr>
              <w:t>n</w:t>
            </w:r>
            <w:r w:rsidRPr="00551370">
              <w:rPr>
                <w:rFonts w:ascii="Arial" w:eastAsia="Times New Roman" w:hAnsi="Arial" w:cs="Arial"/>
                <w:spacing w:val="1"/>
                <w:lang w:val="es-CL" w:eastAsia="es-CL"/>
              </w:rPr>
              <w:t>i</w:t>
            </w:r>
            <w:r w:rsidRPr="00551370">
              <w:rPr>
                <w:rFonts w:ascii="Arial" w:eastAsia="Times New Roman" w:hAnsi="Arial" w:cs="Arial"/>
                <w:spacing w:val="-3"/>
                <w:lang w:val="es-CL" w:eastAsia="es-CL"/>
              </w:rPr>
              <w:t>m</w:t>
            </w:r>
            <w:r w:rsidRPr="00551370">
              <w:rPr>
                <w:rFonts w:ascii="Arial" w:eastAsia="Times New Roman" w:hAnsi="Arial" w:cs="Arial"/>
                <w:lang w:val="es-CL" w:eastAsia="es-CL"/>
              </w:rPr>
              <w:t>o</w:t>
            </w:r>
            <w:r w:rsidRPr="00551370">
              <w:rPr>
                <w:rFonts w:ascii="Arial" w:eastAsia="Times New Roman" w:hAnsi="Arial" w:cs="Arial"/>
                <w:spacing w:val="7"/>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lang w:val="es-CL" w:eastAsia="es-CL"/>
              </w:rPr>
              <w:t>e</w:t>
            </w:r>
            <w:r w:rsidRPr="00551370">
              <w:rPr>
                <w:rFonts w:ascii="Arial" w:eastAsia="Times New Roman" w:hAnsi="Arial" w:cs="Arial"/>
                <w:spacing w:val="7"/>
                <w:lang w:val="es-CL" w:eastAsia="es-CL"/>
              </w:rPr>
              <w:t xml:space="preserve"> </w:t>
            </w:r>
            <w:r w:rsidRPr="00551370">
              <w:rPr>
                <w:rFonts w:ascii="Arial" w:eastAsia="Times New Roman" w:hAnsi="Arial" w:cs="Arial"/>
                <w:color w:val="FF0000"/>
                <w:lang w:val="es-CL" w:eastAsia="es-CL"/>
              </w:rPr>
              <w:t>12</w:t>
            </w:r>
            <w:r w:rsidRPr="00551370">
              <w:rPr>
                <w:rFonts w:ascii="Arial" w:eastAsia="Times New Roman" w:hAnsi="Arial" w:cs="Arial"/>
                <w:lang w:val="es-CL" w:eastAsia="es-CL"/>
              </w:rPr>
              <w:t xml:space="preserve"> </w:t>
            </w:r>
            <w:r w:rsidRPr="00551370">
              <w:rPr>
                <w:rFonts w:ascii="Arial" w:eastAsia="Times New Roman" w:hAnsi="Arial" w:cs="Arial"/>
                <w:spacing w:val="2"/>
                <w:lang w:val="es-CL" w:eastAsia="es-CL"/>
              </w:rPr>
              <w:t>me</w:t>
            </w:r>
            <w:r w:rsidRPr="00551370">
              <w:rPr>
                <w:rFonts w:ascii="Arial" w:eastAsia="Times New Roman" w:hAnsi="Arial" w:cs="Arial"/>
                <w:lang w:val="es-CL" w:eastAsia="es-CL"/>
              </w:rPr>
              <w:t>s</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 xml:space="preserve">s, </w:t>
            </w:r>
            <w:r w:rsidRPr="00551370">
              <w:rPr>
                <w:rFonts w:ascii="Arial" w:eastAsia="Times New Roman" w:hAnsi="Arial" w:cs="Arial"/>
                <w:spacing w:val="1"/>
                <w:lang w:val="es-CL" w:eastAsia="es-CL"/>
              </w:rPr>
              <w:t>l</w:t>
            </w:r>
            <w:r w:rsidRPr="00551370">
              <w:rPr>
                <w:rFonts w:ascii="Arial" w:eastAsia="Times New Roman" w:hAnsi="Arial" w:cs="Arial"/>
                <w:spacing w:val="2"/>
                <w:lang w:val="es-CL" w:eastAsia="es-CL"/>
              </w:rPr>
              <w:t>o</w:t>
            </w:r>
            <w:r w:rsidRPr="00551370">
              <w:rPr>
                <w:rFonts w:ascii="Arial" w:eastAsia="Times New Roman" w:hAnsi="Arial" w:cs="Arial"/>
                <w:lang w:val="es-CL" w:eastAsia="es-CL"/>
              </w:rPr>
              <w:t>s</w:t>
            </w:r>
            <w:r w:rsidRPr="00551370">
              <w:rPr>
                <w:rFonts w:ascii="Arial" w:eastAsia="Times New Roman" w:hAnsi="Arial" w:cs="Arial"/>
                <w:spacing w:val="1"/>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spacing w:val="2"/>
                <w:lang w:val="es-CL" w:eastAsia="es-CL"/>
              </w:rPr>
              <w:t>o</w:t>
            </w:r>
            <w:r w:rsidRPr="00551370">
              <w:rPr>
                <w:rFonts w:ascii="Arial" w:eastAsia="Times New Roman" w:hAnsi="Arial" w:cs="Arial"/>
                <w:lang w:val="es-CL" w:eastAsia="es-CL"/>
              </w:rPr>
              <w:t>c</w:t>
            </w:r>
            <w:r w:rsidRPr="00551370">
              <w:rPr>
                <w:rFonts w:ascii="Arial" w:eastAsia="Times New Roman" w:hAnsi="Arial" w:cs="Arial"/>
                <w:spacing w:val="-2"/>
                <w:lang w:val="es-CL" w:eastAsia="es-CL"/>
              </w:rPr>
              <w:t>u</w:t>
            </w:r>
            <w:r w:rsidRPr="00551370">
              <w:rPr>
                <w:rFonts w:ascii="Arial" w:eastAsia="Times New Roman" w:hAnsi="Arial" w:cs="Arial"/>
                <w:spacing w:val="2"/>
                <w:lang w:val="es-CL" w:eastAsia="es-CL"/>
              </w:rPr>
              <w:t>m</w:t>
            </w:r>
            <w:r w:rsidRPr="00551370">
              <w:rPr>
                <w:rFonts w:ascii="Arial" w:eastAsia="Times New Roman" w:hAnsi="Arial" w:cs="Arial"/>
                <w:spacing w:val="-2"/>
                <w:lang w:val="es-CL" w:eastAsia="es-CL"/>
              </w:rPr>
              <w:t>e</w:t>
            </w:r>
            <w:r w:rsidRPr="00551370">
              <w:rPr>
                <w:rFonts w:ascii="Arial" w:eastAsia="Times New Roman" w:hAnsi="Arial" w:cs="Arial"/>
                <w:spacing w:val="2"/>
                <w:lang w:val="es-CL" w:eastAsia="es-CL"/>
              </w:rPr>
              <w:t>n</w:t>
            </w:r>
            <w:r w:rsidRPr="00551370">
              <w:rPr>
                <w:rFonts w:ascii="Arial" w:eastAsia="Times New Roman" w:hAnsi="Arial" w:cs="Arial"/>
                <w:spacing w:val="-1"/>
                <w:lang w:val="es-CL" w:eastAsia="es-CL"/>
              </w:rPr>
              <w:t>t</w:t>
            </w:r>
            <w:r w:rsidRPr="00551370">
              <w:rPr>
                <w:rFonts w:ascii="Arial" w:eastAsia="Times New Roman" w:hAnsi="Arial" w:cs="Arial"/>
                <w:spacing w:val="2"/>
                <w:lang w:val="es-CL" w:eastAsia="es-CL"/>
              </w:rPr>
              <w:t>o</w:t>
            </w:r>
            <w:r w:rsidRPr="00551370">
              <w:rPr>
                <w:rFonts w:ascii="Arial" w:eastAsia="Times New Roman" w:hAnsi="Arial" w:cs="Arial"/>
                <w:lang w:val="es-CL" w:eastAsia="es-CL"/>
              </w:rPr>
              <w:t>s</w:t>
            </w:r>
            <w:r w:rsidRPr="00551370">
              <w:rPr>
                <w:rFonts w:ascii="Arial" w:eastAsia="Times New Roman" w:hAnsi="Arial" w:cs="Arial"/>
                <w:spacing w:val="1"/>
                <w:lang w:val="es-CL" w:eastAsia="es-CL"/>
              </w:rPr>
              <w:t xml:space="preserve"> </w:t>
            </w:r>
            <w:r w:rsidRPr="00551370">
              <w:rPr>
                <w:rFonts w:ascii="Arial" w:eastAsia="Times New Roman" w:hAnsi="Arial" w:cs="Arial"/>
                <w:lang w:val="es-CL" w:eastAsia="es-CL"/>
              </w:rPr>
              <w:t>y</w:t>
            </w:r>
            <w:r w:rsidRPr="00551370">
              <w:rPr>
                <w:rFonts w:ascii="Arial" w:eastAsia="Times New Roman" w:hAnsi="Arial" w:cs="Arial"/>
                <w:spacing w:val="1"/>
                <w:lang w:val="es-CL" w:eastAsia="es-CL"/>
              </w:rPr>
              <w:t xml:space="preserve"> </w:t>
            </w:r>
            <w:r w:rsidRPr="00551370">
              <w:rPr>
                <w:rFonts w:ascii="Arial" w:eastAsia="Times New Roman" w:hAnsi="Arial" w:cs="Arial"/>
                <w:spacing w:val="2"/>
                <w:lang w:val="es-CL" w:eastAsia="es-CL"/>
              </w:rPr>
              <w:t>an</w:t>
            </w:r>
            <w:r w:rsidRPr="00551370">
              <w:rPr>
                <w:rFonts w:ascii="Arial" w:eastAsia="Times New Roman" w:hAnsi="Arial" w:cs="Arial"/>
                <w:spacing w:val="-1"/>
                <w:lang w:val="es-CL" w:eastAsia="es-CL"/>
              </w:rPr>
              <w:t>t</w:t>
            </w:r>
            <w:r w:rsidRPr="00551370">
              <w:rPr>
                <w:rFonts w:ascii="Arial" w:eastAsia="Times New Roman" w:hAnsi="Arial" w:cs="Arial"/>
                <w:spacing w:val="2"/>
                <w:lang w:val="es-CL" w:eastAsia="es-CL"/>
              </w:rPr>
              <w:t>e</w:t>
            </w:r>
            <w:r w:rsidRPr="00551370">
              <w:rPr>
                <w:rFonts w:ascii="Arial" w:eastAsia="Times New Roman" w:hAnsi="Arial" w:cs="Arial"/>
                <w:spacing w:val="-5"/>
                <w:lang w:val="es-CL" w:eastAsia="es-CL"/>
              </w:rPr>
              <w:t>c</w:t>
            </w:r>
            <w:r w:rsidRPr="00551370">
              <w:rPr>
                <w:rFonts w:ascii="Arial" w:eastAsia="Times New Roman" w:hAnsi="Arial" w:cs="Arial"/>
                <w:spacing w:val="2"/>
                <w:lang w:val="es-CL" w:eastAsia="es-CL"/>
              </w:rPr>
              <w:t>e</w:t>
            </w:r>
            <w:r w:rsidRPr="00551370">
              <w:rPr>
                <w:rFonts w:ascii="Arial" w:eastAsia="Times New Roman" w:hAnsi="Arial" w:cs="Arial"/>
                <w:spacing w:val="-2"/>
                <w:lang w:val="es-CL" w:eastAsia="es-CL"/>
              </w:rPr>
              <w:t>d</w:t>
            </w:r>
            <w:r w:rsidRPr="00551370">
              <w:rPr>
                <w:rFonts w:ascii="Arial" w:eastAsia="Times New Roman" w:hAnsi="Arial" w:cs="Arial"/>
                <w:spacing w:val="2"/>
                <w:lang w:val="es-CL" w:eastAsia="es-CL"/>
              </w:rPr>
              <w:t>en</w:t>
            </w:r>
            <w:r w:rsidRPr="00551370">
              <w:rPr>
                <w:rFonts w:ascii="Arial" w:eastAsia="Times New Roman" w:hAnsi="Arial" w:cs="Arial"/>
                <w:spacing w:val="-6"/>
                <w:lang w:val="es-CL" w:eastAsia="es-CL"/>
              </w:rPr>
              <w:t>t</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s</w:t>
            </w:r>
            <w:r w:rsidRPr="00551370">
              <w:rPr>
                <w:rFonts w:ascii="Arial" w:eastAsia="Times New Roman" w:hAnsi="Arial" w:cs="Arial"/>
                <w:spacing w:val="1"/>
                <w:lang w:val="es-CL" w:eastAsia="es-CL"/>
              </w:rPr>
              <w:t xml:space="preserve"> </w:t>
            </w:r>
            <w:r w:rsidRPr="00551370">
              <w:rPr>
                <w:rFonts w:ascii="Arial" w:eastAsia="Times New Roman" w:hAnsi="Arial" w:cs="Arial"/>
                <w:spacing w:val="-1"/>
                <w:lang w:val="es-CL" w:eastAsia="es-CL"/>
              </w:rPr>
              <w:t>fí</w:t>
            </w:r>
            <w:r w:rsidRPr="00551370">
              <w:rPr>
                <w:rFonts w:ascii="Arial" w:eastAsia="Times New Roman" w:hAnsi="Arial" w:cs="Arial"/>
                <w:lang w:val="es-CL" w:eastAsia="es-CL"/>
              </w:rPr>
              <w:t>s</w:t>
            </w:r>
            <w:r w:rsidRPr="00551370">
              <w:rPr>
                <w:rFonts w:ascii="Arial" w:eastAsia="Times New Roman" w:hAnsi="Arial" w:cs="Arial"/>
                <w:spacing w:val="1"/>
                <w:lang w:val="es-CL" w:eastAsia="es-CL"/>
              </w:rPr>
              <w:t>i</w:t>
            </w:r>
            <w:r w:rsidRPr="00551370">
              <w:rPr>
                <w:rFonts w:ascii="Arial" w:eastAsia="Times New Roman" w:hAnsi="Arial" w:cs="Arial"/>
                <w:lang w:val="es-CL" w:eastAsia="es-CL"/>
              </w:rPr>
              <w:t>c</w:t>
            </w:r>
            <w:r w:rsidRPr="00551370">
              <w:rPr>
                <w:rFonts w:ascii="Arial" w:eastAsia="Times New Roman" w:hAnsi="Arial" w:cs="Arial"/>
                <w:spacing w:val="2"/>
                <w:lang w:val="es-CL" w:eastAsia="es-CL"/>
              </w:rPr>
              <w:t>o</w:t>
            </w:r>
            <w:r w:rsidRPr="00551370">
              <w:rPr>
                <w:rFonts w:ascii="Arial" w:eastAsia="Times New Roman" w:hAnsi="Arial" w:cs="Arial"/>
                <w:lang w:val="es-CL" w:eastAsia="es-CL"/>
              </w:rPr>
              <w:t>s</w:t>
            </w:r>
            <w:r w:rsidRPr="00551370">
              <w:rPr>
                <w:rFonts w:ascii="Arial" w:eastAsia="Times New Roman" w:hAnsi="Arial" w:cs="Arial"/>
                <w:spacing w:val="1"/>
                <w:lang w:val="es-CL" w:eastAsia="es-CL"/>
              </w:rPr>
              <w:t xml:space="preserve"> </w:t>
            </w:r>
            <w:r w:rsidRPr="00551370">
              <w:rPr>
                <w:rFonts w:ascii="Arial" w:eastAsia="Times New Roman" w:hAnsi="Arial" w:cs="Arial"/>
                <w:lang w:val="es-CL" w:eastAsia="es-CL"/>
              </w:rPr>
              <w:t>o</w:t>
            </w:r>
            <w:r w:rsidRPr="00551370">
              <w:rPr>
                <w:rFonts w:ascii="Arial" w:eastAsia="Times New Roman" w:hAnsi="Arial" w:cs="Arial"/>
                <w:spacing w:val="4"/>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spacing w:val="1"/>
                <w:lang w:val="es-CL" w:eastAsia="es-CL"/>
              </w:rPr>
              <w:t>i</w:t>
            </w:r>
            <w:r w:rsidRPr="00551370">
              <w:rPr>
                <w:rFonts w:ascii="Arial" w:eastAsia="Times New Roman" w:hAnsi="Arial" w:cs="Arial"/>
                <w:spacing w:val="-2"/>
                <w:lang w:val="es-CL" w:eastAsia="es-CL"/>
              </w:rPr>
              <w:t>g</w:t>
            </w:r>
            <w:r w:rsidRPr="00551370">
              <w:rPr>
                <w:rFonts w:ascii="Arial" w:eastAsia="Times New Roman" w:hAnsi="Arial" w:cs="Arial"/>
                <w:spacing w:val="1"/>
                <w:lang w:val="es-CL" w:eastAsia="es-CL"/>
              </w:rPr>
              <w:t>i</w:t>
            </w:r>
            <w:r w:rsidRPr="00551370">
              <w:rPr>
                <w:rFonts w:ascii="Arial" w:eastAsia="Times New Roman" w:hAnsi="Arial" w:cs="Arial"/>
                <w:spacing w:val="-1"/>
                <w:lang w:val="es-CL" w:eastAsia="es-CL"/>
              </w:rPr>
              <w:t>t</w:t>
            </w:r>
            <w:r w:rsidRPr="00551370">
              <w:rPr>
                <w:rFonts w:ascii="Arial" w:eastAsia="Times New Roman" w:hAnsi="Arial" w:cs="Arial"/>
                <w:spacing w:val="2"/>
                <w:lang w:val="es-CL" w:eastAsia="es-CL"/>
              </w:rPr>
              <w:t>a</w:t>
            </w:r>
            <w:r w:rsidRPr="00551370">
              <w:rPr>
                <w:rFonts w:ascii="Arial" w:eastAsia="Times New Roman" w:hAnsi="Arial" w:cs="Arial"/>
                <w:spacing w:val="1"/>
                <w:lang w:val="es-CL" w:eastAsia="es-CL"/>
              </w:rPr>
              <w:t>l</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 xml:space="preserve">s, </w:t>
            </w:r>
            <w:r w:rsidRPr="00551370">
              <w:rPr>
                <w:rFonts w:ascii="Arial" w:eastAsia="Times New Roman" w:hAnsi="Arial" w:cs="Arial"/>
                <w:spacing w:val="-2"/>
                <w:lang w:val="es-CL" w:eastAsia="es-CL"/>
              </w:rPr>
              <w:t>q</w:t>
            </w:r>
            <w:r w:rsidRPr="00551370">
              <w:rPr>
                <w:rFonts w:ascii="Arial" w:eastAsia="Times New Roman" w:hAnsi="Arial" w:cs="Arial"/>
                <w:spacing w:val="2"/>
                <w:lang w:val="es-CL" w:eastAsia="es-CL"/>
              </w:rPr>
              <w:t>u</w:t>
            </w:r>
            <w:r w:rsidRPr="00551370">
              <w:rPr>
                <w:rFonts w:ascii="Arial" w:eastAsia="Times New Roman" w:hAnsi="Arial" w:cs="Arial"/>
                <w:lang w:val="es-CL" w:eastAsia="es-CL"/>
              </w:rPr>
              <w:t>e</w:t>
            </w:r>
            <w:r w:rsidRPr="00551370">
              <w:rPr>
                <w:rFonts w:ascii="Arial" w:eastAsia="Times New Roman" w:hAnsi="Arial" w:cs="Arial"/>
                <w:spacing w:val="4"/>
                <w:lang w:val="es-CL" w:eastAsia="es-CL"/>
              </w:rPr>
              <w:t xml:space="preserve"> </w:t>
            </w:r>
            <w:r w:rsidRPr="00551370">
              <w:rPr>
                <w:rFonts w:ascii="Arial" w:eastAsia="Times New Roman" w:hAnsi="Arial" w:cs="Arial"/>
                <w:spacing w:val="-1"/>
                <w:lang w:val="es-CL" w:eastAsia="es-CL"/>
              </w:rPr>
              <w:t>f</w:t>
            </w:r>
            <w:r w:rsidRPr="00551370">
              <w:rPr>
                <w:rFonts w:ascii="Arial" w:eastAsia="Times New Roman" w:hAnsi="Arial" w:cs="Arial"/>
                <w:spacing w:val="2"/>
                <w:lang w:val="es-CL" w:eastAsia="es-CL"/>
              </w:rPr>
              <w:t>un</w:t>
            </w:r>
            <w:r w:rsidRPr="00551370">
              <w:rPr>
                <w:rFonts w:ascii="Arial" w:eastAsia="Times New Roman" w:hAnsi="Arial" w:cs="Arial"/>
                <w:spacing w:val="-2"/>
                <w:lang w:val="es-CL" w:eastAsia="es-CL"/>
              </w:rPr>
              <w:t>d</w:t>
            </w:r>
            <w:r w:rsidRPr="00551370">
              <w:rPr>
                <w:rFonts w:ascii="Arial" w:eastAsia="Times New Roman" w:hAnsi="Arial" w:cs="Arial"/>
                <w:spacing w:val="2"/>
                <w:lang w:val="es-CL" w:eastAsia="es-CL"/>
              </w:rPr>
              <w:t>a</w:t>
            </w:r>
            <w:r w:rsidRPr="00551370">
              <w:rPr>
                <w:rFonts w:ascii="Arial" w:eastAsia="Times New Roman" w:hAnsi="Arial" w:cs="Arial"/>
                <w:spacing w:val="-3"/>
                <w:lang w:val="es-CL" w:eastAsia="es-CL"/>
              </w:rPr>
              <w:t>m</w:t>
            </w:r>
            <w:r w:rsidRPr="00551370">
              <w:rPr>
                <w:rFonts w:ascii="Arial" w:eastAsia="Times New Roman" w:hAnsi="Arial" w:cs="Arial"/>
                <w:spacing w:val="2"/>
                <w:lang w:val="es-CL" w:eastAsia="es-CL"/>
              </w:rPr>
              <w:t>en</w:t>
            </w:r>
            <w:r w:rsidRPr="00551370">
              <w:rPr>
                <w:rFonts w:ascii="Arial" w:eastAsia="Times New Roman" w:hAnsi="Arial" w:cs="Arial"/>
                <w:spacing w:val="-6"/>
                <w:lang w:val="es-CL" w:eastAsia="es-CL"/>
              </w:rPr>
              <w:t>t</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n</w:t>
            </w:r>
            <w:r w:rsidRPr="00551370">
              <w:rPr>
                <w:rFonts w:ascii="Arial" w:eastAsia="Times New Roman" w:hAnsi="Arial" w:cs="Arial"/>
                <w:spacing w:val="4"/>
                <w:lang w:val="es-CL" w:eastAsia="es-CL"/>
              </w:rPr>
              <w:t xml:space="preserve"> </w:t>
            </w:r>
            <w:r w:rsidRPr="00551370">
              <w:rPr>
                <w:rFonts w:ascii="Arial" w:eastAsia="Times New Roman" w:hAnsi="Arial" w:cs="Arial"/>
                <w:spacing w:val="-4"/>
                <w:lang w:val="es-CL" w:eastAsia="es-CL"/>
              </w:rPr>
              <w:t>l</w:t>
            </w:r>
            <w:r w:rsidRPr="00551370">
              <w:rPr>
                <w:rFonts w:ascii="Arial" w:eastAsia="Times New Roman" w:hAnsi="Arial" w:cs="Arial"/>
                <w:lang w:val="es-CL" w:eastAsia="es-CL"/>
              </w:rPr>
              <w:t xml:space="preserve">a </w:t>
            </w:r>
            <w:r w:rsidRPr="00551370">
              <w:rPr>
                <w:rFonts w:ascii="Arial" w:eastAsia="Times New Roman" w:hAnsi="Arial" w:cs="Arial"/>
                <w:spacing w:val="2"/>
                <w:lang w:val="es-CL" w:eastAsia="es-CL"/>
              </w:rPr>
              <w:t>re</w:t>
            </w:r>
            <w:r w:rsidRPr="00551370">
              <w:rPr>
                <w:rFonts w:ascii="Arial" w:eastAsia="Times New Roman" w:hAnsi="Arial" w:cs="Arial"/>
                <w:lang w:val="es-CL" w:eastAsia="es-CL"/>
              </w:rPr>
              <w:t>s</w:t>
            </w:r>
            <w:r w:rsidRPr="00551370">
              <w:rPr>
                <w:rFonts w:ascii="Arial" w:eastAsia="Times New Roman" w:hAnsi="Arial" w:cs="Arial"/>
                <w:spacing w:val="-1"/>
                <w:lang w:val="es-CL" w:eastAsia="es-CL"/>
              </w:rPr>
              <w:t>t</w:t>
            </w:r>
            <w:r w:rsidRPr="00551370">
              <w:rPr>
                <w:rFonts w:ascii="Arial" w:eastAsia="Times New Roman" w:hAnsi="Arial" w:cs="Arial"/>
                <w:spacing w:val="2"/>
                <w:lang w:val="es-CL" w:eastAsia="es-CL"/>
              </w:rPr>
              <w:t>r</w:t>
            </w:r>
            <w:r w:rsidRPr="00551370">
              <w:rPr>
                <w:rFonts w:ascii="Arial" w:eastAsia="Times New Roman" w:hAnsi="Arial" w:cs="Arial"/>
                <w:spacing w:val="1"/>
                <w:lang w:val="es-CL" w:eastAsia="es-CL"/>
              </w:rPr>
              <w:t>i</w:t>
            </w:r>
            <w:r w:rsidRPr="00551370">
              <w:rPr>
                <w:rFonts w:ascii="Arial" w:eastAsia="Times New Roman" w:hAnsi="Arial" w:cs="Arial"/>
                <w:lang w:val="es-CL" w:eastAsia="es-CL"/>
              </w:rPr>
              <w:t>cc</w:t>
            </w:r>
            <w:r w:rsidRPr="00551370">
              <w:rPr>
                <w:rFonts w:ascii="Arial" w:eastAsia="Times New Roman" w:hAnsi="Arial" w:cs="Arial"/>
                <w:spacing w:val="-4"/>
                <w:lang w:val="es-CL" w:eastAsia="es-CL"/>
              </w:rPr>
              <w:t>i</w:t>
            </w:r>
            <w:r w:rsidRPr="00551370">
              <w:rPr>
                <w:rFonts w:ascii="Arial" w:eastAsia="Times New Roman" w:hAnsi="Arial" w:cs="Arial"/>
                <w:spacing w:val="-2"/>
                <w:lang w:val="es-CL" w:eastAsia="es-CL"/>
              </w:rPr>
              <w:t>ó</w:t>
            </w:r>
            <w:r w:rsidRPr="00551370">
              <w:rPr>
                <w:rFonts w:ascii="Arial" w:eastAsia="Times New Roman" w:hAnsi="Arial" w:cs="Arial"/>
                <w:lang w:val="es-CL" w:eastAsia="es-CL"/>
              </w:rPr>
              <w:t>n</w:t>
            </w:r>
            <w:r w:rsidRPr="00551370">
              <w:rPr>
                <w:rFonts w:ascii="Arial" w:eastAsia="Times New Roman" w:hAnsi="Arial" w:cs="Arial"/>
                <w:spacing w:val="6"/>
                <w:lang w:val="es-CL" w:eastAsia="es-CL"/>
              </w:rPr>
              <w:t xml:space="preserve"> </w:t>
            </w:r>
            <w:r w:rsidRPr="00551370">
              <w:rPr>
                <w:rFonts w:ascii="Arial" w:eastAsia="Times New Roman" w:hAnsi="Arial" w:cs="Arial"/>
                <w:spacing w:val="-1"/>
                <w:lang w:val="es-CL" w:eastAsia="es-CL"/>
              </w:rPr>
              <w:t>t</w:t>
            </w:r>
            <w:r w:rsidRPr="00551370">
              <w:rPr>
                <w:rFonts w:ascii="Arial" w:eastAsia="Times New Roman" w:hAnsi="Arial" w:cs="Arial"/>
                <w:spacing w:val="2"/>
                <w:lang w:val="es-CL" w:eastAsia="es-CL"/>
              </w:rPr>
              <w:t>e</w:t>
            </w:r>
            <w:r w:rsidRPr="00551370">
              <w:rPr>
                <w:rFonts w:ascii="Arial" w:eastAsia="Times New Roman" w:hAnsi="Arial" w:cs="Arial"/>
                <w:spacing w:val="-3"/>
                <w:lang w:val="es-CL" w:eastAsia="es-CL"/>
              </w:rPr>
              <w:t>m</w:t>
            </w:r>
            <w:r w:rsidRPr="00551370">
              <w:rPr>
                <w:rFonts w:ascii="Arial" w:eastAsia="Times New Roman" w:hAnsi="Arial" w:cs="Arial"/>
                <w:spacing w:val="2"/>
                <w:lang w:val="es-CL" w:eastAsia="es-CL"/>
              </w:rPr>
              <w:t>p</w:t>
            </w:r>
            <w:r w:rsidRPr="00551370">
              <w:rPr>
                <w:rFonts w:ascii="Arial" w:eastAsia="Times New Roman" w:hAnsi="Arial" w:cs="Arial"/>
                <w:spacing w:val="-2"/>
                <w:lang w:val="es-CL" w:eastAsia="es-CL"/>
              </w:rPr>
              <w:t>o</w:t>
            </w:r>
            <w:r w:rsidRPr="00551370">
              <w:rPr>
                <w:rFonts w:ascii="Arial" w:eastAsia="Times New Roman" w:hAnsi="Arial" w:cs="Arial"/>
                <w:spacing w:val="2"/>
                <w:lang w:val="es-CL" w:eastAsia="es-CL"/>
              </w:rPr>
              <w:t>ra</w:t>
            </w:r>
            <w:r w:rsidRPr="00551370">
              <w:rPr>
                <w:rFonts w:ascii="Arial" w:eastAsia="Times New Roman" w:hAnsi="Arial" w:cs="Arial"/>
                <w:lang w:val="es-CL" w:eastAsia="es-CL"/>
              </w:rPr>
              <w:t xml:space="preserve">l </w:t>
            </w:r>
            <w:r w:rsidRPr="00551370">
              <w:rPr>
                <w:rFonts w:ascii="Arial" w:eastAsia="Times New Roman" w:hAnsi="Arial" w:cs="Arial"/>
                <w:spacing w:val="-2"/>
                <w:lang w:val="es-CL" w:eastAsia="es-CL"/>
              </w:rPr>
              <w:t>d</w:t>
            </w:r>
            <w:r w:rsidRPr="00551370">
              <w:rPr>
                <w:rFonts w:ascii="Arial" w:eastAsia="Times New Roman" w:hAnsi="Arial" w:cs="Arial"/>
                <w:lang w:val="es-CL" w:eastAsia="es-CL"/>
              </w:rPr>
              <w:t>e</w:t>
            </w:r>
            <w:r w:rsidRPr="00551370">
              <w:rPr>
                <w:rFonts w:ascii="Arial" w:eastAsia="Times New Roman" w:hAnsi="Arial" w:cs="Arial"/>
                <w:spacing w:val="6"/>
                <w:lang w:val="es-CL" w:eastAsia="es-CL"/>
              </w:rPr>
              <w:t xml:space="preserve"> </w:t>
            </w:r>
            <w:r w:rsidRPr="00551370">
              <w:rPr>
                <w:rFonts w:ascii="Arial" w:eastAsia="Times New Roman" w:hAnsi="Arial" w:cs="Arial"/>
                <w:spacing w:val="1"/>
                <w:lang w:val="es-CL" w:eastAsia="es-CL"/>
              </w:rPr>
              <w:t>i</w:t>
            </w:r>
            <w:r w:rsidRPr="00551370">
              <w:rPr>
                <w:rFonts w:ascii="Arial" w:eastAsia="Times New Roman" w:hAnsi="Arial" w:cs="Arial"/>
                <w:spacing w:val="2"/>
                <w:lang w:val="es-CL" w:eastAsia="es-CL"/>
              </w:rPr>
              <w:t>n</w:t>
            </w:r>
            <w:r w:rsidRPr="00551370">
              <w:rPr>
                <w:rFonts w:ascii="Arial" w:eastAsia="Times New Roman" w:hAnsi="Arial" w:cs="Arial"/>
                <w:spacing w:val="-2"/>
                <w:lang w:val="es-CL" w:eastAsia="es-CL"/>
              </w:rPr>
              <w:t>g</w:t>
            </w:r>
            <w:r w:rsidRPr="00551370">
              <w:rPr>
                <w:rFonts w:ascii="Arial" w:eastAsia="Times New Roman" w:hAnsi="Arial" w:cs="Arial"/>
                <w:spacing w:val="-3"/>
                <w:lang w:val="es-CL" w:eastAsia="es-CL"/>
              </w:rPr>
              <w:t>r</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so</w:t>
            </w:r>
            <w:r w:rsidRPr="00551370">
              <w:rPr>
                <w:rFonts w:ascii="Arial" w:eastAsia="Times New Roman" w:hAnsi="Arial" w:cs="Arial"/>
                <w:spacing w:val="1"/>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l</w:t>
            </w:r>
            <w:r w:rsidRPr="00551370">
              <w:rPr>
                <w:rFonts w:ascii="Arial" w:eastAsia="Times New Roman" w:hAnsi="Arial" w:cs="Arial"/>
                <w:spacing w:val="4"/>
                <w:lang w:val="es-CL" w:eastAsia="es-CL"/>
              </w:rPr>
              <w:t xml:space="preserve"> </w:t>
            </w:r>
            <w:r w:rsidRPr="00551370">
              <w:rPr>
                <w:rFonts w:ascii="Arial" w:eastAsia="Times New Roman" w:hAnsi="Arial" w:cs="Arial"/>
                <w:spacing w:val="-4"/>
                <w:lang w:val="es-CL" w:eastAsia="es-CL"/>
              </w:rPr>
              <w:t>j</w:t>
            </w:r>
            <w:r w:rsidRPr="00551370">
              <w:rPr>
                <w:rFonts w:ascii="Arial" w:eastAsia="Times New Roman" w:hAnsi="Arial" w:cs="Arial"/>
                <w:spacing w:val="2"/>
                <w:lang w:val="es-CL" w:eastAsia="es-CL"/>
              </w:rPr>
              <w:t>u</w:t>
            </w:r>
            <w:r w:rsidRPr="00551370">
              <w:rPr>
                <w:rFonts w:ascii="Arial" w:eastAsia="Times New Roman" w:hAnsi="Arial" w:cs="Arial"/>
                <w:spacing w:val="-2"/>
                <w:lang w:val="es-CL" w:eastAsia="es-CL"/>
              </w:rPr>
              <w:t>g</w:t>
            </w:r>
            <w:r w:rsidRPr="00551370">
              <w:rPr>
                <w:rFonts w:ascii="Arial" w:eastAsia="Times New Roman" w:hAnsi="Arial" w:cs="Arial"/>
                <w:spacing w:val="2"/>
                <w:lang w:val="es-CL" w:eastAsia="es-CL"/>
              </w:rPr>
              <w:t>a</w:t>
            </w:r>
            <w:r w:rsidRPr="00551370">
              <w:rPr>
                <w:rFonts w:ascii="Arial" w:eastAsia="Times New Roman" w:hAnsi="Arial" w:cs="Arial"/>
                <w:spacing w:val="-2"/>
                <w:lang w:val="es-CL" w:eastAsia="es-CL"/>
              </w:rPr>
              <w:t>d</w:t>
            </w:r>
            <w:r w:rsidRPr="00551370">
              <w:rPr>
                <w:rFonts w:ascii="Arial" w:eastAsia="Times New Roman" w:hAnsi="Arial" w:cs="Arial"/>
                <w:spacing w:val="2"/>
                <w:lang w:val="es-CL" w:eastAsia="es-CL"/>
              </w:rPr>
              <w:t>o</w:t>
            </w:r>
            <w:r w:rsidRPr="00551370">
              <w:rPr>
                <w:rFonts w:ascii="Arial" w:eastAsia="Times New Roman" w:hAnsi="Arial" w:cs="Arial"/>
                <w:lang w:val="es-CL" w:eastAsia="es-CL"/>
              </w:rPr>
              <w:t xml:space="preserve">r </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l</w:t>
            </w:r>
            <w:r w:rsidRPr="00551370">
              <w:rPr>
                <w:rFonts w:ascii="Arial" w:eastAsia="Times New Roman" w:hAnsi="Arial" w:cs="Arial"/>
                <w:spacing w:val="4"/>
                <w:lang w:val="es-CL" w:eastAsia="es-CL"/>
              </w:rPr>
              <w:t xml:space="preserve"> </w:t>
            </w:r>
            <w:r w:rsidRPr="00551370">
              <w:rPr>
                <w:rFonts w:ascii="Arial" w:eastAsia="Times New Roman" w:hAnsi="Arial" w:cs="Arial"/>
                <w:spacing w:val="-5"/>
                <w:lang w:val="es-CL" w:eastAsia="es-CL"/>
              </w:rPr>
              <w:t>c</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s</w:t>
            </w:r>
            <w:r w:rsidRPr="00551370">
              <w:rPr>
                <w:rFonts w:ascii="Arial" w:eastAsia="Times New Roman" w:hAnsi="Arial" w:cs="Arial"/>
                <w:spacing w:val="1"/>
                <w:lang w:val="es-CL" w:eastAsia="es-CL"/>
              </w:rPr>
              <w:t>i</w:t>
            </w:r>
            <w:r w:rsidRPr="00551370">
              <w:rPr>
                <w:rFonts w:ascii="Arial" w:eastAsia="Times New Roman" w:hAnsi="Arial" w:cs="Arial"/>
                <w:spacing w:val="2"/>
                <w:lang w:val="es-CL" w:eastAsia="es-CL"/>
              </w:rPr>
              <w:t>n</w:t>
            </w:r>
            <w:r w:rsidRPr="00551370">
              <w:rPr>
                <w:rFonts w:ascii="Arial" w:eastAsia="Times New Roman" w:hAnsi="Arial" w:cs="Arial"/>
                <w:lang w:val="es-CL" w:eastAsia="es-CL"/>
              </w:rPr>
              <w:t>o</w:t>
            </w:r>
            <w:r w:rsidRPr="00551370">
              <w:rPr>
                <w:rFonts w:ascii="Arial" w:eastAsia="Times New Roman" w:hAnsi="Arial" w:cs="Arial"/>
                <w:spacing w:val="1"/>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lang w:val="es-CL" w:eastAsia="es-CL"/>
              </w:rPr>
              <w:t>e</w:t>
            </w:r>
            <w:r w:rsidRPr="00551370">
              <w:rPr>
                <w:rFonts w:ascii="Arial" w:eastAsia="Times New Roman" w:hAnsi="Arial" w:cs="Arial"/>
                <w:spacing w:val="1"/>
                <w:lang w:val="es-CL" w:eastAsia="es-CL"/>
              </w:rPr>
              <w:t xml:space="preserve"> j</w:t>
            </w:r>
            <w:r w:rsidRPr="00551370">
              <w:rPr>
                <w:rFonts w:ascii="Arial" w:eastAsia="Times New Roman" w:hAnsi="Arial" w:cs="Arial"/>
                <w:spacing w:val="-2"/>
                <w:lang w:val="es-CL" w:eastAsia="es-CL"/>
              </w:rPr>
              <w:t>u</w:t>
            </w:r>
            <w:r w:rsidRPr="00551370">
              <w:rPr>
                <w:rFonts w:ascii="Arial" w:eastAsia="Times New Roman" w:hAnsi="Arial" w:cs="Arial"/>
                <w:spacing w:val="2"/>
                <w:lang w:val="es-CL" w:eastAsia="es-CL"/>
              </w:rPr>
              <w:t>e</w:t>
            </w:r>
            <w:r w:rsidRPr="00551370">
              <w:rPr>
                <w:rFonts w:ascii="Arial" w:eastAsia="Times New Roman" w:hAnsi="Arial" w:cs="Arial"/>
                <w:spacing w:val="-2"/>
                <w:lang w:val="es-CL" w:eastAsia="es-CL"/>
              </w:rPr>
              <w:t>g</w:t>
            </w:r>
            <w:r w:rsidRPr="00551370">
              <w:rPr>
                <w:rFonts w:ascii="Arial" w:eastAsia="Times New Roman" w:hAnsi="Arial" w:cs="Arial"/>
                <w:spacing w:val="2"/>
                <w:lang w:val="es-CL" w:eastAsia="es-CL"/>
              </w:rPr>
              <w:t>o</w:t>
            </w:r>
            <w:r w:rsidRPr="00551370">
              <w:rPr>
                <w:rFonts w:ascii="Arial" w:eastAsia="Times New Roman" w:hAnsi="Arial" w:cs="Arial"/>
                <w:lang w:val="es-CL" w:eastAsia="es-CL"/>
              </w:rPr>
              <w:t>.</w:t>
            </w:r>
            <w:r w:rsidRPr="00551370">
              <w:rPr>
                <w:rFonts w:ascii="Arial" w:eastAsia="Times New Roman" w:hAnsi="Arial" w:cs="Arial"/>
                <w:spacing w:val="2"/>
                <w:lang w:val="es-CL" w:eastAsia="es-CL"/>
              </w:rPr>
              <w:t xml:space="preserve"> </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n</w:t>
            </w:r>
            <w:r w:rsidRPr="00551370">
              <w:rPr>
                <w:rFonts w:ascii="Arial" w:eastAsia="Times New Roman" w:hAnsi="Arial" w:cs="Arial"/>
                <w:spacing w:val="6"/>
                <w:lang w:val="es-CL" w:eastAsia="es-CL"/>
              </w:rPr>
              <w:t xml:space="preserve"> </w:t>
            </w:r>
            <w:r w:rsidRPr="00551370">
              <w:rPr>
                <w:rFonts w:ascii="Arial" w:eastAsia="Times New Roman" w:hAnsi="Arial" w:cs="Arial"/>
                <w:spacing w:val="-5"/>
                <w:lang w:val="es-CL" w:eastAsia="es-CL"/>
              </w:rPr>
              <w:t>c</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so</w:t>
            </w:r>
            <w:r w:rsidRPr="00551370">
              <w:rPr>
                <w:rFonts w:ascii="Arial" w:eastAsia="Times New Roman" w:hAnsi="Arial" w:cs="Arial"/>
                <w:spacing w:val="1"/>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lang w:val="es-CL" w:eastAsia="es-CL"/>
              </w:rPr>
              <w:t>e</w:t>
            </w:r>
            <w:r w:rsidRPr="00551370">
              <w:rPr>
                <w:rFonts w:ascii="Arial" w:eastAsia="Times New Roman" w:hAnsi="Arial" w:cs="Arial"/>
                <w:spacing w:val="6"/>
                <w:lang w:val="es-CL" w:eastAsia="es-CL"/>
              </w:rPr>
              <w:t xml:space="preserve"> </w:t>
            </w:r>
            <w:r w:rsidRPr="00551370">
              <w:rPr>
                <w:rFonts w:ascii="Arial" w:eastAsia="Times New Roman" w:hAnsi="Arial" w:cs="Arial"/>
                <w:spacing w:val="-6"/>
                <w:lang w:val="es-CL" w:eastAsia="es-CL"/>
              </w:rPr>
              <w:t>t</w:t>
            </w:r>
            <w:r w:rsidRPr="00551370">
              <w:rPr>
                <w:rFonts w:ascii="Arial" w:eastAsia="Times New Roman" w:hAnsi="Arial" w:cs="Arial"/>
                <w:spacing w:val="2"/>
                <w:lang w:val="es-CL" w:eastAsia="es-CL"/>
              </w:rPr>
              <w:t>e</w:t>
            </w:r>
            <w:r w:rsidRPr="00551370">
              <w:rPr>
                <w:rFonts w:ascii="Arial" w:eastAsia="Times New Roman" w:hAnsi="Arial" w:cs="Arial"/>
                <w:spacing w:val="-2"/>
                <w:lang w:val="es-CL" w:eastAsia="es-CL"/>
              </w:rPr>
              <w:t>n</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 xml:space="preserve">r </w:t>
            </w:r>
            <w:r w:rsidRPr="00551370">
              <w:rPr>
                <w:rFonts w:ascii="Arial" w:eastAsia="Times New Roman" w:hAnsi="Arial" w:cs="Arial"/>
                <w:spacing w:val="1"/>
                <w:lang w:val="es-CL" w:eastAsia="es-CL"/>
              </w:rPr>
              <w:t>i</w:t>
            </w:r>
            <w:r w:rsidRPr="00551370">
              <w:rPr>
                <w:rFonts w:ascii="Arial" w:eastAsia="Times New Roman" w:hAnsi="Arial" w:cs="Arial"/>
                <w:spacing w:val="2"/>
                <w:lang w:val="es-CL" w:eastAsia="es-CL"/>
              </w:rPr>
              <w:t>má</w:t>
            </w:r>
            <w:r w:rsidRPr="00551370">
              <w:rPr>
                <w:rFonts w:ascii="Arial" w:eastAsia="Times New Roman" w:hAnsi="Arial" w:cs="Arial"/>
                <w:spacing w:val="-2"/>
                <w:lang w:val="es-CL" w:eastAsia="es-CL"/>
              </w:rPr>
              <w:t>ge</w:t>
            </w:r>
            <w:r w:rsidRPr="00551370">
              <w:rPr>
                <w:rFonts w:ascii="Arial" w:eastAsia="Times New Roman" w:hAnsi="Arial" w:cs="Arial"/>
                <w:spacing w:val="2"/>
                <w:lang w:val="es-CL" w:eastAsia="es-CL"/>
              </w:rPr>
              <w:t>ne</w:t>
            </w:r>
            <w:r w:rsidRPr="00551370">
              <w:rPr>
                <w:rFonts w:ascii="Arial" w:eastAsia="Times New Roman" w:hAnsi="Arial" w:cs="Arial"/>
                <w:lang w:val="es-CL" w:eastAsia="es-CL"/>
              </w:rPr>
              <w:t>s</w:t>
            </w:r>
            <w:r w:rsidRPr="00551370">
              <w:rPr>
                <w:rFonts w:ascii="Arial" w:eastAsia="Times New Roman" w:hAnsi="Arial" w:cs="Arial"/>
                <w:spacing w:val="24"/>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lang w:val="es-CL" w:eastAsia="es-CL"/>
              </w:rPr>
              <w:t>e</w:t>
            </w:r>
            <w:r w:rsidRPr="00551370">
              <w:rPr>
                <w:rFonts w:ascii="Arial" w:eastAsia="Times New Roman" w:hAnsi="Arial" w:cs="Arial"/>
                <w:spacing w:val="26"/>
                <w:lang w:val="es-CL" w:eastAsia="es-CL"/>
              </w:rPr>
              <w:t xml:space="preserve"> </w:t>
            </w:r>
            <w:r w:rsidRPr="00551370">
              <w:rPr>
                <w:rFonts w:ascii="Arial" w:eastAsia="Times New Roman" w:hAnsi="Arial" w:cs="Arial"/>
                <w:spacing w:val="1"/>
                <w:lang w:val="es-CL" w:eastAsia="es-CL"/>
              </w:rPr>
              <w:t>CC</w:t>
            </w:r>
            <w:r w:rsidRPr="00551370">
              <w:rPr>
                <w:rFonts w:ascii="Arial" w:eastAsia="Times New Roman" w:hAnsi="Arial" w:cs="Arial"/>
                <w:lang w:val="es-CL" w:eastAsia="es-CL"/>
              </w:rPr>
              <w:t>T</w:t>
            </w:r>
            <w:r w:rsidRPr="00551370">
              <w:rPr>
                <w:rFonts w:ascii="Arial" w:eastAsia="Times New Roman" w:hAnsi="Arial" w:cs="Arial"/>
                <w:spacing w:val="-1"/>
                <w:lang w:val="es-CL" w:eastAsia="es-CL"/>
              </w:rPr>
              <w:t>V</w:t>
            </w:r>
            <w:r w:rsidRPr="00551370">
              <w:rPr>
                <w:rFonts w:ascii="Arial" w:eastAsia="Times New Roman" w:hAnsi="Arial" w:cs="Arial"/>
                <w:lang w:val="es-CL" w:eastAsia="es-CL"/>
              </w:rPr>
              <w:t>,</w:t>
            </w:r>
            <w:r w:rsidRPr="00551370">
              <w:rPr>
                <w:rFonts w:ascii="Arial" w:eastAsia="Times New Roman" w:hAnsi="Arial" w:cs="Arial"/>
                <w:spacing w:val="22"/>
                <w:lang w:val="es-CL" w:eastAsia="es-CL"/>
              </w:rPr>
              <w:t xml:space="preserve"> </w:t>
            </w:r>
            <w:r w:rsidRPr="00551370">
              <w:rPr>
                <w:rFonts w:ascii="Arial" w:eastAsia="Times New Roman" w:hAnsi="Arial" w:cs="Arial"/>
                <w:spacing w:val="2"/>
                <w:lang w:val="es-CL" w:eastAsia="es-CL"/>
              </w:rPr>
              <w:t xml:space="preserve">deberá </w:t>
            </w:r>
            <w:r w:rsidRPr="00551370">
              <w:rPr>
                <w:rFonts w:ascii="Arial" w:eastAsia="Times New Roman" w:hAnsi="Arial" w:cs="Arial"/>
                <w:spacing w:val="-2"/>
                <w:lang w:val="es-CL" w:eastAsia="es-CL"/>
              </w:rPr>
              <w:t>a</w:t>
            </w:r>
            <w:r w:rsidRPr="00551370">
              <w:rPr>
                <w:rFonts w:ascii="Arial" w:eastAsia="Times New Roman" w:hAnsi="Arial" w:cs="Arial"/>
                <w:spacing w:val="1"/>
                <w:lang w:val="es-CL" w:eastAsia="es-CL"/>
              </w:rPr>
              <w:t>j</w:t>
            </w:r>
            <w:r w:rsidRPr="00551370">
              <w:rPr>
                <w:rFonts w:ascii="Arial" w:eastAsia="Times New Roman" w:hAnsi="Arial" w:cs="Arial"/>
                <w:spacing w:val="2"/>
                <w:lang w:val="es-CL" w:eastAsia="es-CL"/>
              </w:rPr>
              <w:t>u</w:t>
            </w:r>
            <w:r w:rsidRPr="00551370">
              <w:rPr>
                <w:rFonts w:ascii="Arial" w:eastAsia="Times New Roman" w:hAnsi="Arial" w:cs="Arial"/>
                <w:lang w:val="es-CL" w:eastAsia="es-CL"/>
              </w:rPr>
              <w:t>s</w:t>
            </w:r>
            <w:r w:rsidRPr="00551370">
              <w:rPr>
                <w:rFonts w:ascii="Arial" w:eastAsia="Times New Roman" w:hAnsi="Arial" w:cs="Arial"/>
                <w:spacing w:val="-1"/>
                <w:lang w:val="es-CL" w:eastAsia="es-CL"/>
              </w:rPr>
              <w:t>t</w:t>
            </w:r>
            <w:r w:rsidRPr="00551370">
              <w:rPr>
                <w:rFonts w:ascii="Arial" w:eastAsia="Times New Roman" w:hAnsi="Arial" w:cs="Arial"/>
                <w:spacing w:val="-2"/>
                <w:lang w:val="es-CL" w:eastAsia="es-CL"/>
              </w:rPr>
              <w:t>a</w:t>
            </w:r>
            <w:r w:rsidRPr="00551370">
              <w:rPr>
                <w:rFonts w:ascii="Arial" w:eastAsia="Times New Roman" w:hAnsi="Arial" w:cs="Arial"/>
                <w:spacing w:val="2"/>
                <w:lang w:val="es-CL" w:eastAsia="es-CL"/>
              </w:rPr>
              <w:t>r</w:t>
            </w:r>
            <w:r w:rsidRPr="00551370">
              <w:rPr>
                <w:rFonts w:ascii="Arial" w:eastAsia="Times New Roman" w:hAnsi="Arial" w:cs="Arial"/>
                <w:lang w:val="es-CL" w:eastAsia="es-CL"/>
              </w:rPr>
              <w:t>se</w:t>
            </w:r>
            <w:r w:rsidRPr="00551370">
              <w:rPr>
                <w:rFonts w:ascii="Arial" w:eastAsia="Times New Roman" w:hAnsi="Arial" w:cs="Arial"/>
                <w:spacing w:val="26"/>
                <w:lang w:val="es-CL" w:eastAsia="es-CL"/>
              </w:rPr>
              <w:t xml:space="preserve"> </w:t>
            </w:r>
            <w:r w:rsidRPr="00551370">
              <w:rPr>
                <w:rFonts w:ascii="Arial" w:eastAsia="Times New Roman" w:hAnsi="Arial" w:cs="Arial"/>
                <w:lang w:val="es-CL" w:eastAsia="es-CL"/>
              </w:rPr>
              <w:t>a</w:t>
            </w:r>
            <w:r w:rsidRPr="00551370">
              <w:rPr>
                <w:rFonts w:ascii="Arial" w:eastAsia="Times New Roman" w:hAnsi="Arial" w:cs="Arial"/>
                <w:spacing w:val="26"/>
                <w:lang w:val="es-CL" w:eastAsia="es-CL"/>
              </w:rPr>
              <w:t xml:space="preserve"> </w:t>
            </w:r>
            <w:r w:rsidRPr="00551370">
              <w:rPr>
                <w:rFonts w:ascii="Arial" w:eastAsia="Times New Roman" w:hAnsi="Arial" w:cs="Arial"/>
                <w:spacing w:val="1"/>
                <w:lang w:val="es-CL" w:eastAsia="es-CL"/>
              </w:rPr>
              <w:t>l</w:t>
            </w:r>
            <w:r w:rsidRPr="00551370">
              <w:rPr>
                <w:rFonts w:ascii="Arial" w:eastAsia="Times New Roman" w:hAnsi="Arial" w:cs="Arial"/>
                <w:lang w:val="es-CL" w:eastAsia="es-CL"/>
              </w:rPr>
              <w:t>o</w:t>
            </w:r>
            <w:r w:rsidRPr="00551370">
              <w:rPr>
                <w:rFonts w:ascii="Arial" w:eastAsia="Times New Roman" w:hAnsi="Arial" w:cs="Arial"/>
                <w:spacing w:val="26"/>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spacing w:val="1"/>
                <w:lang w:val="es-CL" w:eastAsia="es-CL"/>
              </w:rPr>
              <w:t>i</w:t>
            </w:r>
            <w:r w:rsidRPr="00551370">
              <w:rPr>
                <w:rFonts w:ascii="Arial" w:eastAsia="Times New Roman" w:hAnsi="Arial" w:cs="Arial"/>
                <w:lang w:val="es-CL" w:eastAsia="es-CL"/>
              </w:rPr>
              <w:t>s</w:t>
            </w:r>
            <w:r w:rsidRPr="00551370">
              <w:rPr>
                <w:rFonts w:ascii="Arial" w:eastAsia="Times New Roman" w:hAnsi="Arial" w:cs="Arial"/>
                <w:spacing w:val="-2"/>
                <w:lang w:val="es-CL" w:eastAsia="es-CL"/>
              </w:rPr>
              <w:t>p</w:t>
            </w:r>
            <w:r w:rsidRPr="00551370">
              <w:rPr>
                <w:rFonts w:ascii="Arial" w:eastAsia="Times New Roman" w:hAnsi="Arial" w:cs="Arial"/>
                <w:spacing w:val="2"/>
                <w:lang w:val="es-CL" w:eastAsia="es-CL"/>
              </w:rPr>
              <w:t>ue</w:t>
            </w:r>
            <w:r w:rsidRPr="00551370">
              <w:rPr>
                <w:rFonts w:ascii="Arial" w:eastAsia="Times New Roman" w:hAnsi="Arial" w:cs="Arial"/>
                <w:spacing w:val="-5"/>
                <w:lang w:val="es-CL" w:eastAsia="es-CL"/>
              </w:rPr>
              <w:t>s</w:t>
            </w:r>
            <w:r w:rsidRPr="00551370">
              <w:rPr>
                <w:rFonts w:ascii="Arial" w:eastAsia="Times New Roman" w:hAnsi="Arial" w:cs="Arial"/>
                <w:spacing w:val="-1"/>
                <w:lang w:val="es-CL" w:eastAsia="es-CL"/>
              </w:rPr>
              <w:t>t</w:t>
            </w:r>
            <w:r w:rsidRPr="00551370">
              <w:rPr>
                <w:rFonts w:ascii="Arial" w:eastAsia="Times New Roman" w:hAnsi="Arial" w:cs="Arial"/>
                <w:lang w:val="es-CL" w:eastAsia="es-CL"/>
              </w:rPr>
              <w:t>o</w:t>
            </w:r>
            <w:r w:rsidRPr="00551370">
              <w:rPr>
                <w:rFonts w:ascii="Arial" w:eastAsia="Times New Roman" w:hAnsi="Arial" w:cs="Arial"/>
                <w:spacing w:val="26"/>
                <w:lang w:val="es-CL" w:eastAsia="es-CL"/>
              </w:rPr>
              <w:t xml:space="preserve"> </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n</w:t>
            </w:r>
            <w:r w:rsidRPr="00551370">
              <w:rPr>
                <w:rFonts w:ascii="Arial" w:eastAsia="Times New Roman" w:hAnsi="Arial" w:cs="Arial"/>
                <w:spacing w:val="26"/>
                <w:lang w:val="es-CL" w:eastAsia="es-CL"/>
              </w:rPr>
              <w:t xml:space="preserve"> </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l</w:t>
            </w:r>
            <w:r w:rsidRPr="00551370">
              <w:rPr>
                <w:rFonts w:ascii="Arial" w:eastAsia="Times New Roman" w:hAnsi="Arial" w:cs="Arial"/>
                <w:spacing w:val="24"/>
                <w:lang w:val="es-CL" w:eastAsia="es-CL"/>
              </w:rPr>
              <w:t xml:space="preserve"> </w:t>
            </w:r>
            <w:r w:rsidRPr="00551370">
              <w:rPr>
                <w:rFonts w:ascii="Arial" w:eastAsia="Times New Roman" w:hAnsi="Arial" w:cs="Arial"/>
                <w:spacing w:val="2"/>
                <w:lang w:val="es-CL" w:eastAsia="es-CL"/>
              </w:rPr>
              <w:t>n</w:t>
            </w:r>
            <w:r w:rsidRPr="00551370">
              <w:rPr>
                <w:rFonts w:ascii="Arial" w:eastAsia="Times New Roman" w:hAnsi="Arial" w:cs="Arial"/>
                <w:spacing w:val="-2"/>
                <w:lang w:val="es-CL" w:eastAsia="es-CL"/>
              </w:rPr>
              <w:t>u</w:t>
            </w:r>
            <w:r w:rsidRPr="00551370">
              <w:rPr>
                <w:rFonts w:ascii="Arial" w:eastAsia="Times New Roman" w:hAnsi="Arial" w:cs="Arial"/>
                <w:spacing w:val="2"/>
                <w:lang w:val="es-CL" w:eastAsia="es-CL"/>
              </w:rPr>
              <w:t>m</w:t>
            </w:r>
            <w:r w:rsidRPr="00551370">
              <w:rPr>
                <w:rFonts w:ascii="Arial" w:eastAsia="Times New Roman" w:hAnsi="Arial" w:cs="Arial"/>
                <w:spacing w:val="-2"/>
                <w:lang w:val="es-CL" w:eastAsia="es-CL"/>
              </w:rPr>
              <w:t>e</w:t>
            </w:r>
            <w:r w:rsidRPr="00551370">
              <w:rPr>
                <w:rFonts w:ascii="Arial" w:eastAsia="Times New Roman" w:hAnsi="Arial" w:cs="Arial"/>
                <w:spacing w:val="2"/>
                <w:lang w:val="es-CL" w:eastAsia="es-CL"/>
              </w:rPr>
              <w:t>ra</w:t>
            </w:r>
            <w:r w:rsidRPr="00551370">
              <w:rPr>
                <w:rFonts w:ascii="Arial" w:eastAsia="Times New Roman" w:hAnsi="Arial" w:cs="Arial"/>
                <w:lang w:val="es-CL" w:eastAsia="es-CL"/>
              </w:rPr>
              <w:t>l</w:t>
            </w:r>
            <w:r w:rsidRPr="00551370">
              <w:rPr>
                <w:rFonts w:ascii="Arial" w:eastAsia="Times New Roman" w:hAnsi="Arial" w:cs="Arial"/>
                <w:spacing w:val="24"/>
                <w:lang w:val="es-CL" w:eastAsia="es-CL"/>
              </w:rPr>
              <w:t xml:space="preserve"> </w:t>
            </w:r>
            <w:r w:rsidRPr="00551370">
              <w:rPr>
                <w:rFonts w:ascii="Arial" w:eastAsia="Times New Roman" w:hAnsi="Arial" w:cs="Arial"/>
                <w:spacing w:val="-2"/>
                <w:lang w:val="es-CL" w:eastAsia="es-CL"/>
              </w:rPr>
              <w:t>1</w:t>
            </w:r>
            <w:r w:rsidRPr="00551370">
              <w:rPr>
                <w:rFonts w:ascii="Arial" w:eastAsia="Times New Roman" w:hAnsi="Arial" w:cs="Arial"/>
                <w:lang w:val="es-CL" w:eastAsia="es-CL"/>
              </w:rPr>
              <w:t>7.</w:t>
            </w:r>
            <w:r w:rsidRPr="00551370">
              <w:rPr>
                <w:rFonts w:ascii="Arial" w:eastAsia="Times New Roman" w:hAnsi="Arial" w:cs="Arial"/>
                <w:spacing w:val="22"/>
                <w:lang w:val="es-CL" w:eastAsia="es-CL"/>
              </w:rPr>
              <w:t xml:space="preserve"> </w:t>
            </w:r>
            <w:r w:rsidRPr="00551370">
              <w:rPr>
                <w:rFonts w:ascii="Arial" w:eastAsia="Times New Roman" w:hAnsi="Arial" w:cs="Arial"/>
                <w:spacing w:val="1"/>
                <w:lang w:val="es-CL" w:eastAsia="es-CL"/>
              </w:rPr>
              <w:t>l</w:t>
            </w:r>
            <w:r w:rsidRPr="00551370">
              <w:rPr>
                <w:rFonts w:ascii="Arial" w:eastAsia="Times New Roman" w:hAnsi="Arial" w:cs="Arial"/>
                <w:spacing w:val="2"/>
                <w:lang w:val="es-CL" w:eastAsia="es-CL"/>
              </w:rPr>
              <w:t>e</w:t>
            </w:r>
            <w:r w:rsidRPr="00551370">
              <w:rPr>
                <w:rFonts w:ascii="Arial" w:eastAsia="Times New Roman" w:hAnsi="Arial" w:cs="Arial"/>
                <w:spacing w:val="-1"/>
                <w:lang w:val="es-CL" w:eastAsia="es-CL"/>
              </w:rPr>
              <w:t>t</w:t>
            </w:r>
            <w:r w:rsidRPr="00551370">
              <w:rPr>
                <w:rFonts w:ascii="Arial" w:eastAsia="Times New Roman" w:hAnsi="Arial" w:cs="Arial"/>
                <w:spacing w:val="2"/>
                <w:lang w:val="es-CL" w:eastAsia="es-CL"/>
              </w:rPr>
              <w:t>r</w:t>
            </w:r>
            <w:r w:rsidRPr="00551370">
              <w:rPr>
                <w:rFonts w:ascii="Arial" w:eastAsia="Times New Roman" w:hAnsi="Arial" w:cs="Arial"/>
                <w:lang w:val="es-CL" w:eastAsia="es-CL"/>
              </w:rPr>
              <w:t>a</w:t>
            </w:r>
            <w:r w:rsidRPr="00551370">
              <w:rPr>
                <w:rFonts w:ascii="Arial" w:eastAsia="Times New Roman" w:hAnsi="Arial" w:cs="Arial"/>
                <w:spacing w:val="26"/>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lang w:val="es-CL" w:eastAsia="es-CL"/>
              </w:rPr>
              <w:t>.</w:t>
            </w:r>
            <w:r w:rsidRPr="00551370">
              <w:rPr>
                <w:rFonts w:ascii="Arial" w:eastAsia="Times New Roman" w:hAnsi="Arial" w:cs="Arial"/>
                <w:spacing w:val="22"/>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lang w:val="es-CL" w:eastAsia="es-CL"/>
              </w:rPr>
              <w:t>e</w:t>
            </w:r>
            <w:r w:rsidRPr="00551370">
              <w:rPr>
                <w:rFonts w:ascii="Arial" w:eastAsia="Times New Roman" w:hAnsi="Arial" w:cs="Arial"/>
                <w:spacing w:val="26"/>
                <w:lang w:val="es-CL" w:eastAsia="es-CL"/>
              </w:rPr>
              <w:t xml:space="preserve"> </w:t>
            </w:r>
            <w:r w:rsidRPr="00551370">
              <w:rPr>
                <w:rFonts w:ascii="Arial" w:eastAsia="Times New Roman" w:hAnsi="Arial" w:cs="Arial"/>
                <w:spacing w:val="1"/>
                <w:lang w:val="es-CL" w:eastAsia="es-CL"/>
              </w:rPr>
              <w:t>l</w:t>
            </w:r>
            <w:r w:rsidRPr="00551370">
              <w:rPr>
                <w:rFonts w:ascii="Arial" w:eastAsia="Times New Roman" w:hAnsi="Arial" w:cs="Arial"/>
                <w:lang w:val="es-CL" w:eastAsia="es-CL"/>
              </w:rPr>
              <w:t xml:space="preserve">a </w:t>
            </w:r>
            <w:r w:rsidRPr="00551370">
              <w:rPr>
                <w:rFonts w:ascii="Arial" w:eastAsia="Times New Roman" w:hAnsi="Arial" w:cs="Arial"/>
                <w:spacing w:val="1"/>
                <w:lang w:val="es-CL" w:eastAsia="es-CL"/>
              </w:rPr>
              <w:t>Ci</w:t>
            </w:r>
            <w:r w:rsidRPr="00551370">
              <w:rPr>
                <w:rFonts w:ascii="Arial" w:eastAsia="Times New Roman" w:hAnsi="Arial" w:cs="Arial"/>
                <w:spacing w:val="2"/>
                <w:lang w:val="es-CL" w:eastAsia="es-CL"/>
              </w:rPr>
              <w:t>r</w:t>
            </w:r>
            <w:r w:rsidRPr="00551370">
              <w:rPr>
                <w:rFonts w:ascii="Arial" w:eastAsia="Times New Roman" w:hAnsi="Arial" w:cs="Arial"/>
                <w:lang w:val="es-CL" w:eastAsia="es-CL"/>
              </w:rPr>
              <w:t>c</w:t>
            </w:r>
            <w:r w:rsidRPr="00551370">
              <w:rPr>
                <w:rFonts w:ascii="Arial" w:eastAsia="Times New Roman" w:hAnsi="Arial" w:cs="Arial"/>
                <w:spacing w:val="-2"/>
                <w:lang w:val="es-CL" w:eastAsia="es-CL"/>
              </w:rPr>
              <w:t>u</w:t>
            </w:r>
            <w:r w:rsidRPr="00551370">
              <w:rPr>
                <w:rFonts w:ascii="Arial" w:eastAsia="Times New Roman" w:hAnsi="Arial" w:cs="Arial"/>
                <w:spacing w:val="1"/>
                <w:lang w:val="es-CL" w:eastAsia="es-CL"/>
              </w:rPr>
              <w:t>l</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r</w:t>
            </w:r>
            <w:r w:rsidRPr="00551370">
              <w:rPr>
                <w:rFonts w:ascii="Arial" w:eastAsia="Times New Roman" w:hAnsi="Arial" w:cs="Arial"/>
                <w:spacing w:val="3"/>
                <w:lang w:val="es-CL" w:eastAsia="es-CL"/>
              </w:rPr>
              <w:t xml:space="preserve"> </w:t>
            </w:r>
            <w:r w:rsidRPr="00551370">
              <w:rPr>
                <w:rFonts w:ascii="Arial" w:eastAsia="Times New Roman" w:hAnsi="Arial" w:cs="Arial"/>
                <w:spacing w:val="-2"/>
                <w:lang w:val="es-CL" w:eastAsia="es-CL"/>
              </w:rPr>
              <w:t>S</w:t>
            </w:r>
            <w:r w:rsidRPr="00551370">
              <w:rPr>
                <w:rFonts w:ascii="Arial" w:eastAsia="Times New Roman" w:hAnsi="Arial" w:cs="Arial"/>
                <w:lang w:val="es-CL" w:eastAsia="es-CL"/>
              </w:rPr>
              <w:t>J</w:t>
            </w:r>
            <w:r w:rsidRPr="00551370">
              <w:rPr>
                <w:rFonts w:ascii="Arial" w:eastAsia="Times New Roman" w:hAnsi="Arial" w:cs="Arial"/>
                <w:spacing w:val="7"/>
                <w:lang w:val="es-CL" w:eastAsia="es-CL"/>
              </w:rPr>
              <w:t xml:space="preserve"> </w:t>
            </w:r>
            <w:r w:rsidRPr="00551370">
              <w:rPr>
                <w:rFonts w:ascii="Arial" w:eastAsia="Times New Roman" w:hAnsi="Arial" w:cs="Arial"/>
                <w:spacing w:val="1"/>
                <w:lang w:val="es-CL" w:eastAsia="es-CL"/>
              </w:rPr>
              <w:t>N</w:t>
            </w:r>
            <w:r w:rsidRPr="00551370">
              <w:rPr>
                <w:rFonts w:ascii="Arial" w:eastAsia="Times New Roman" w:hAnsi="Arial" w:cs="Arial"/>
                <w:spacing w:val="-3"/>
                <w:lang w:val="es-CL" w:eastAsia="es-CL"/>
              </w:rPr>
              <w:t>°</w:t>
            </w:r>
            <w:r w:rsidRPr="00551370">
              <w:rPr>
                <w:rFonts w:ascii="Arial" w:eastAsia="Times New Roman" w:hAnsi="Arial" w:cs="Arial"/>
                <w:spacing w:val="2"/>
                <w:lang w:val="es-CL" w:eastAsia="es-CL"/>
              </w:rPr>
              <w:t>94</w:t>
            </w:r>
            <w:r w:rsidRPr="00551370">
              <w:rPr>
                <w:rFonts w:ascii="Arial" w:eastAsia="Times New Roman" w:hAnsi="Arial" w:cs="Arial"/>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lang w:val="es-CL" w:eastAsia="es-CL"/>
              </w:rPr>
              <w:t>e</w:t>
            </w:r>
            <w:r w:rsidRPr="00551370">
              <w:rPr>
                <w:rFonts w:ascii="Arial" w:eastAsia="Times New Roman" w:hAnsi="Arial" w:cs="Arial"/>
                <w:spacing w:val="4"/>
                <w:lang w:val="es-CL" w:eastAsia="es-CL"/>
              </w:rPr>
              <w:t xml:space="preserve"> </w:t>
            </w:r>
            <w:r w:rsidRPr="00551370">
              <w:rPr>
                <w:rFonts w:ascii="Arial" w:eastAsia="Times New Roman" w:hAnsi="Arial" w:cs="Arial"/>
                <w:lang w:val="es-CL" w:eastAsia="es-CL"/>
              </w:rPr>
              <w:t>6</w:t>
            </w:r>
            <w:r w:rsidRPr="00551370">
              <w:rPr>
                <w:rFonts w:ascii="Arial" w:eastAsia="Times New Roman" w:hAnsi="Arial" w:cs="Arial"/>
                <w:spacing w:val="4"/>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lang w:val="es-CL" w:eastAsia="es-CL"/>
              </w:rPr>
              <w:t>e</w:t>
            </w:r>
            <w:r w:rsidRPr="00551370">
              <w:rPr>
                <w:rFonts w:ascii="Arial" w:eastAsia="Times New Roman" w:hAnsi="Arial" w:cs="Arial"/>
                <w:spacing w:val="4"/>
                <w:lang w:val="es-CL" w:eastAsia="es-CL"/>
              </w:rPr>
              <w:t xml:space="preserve"> </w:t>
            </w:r>
            <w:r w:rsidRPr="00551370">
              <w:rPr>
                <w:rFonts w:ascii="Arial" w:eastAsia="Times New Roman" w:hAnsi="Arial" w:cs="Arial"/>
                <w:spacing w:val="-1"/>
                <w:lang w:val="es-CL" w:eastAsia="es-CL"/>
              </w:rPr>
              <w:t>f</w:t>
            </w:r>
            <w:r w:rsidRPr="00551370">
              <w:rPr>
                <w:rFonts w:ascii="Arial" w:eastAsia="Times New Roman" w:hAnsi="Arial" w:cs="Arial"/>
                <w:spacing w:val="2"/>
                <w:lang w:val="es-CL" w:eastAsia="es-CL"/>
              </w:rPr>
              <w:t>e</w:t>
            </w:r>
            <w:r w:rsidRPr="00551370">
              <w:rPr>
                <w:rFonts w:ascii="Arial" w:eastAsia="Times New Roman" w:hAnsi="Arial" w:cs="Arial"/>
                <w:spacing w:val="-2"/>
                <w:lang w:val="es-CL" w:eastAsia="es-CL"/>
              </w:rPr>
              <w:t>b</w:t>
            </w:r>
            <w:r w:rsidRPr="00551370">
              <w:rPr>
                <w:rFonts w:ascii="Arial" w:eastAsia="Times New Roman" w:hAnsi="Arial" w:cs="Arial"/>
                <w:spacing w:val="2"/>
                <w:lang w:val="es-CL" w:eastAsia="es-CL"/>
              </w:rPr>
              <w:t>r</w:t>
            </w:r>
            <w:r w:rsidRPr="00551370">
              <w:rPr>
                <w:rFonts w:ascii="Arial" w:eastAsia="Times New Roman" w:hAnsi="Arial" w:cs="Arial"/>
                <w:spacing w:val="-2"/>
                <w:lang w:val="es-CL" w:eastAsia="es-CL"/>
              </w:rPr>
              <w:t>e</w:t>
            </w:r>
            <w:r w:rsidRPr="00551370">
              <w:rPr>
                <w:rFonts w:ascii="Arial" w:eastAsia="Times New Roman" w:hAnsi="Arial" w:cs="Arial"/>
                <w:spacing w:val="2"/>
                <w:lang w:val="es-CL" w:eastAsia="es-CL"/>
              </w:rPr>
              <w:t>r</w:t>
            </w:r>
            <w:r w:rsidRPr="00551370">
              <w:rPr>
                <w:rFonts w:ascii="Arial" w:eastAsia="Times New Roman" w:hAnsi="Arial" w:cs="Arial"/>
                <w:lang w:val="es-CL" w:eastAsia="es-CL"/>
              </w:rPr>
              <w:t>o</w:t>
            </w:r>
            <w:r w:rsidRPr="00551370">
              <w:rPr>
                <w:rFonts w:ascii="Arial" w:eastAsia="Times New Roman" w:hAnsi="Arial" w:cs="Arial"/>
                <w:spacing w:val="4"/>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lang w:val="es-CL" w:eastAsia="es-CL"/>
              </w:rPr>
              <w:t>e</w:t>
            </w:r>
            <w:r w:rsidRPr="00551370">
              <w:rPr>
                <w:rFonts w:ascii="Arial" w:eastAsia="Times New Roman" w:hAnsi="Arial" w:cs="Arial"/>
                <w:spacing w:val="9"/>
                <w:lang w:val="es-CL" w:eastAsia="es-CL"/>
              </w:rPr>
              <w:t xml:space="preserve"> </w:t>
            </w:r>
            <w:r w:rsidRPr="00551370">
              <w:rPr>
                <w:rFonts w:ascii="Arial" w:eastAsia="Times New Roman" w:hAnsi="Arial" w:cs="Arial"/>
                <w:spacing w:val="-2"/>
                <w:lang w:val="es-CL" w:eastAsia="es-CL"/>
              </w:rPr>
              <w:t>2</w:t>
            </w:r>
            <w:r w:rsidRPr="00551370">
              <w:rPr>
                <w:rFonts w:ascii="Arial" w:eastAsia="Times New Roman" w:hAnsi="Arial" w:cs="Arial"/>
                <w:spacing w:val="2"/>
                <w:lang w:val="es-CL" w:eastAsia="es-CL"/>
              </w:rPr>
              <w:t>0</w:t>
            </w:r>
            <w:r w:rsidRPr="00551370">
              <w:rPr>
                <w:rFonts w:ascii="Arial" w:eastAsia="Times New Roman" w:hAnsi="Arial" w:cs="Arial"/>
                <w:spacing w:val="-2"/>
                <w:lang w:val="es-CL" w:eastAsia="es-CL"/>
              </w:rPr>
              <w:t>1</w:t>
            </w:r>
            <w:r w:rsidRPr="00551370">
              <w:rPr>
                <w:rFonts w:ascii="Arial" w:eastAsia="Times New Roman" w:hAnsi="Arial" w:cs="Arial"/>
                <w:spacing w:val="2"/>
                <w:lang w:val="es-CL" w:eastAsia="es-CL"/>
              </w:rPr>
              <w:t>8</w:t>
            </w:r>
            <w:r w:rsidRPr="00551370">
              <w:rPr>
                <w:rFonts w:ascii="Arial" w:eastAsia="Times New Roman" w:hAnsi="Arial" w:cs="Arial"/>
                <w:lang w:val="es-CL" w:eastAsia="es-CL"/>
              </w:rPr>
              <w:t>,</w:t>
            </w:r>
            <w:r w:rsidRPr="00551370">
              <w:rPr>
                <w:rFonts w:ascii="Arial" w:eastAsia="Times New Roman" w:hAnsi="Arial" w:cs="Arial"/>
                <w:spacing w:val="5"/>
                <w:lang w:val="es-CL" w:eastAsia="es-CL"/>
              </w:rPr>
              <w:t xml:space="preserve"> </w:t>
            </w:r>
            <w:r w:rsidRPr="00551370">
              <w:rPr>
                <w:rFonts w:ascii="Arial" w:eastAsia="Times New Roman" w:hAnsi="Arial" w:cs="Arial"/>
                <w:spacing w:val="-3"/>
                <w:lang w:val="es-CL" w:eastAsia="es-CL"/>
              </w:rPr>
              <w:t>r</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s</w:t>
            </w:r>
            <w:r w:rsidRPr="00551370">
              <w:rPr>
                <w:rFonts w:ascii="Arial" w:eastAsia="Times New Roman" w:hAnsi="Arial" w:cs="Arial"/>
                <w:spacing w:val="-2"/>
                <w:lang w:val="es-CL" w:eastAsia="es-CL"/>
              </w:rPr>
              <w:t>p</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c</w:t>
            </w:r>
            <w:r w:rsidRPr="00551370">
              <w:rPr>
                <w:rFonts w:ascii="Arial" w:eastAsia="Times New Roman" w:hAnsi="Arial" w:cs="Arial"/>
                <w:spacing w:val="-6"/>
                <w:lang w:val="es-CL" w:eastAsia="es-CL"/>
              </w:rPr>
              <w:t>t</w:t>
            </w:r>
            <w:r w:rsidRPr="00551370">
              <w:rPr>
                <w:rFonts w:ascii="Arial" w:eastAsia="Times New Roman" w:hAnsi="Arial" w:cs="Arial"/>
                <w:lang w:val="es-CL" w:eastAsia="es-CL"/>
              </w:rPr>
              <w:t>o</w:t>
            </w:r>
            <w:r w:rsidRPr="00551370">
              <w:rPr>
                <w:rFonts w:ascii="Arial" w:eastAsia="Times New Roman" w:hAnsi="Arial" w:cs="Arial"/>
                <w:spacing w:val="9"/>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lang w:val="es-CL" w:eastAsia="es-CL"/>
              </w:rPr>
              <w:t>e</w:t>
            </w:r>
            <w:r w:rsidRPr="00551370">
              <w:rPr>
                <w:rFonts w:ascii="Arial" w:eastAsia="Times New Roman" w:hAnsi="Arial" w:cs="Arial"/>
                <w:spacing w:val="4"/>
                <w:lang w:val="es-CL" w:eastAsia="es-CL"/>
              </w:rPr>
              <w:t xml:space="preserve"> </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v</w:t>
            </w:r>
            <w:r w:rsidRPr="00551370">
              <w:rPr>
                <w:rFonts w:ascii="Arial" w:eastAsia="Times New Roman" w:hAnsi="Arial" w:cs="Arial"/>
                <w:spacing w:val="-2"/>
                <w:lang w:val="es-CL" w:eastAsia="es-CL"/>
              </w:rPr>
              <w:t>e</w:t>
            </w:r>
            <w:r w:rsidRPr="00551370">
              <w:rPr>
                <w:rFonts w:ascii="Arial" w:eastAsia="Times New Roman" w:hAnsi="Arial" w:cs="Arial"/>
                <w:spacing w:val="2"/>
                <w:lang w:val="es-CL" w:eastAsia="es-CL"/>
              </w:rPr>
              <w:t>n</w:t>
            </w:r>
            <w:r w:rsidRPr="00551370">
              <w:rPr>
                <w:rFonts w:ascii="Arial" w:eastAsia="Times New Roman" w:hAnsi="Arial" w:cs="Arial"/>
                <w:spacing w:val="-1"/>
                <w:lang w:val="es-CL" w:eastAsia="es-CL"/>
              </w:rPr>
              <w:t>t</w:t>
            </w:r>
            <w:r w:rsidRPr="00551370">
              <w:rPr>
                <w:rFonts w:ascii="Arial" w:eastAsia="Times New Roman" w:hAnsi="Arial" w:cs="Arial"/>
                <w:spacing w:val="2"/>
                <w:lang w:val="es-CL" w:eastAsia="es-CL"/>
              </w:rPr>
              <w:t>o</w:t>
            </w:r>
            <w:r w:rsidRPr="00551370">
              <w:rPr>
                <w:rFonts w:ascii="Arial" w:eastAsia="Times New Roman" w:hAnsi="Arial" w:cs="Arial"/>
                <w:lang w:val="es-CL" w:eastAsia="es-CL"/>
              </w:rPr>
              <w:t>s</w:t>
            </w:r>
            <w:r w:rsidRPr="00551370">
              <w:rPr>
                <w:rFonts w:ascii="Arial" w:eastAsia="Times New Roman" w:hAnsi="Arial" w:cs="Arial"/>
                <w:spacing w:val="7"/>
                <w:lang w:val="es-CL" w:eastAsia="es-CL"/>
              </w:rPr>
              <w:t xml:space="preserve"> </w:t>
            </w:r>
            <w:r w:rsidRPr="00551370">
              <w:rPr>
                <w:rFonts w:ascii="Arial" w:eastAsia="Times New Roman" w:hAnsi="Arial" w:cs="Arial"/>
                <w:spacing w:val="-4"/>
                <w:lang w:val="es-CL" w:eastAsia="es-CL"/>
              </w:rPr>
              <w:t>i</w:t>
            </w:r>
            <w:r w:rsidRPr="00551370">
              <w:rPr>
                <w:rFonts w:ascii="Arial" w:eastAsia="Times New Roman" w:hAnsi="Arial" w:cs="Arial"/>
                <w:spacing w:val="2"/>
                <w:lang w:val="es-CL" w:eastAsia="es-CL"/>
              </w:rPr>
              <w:t>m</w:t>
            </w:r>
            <w:r w:rsidRPr="00551370">
              <w:rPr>
                <w:rFonts w:ascii="Arial" w:eastAsia="Times New Roman" w:hAnsi="Arial" w:cs="Arial"/>
                <w:spacing w:val="-2"/>
                <w:lang w:val="es-CL" w:eastAsia="es-CL"/>
              </w:rPr>
              <w:t>p</w:t>
            </w:r>
            <w:r w:rsidRPr="00551370">
              <w:rPr>
                <w:rFonts w:ascii="Arial" w:eastAsia="Times New Roman" w:hAnsi="Arial" w:cs="Arial"/>
                <w:spacing w:val="2"/>
                <w:lang w:val="es-CL" w:eastAsia="es-CL"/>
              </w:rPr>
              <w:t>or</w:t>
            </w:r>
            <w:r w:rsidRPr="00551370">
              <w:rPr>
                <w:rFonts w:ascii="Arial" w:eastAsia="Times New Roman" w:hAnsi="Arial" w:cs="Arial"/>
                <w:spacing w:val="-1"/>
                <w:lang w:val="es-CL" w:eastAsia="es-CL"/>
              </w:rPr>
              <w:t>t</w:t>
            </w:r>
            <w:r w:rsidRPr="00551370">
              <w:rPr>
                <w:rFonts w:ascii="Arial" w:eastAsia="Times New Roman" w:hAnsi="Arial" w:cs="Arial"/>
                <w:spacing w:val="-2"/>
                <w:lang w:val="es-CL" w:eastAsia="es-CL"/>
              </w:rPr>
              <w:t>a</w:t>
            </w:r>
            <w:r w:rsidRPr="00551370">
              <w:rPr>
                <w:rFonts w:ascii="Arial" w:eastAsia="Times New Roman" w:hAnsi="Arial" w:cs="Arial"/>
                <w:spacing w:val="2"/>
                <w:lang w:val="es-CL" w:eastAsia="es-CL"/>
              </w:rPr>
              <w:t>n</w:t>
            </w:r>
            <w:r w:rsidRPr="00551370">
              <w:rPr>
                <w:rFonts w:ascii="Arial" w:eastAsia="Times New Roman" w:hAnsi="Arial" w:cs="Arial"/>
                <w:spacing w:val="-1"/>
                <w:lang w:val="es-CL" w:eastAsia="es-CL"/>
              </w:rPr>
              <w:t>t</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s</w:t>
            </w:r>
            <w:r w:rsidRPr="00551370">
              <w:rPr>
                <w:rFonts w:ascii="Arial" w:eastAsia="Times New Roman" w:hAnsi="Arial" w:cs="Arial"/>
                <w:spacing w:val="2"/>
                <w:lang w:val="es-CL" w:eastAsia="es-CL"/>
              </w:rPr>
              <w:t xml:space="preserve"> </w:t>
            </w:r>
            <w:r w:rsidRPr="00551370">
              <w:rPr>
                <w:rFonts w:ascii="Arial" w:eastAsia="Times New Roman" w:hAnsi="Arial" w:cs="Arial"/>
                <w:lang w:val="es-CL" w:eastAsia="es-CL"/>
              </w:rPr>
              <w:t>o</w:t>
            </w:r>
            <w:r w:rsidRPr="00551370">
              <w:rPr>
                <w:rFonts w:ascii="Arial" w:eastAsia="Times New Roman" w:hAnsi="Arial" w:cs="Arial"/>
                <w:spacing w:val="4"/>
                <w:lang w:val="es-CL" w:eastAsia="es-CL"/>
              </w:rPr>
              <w:t xml:space="preserve"> </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v</w:t>
            </w:r>
            <w:r w:rsidRPr="00551370">
              <w:rPr>
                <w:rFonts w:ascii="Arial" w:eastAsia="Times New Roman" w:hAnsi="Arial" w:cs="Arial"/>
                <w:spacing w:val="-2"/>
                <w:lang w:val="es-CL" w:eastAsia="es-CL"/>
              </w:rPr>
              <w:t>e</w:t>
            </w:r>
            <w:r w:rsidRPr="00551370">
              <w:rPr>
                <w:rFonts w:ascii="Arial" w:eastAsia="Times New Roman" w:hAnsi="Arial" w:cs="Arial"/>
                <w:spacing w:val="2"/>
                <w:lang w:val="es-CL" w:eastAsia="es-CL"/>
              </w:rPr>
              <w:t>n</w:t>
            </w:r>
            <w:r w:rsidRPr="00551370">
              <w:rPr>
                <w:rFonts w:ascii="Arial" w:eastAsia="Times New Roman" w:hAnsi="Arial" w:cs="Arial"/>
                <w:spacing w:val="-1"/>
                <w:lang w:val="es-CL" w:eastAsia="es-CL"/>
              </w:rPr>
              <w:t>t</w:t>
            </w:r>
            <w:r w:rsidRPr="00551370">
              <w:rPr>
                <w:rFonts w:ascii="Arial" w:eastAsia="Times New Roman" w:hAnsi="Arial" w:cs="Arial"/>
                <w:spacing w:val="2"/>
                <w:lang w:val="es-CL" w:eastAsia="es-CL"/>
              </w:rPr>
              <w:t>o</w:t>
            </w:r>
            <w:r w:rsidRPr="00551370">
              <w:rPr>
                <w:rFonts w:ascii="Arial" w:eastAsia="Times New Roman" w:hAnsi="Arial" w:cs="Arial"/>
                <w:lang w:val="es-CL" w:eastAsia="es-CL"/>
              </w:rPr>
              <w:t xml:space="preserve">s </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s</w:t>
            </w:r>
            <w:r w:rsidRPr="00551370">
              <w:rPr>
                <w:rFonts w:ascii="Arial" w:eastAsia="Times New Roman" w:hAnsi="Arial" w:cs="Arial"/>
                <w:spacing w:val="-2"/>
                <w:lang w:val="es-CL" w:eastAsia="es-CL"/>
              </w:rPr>
              <w:t>p</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c</w:t>
            </w:r>
            <w:r w:rsidRPr="00551370">
              <w:rPr>
                <w:rFonts w:ascii="Arial" w:eastAsia="Times New Roman" w:hAnsi="Arial" w:cs="Arial"/>
                <w:spacing w:val="1"/>
                <w:lang w:val="es-CL" w:eastAsia="es-CL"/>
              </w:rPr>
              <w:t>i</w:t>
            </w:r>
            <w:r w:rsidRPr="00551370">
              <w:rPr>
                <w:rFonts w:ascii="Arial" w:eastAsia="Times New Roman" w:hAnsi="Arial" w:cs="Arial"/>
                <w:spacing w:val="-2"/>
                <w:lang w:val="es-CL" w:eastAsia="es-CL"/>
              </w:rPr>
              <w:t>a</w:t>
            </w:r>
            <w:r w:rsidRPr="00551370">
              <w:rPr>
                <w:rFonts w:ascii="Arial" w:eastAsia="Times New Roman" w:hAnsi="Arial" w:cs="Arial"/>
                <w:spacing w:val="1"/>
                <w:lang w:val="es-CL" w:eastAsia="es-CL"/>
              </w:rPr>
              <w:t>l</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s.</w:t>
            </w:r>
          </w:p>
        </w:tc>
        <w:tc>
          <w:tcPr>
            <w:tcW w:w="2552" w:type="dxa"/>
            <w:shd w:val="clear" w:color="auto" w:fill="auto"/>
          </w:tcPr>
          <w:p w14:paraId="079564B7" w14:textId="77777777" w:rsidR="00305860" w:rsidRDefault="00305860" w:rsidP="00606F51">
            <w:pPr>
              <w:pStyle w:val="Textocomentario"/>
              <w:spacing w:after="0"/>
              <w:ind w:left="62" w:right="172"/>
              <w:jc w:val="both"/>
              <w:rPr>
                <w:rFonts w:ascii="Arial" w:hAnsi="Arial" w:cs="Arial"/>
                <w:lang w:val="es-CL"/>
              </w:rPr>
            </w:pPr>
          </w:p>
          <w:p w14:paraId="114F266F" w14:textId="5D14F204" w:rsidR="0057290A" w:rsidRPr="00551370" w:rsidRDefault="0057290A" w:rsidP="00606F51">
            <w:pPr>
              <w:pStyle w:val="Textocomentario"/>
              <w:spacing w:after="0"/>
              <w:ind w:left="62" w:right="172"/>
              <w:jc w:val="both"/>
              <w:rPr>
                <w:rFonts w:ascii="Arial" w:hAnsi="Arial" w:cs="Arial"/>
                <w:lang w:val="es-CL"/>
              </w:rPr>
            </w:pPr>
            <w:r w:rsidRPr="00551370">
              <w:rPr>
                <w:rFonts w:ascii="Arial" w:hAnsi="Arial" w:cs="Arial"/>
                <w:lang w:val="es-CL"/>
              </w:rPr>
              <w:t>MDS</w:t>
            </w:r>
          </w:p>
          <w:p w14:paraId="2FF79D65" w14:textId="77777777" w:rsidR="0057290A" w:rsidRPr="00551370" w:rsidRDefault="0057290A" w:rsidP="00606F51">
            <w:pPr>
              <w:pStyle w:val="Textocomentario"/>
              <w:spacing w:after="0"/>
              <w:ind w:left="62" w:right="172"/>
              <w:jc w:val="both"/>
              <w:rPr>
                <w:rFonts w:ascii="Arial" w:hAnsi="Arial" w:cs="Arial"/>
                <w:lang w:val="es-CL"/>
              </w:rPr>
            </w:pPr>
          </w:p>
          <w:p w14:paraId="364C2C7C" w14:textId="77777777" w:rsidR="0057290A" w:rsidRPr="00551370" w:rsidRDefault="0057290A" w:rsidP="00606F51">
            <w:pPr>
              <w:pStyle w:val="Textocomentario"/>
              <w:spacing w:after="0"/>
              <w:ind w:left="62" w:right="172"/>
              <w:jc w:val="both"/>
              <w:rPr>
                <w:rFonts w:ascii="Arial" w:hAnsi="Arial" w:cs="Arial"/>
                <w:lang w:val="es-CL"/>
              </w:rPr>
            </w:pPr>
          </w:p>
          <w:p w14:paraId="520D3A13" w14:textId="77777777" w:rsidR="0057290A" w:rsidRPr="00551370" w:rsidRDefault="0057290A" w:rsidP="00606F51">
            <w:pPr>
              <w:pStyle w:val="Textocomentario"/>
              <w:spacing w:after="0"/>
              <w:ind w:left="62" w:right="172"/>
              <w:jc w:val="both"/>
              <w:rPr>
                <w:rFonts w:ascii="Arial" w:hAnsi="Arial" w:cs="Arial"/>
                <w:lang w:val="es-CL"/>
              </w:rPr>
            </w:pPr>
          </w:p>
          <w:p w14:paraId="3DEFF6FE" w14:textId="77777777" w:rsidR="0057290A" w:rsidRPr="00551370" w:rsidRDefault="0057290A" w:rsidP="00606F51">
            <w:pPr>
              <w:pStyle w:val="Textocomentario"/>
              <w:spacing w:after="0"/>
              <w:ind w:left="62" w:right="172"/>
              <w:jc w:val="both"/>
              <w:rPr>
                <w:rFonts w:ascii="Arial" w:hAnsi="Arial" w:cs="Arial"/>
                <w:lang w:val="es-CL"/>
              </w:rPr>
            </w:pPr>
          </w:p>
          <w:p w14:paraId="5F60B18F" w14:textId="77777777" w:rsidR="0057290A" w:rsidRPr="00551370" w:rsidRDefault="0057290A" w:rsidP="00606F51">
            <w:pPr>
              <w:pStyle w:val="Textocomentario"/>
              <w:spacing w:after="0"/>
              <w:ind w:left="62" w:right="172"/>
              <w:jc w:val="both"/>
              <w:rPr>
                <w:rFonts w:ascii="Arial" w:hAnsi="Arial" w:cs="Arial"/>
                <w:lang w:val="es-CL"/>
              </w:rPr>
            </w:pPr>
          </w:p>
          <w:p w14:paraId="6458DD2E" w14:textId="77777777" w:rsidR="0057290A" w:rsidRPr="00551370" w:rsidRDefault="0057290A" w:rsidP="00606F51">
            <w:pPr>
              <w:pStyle w:val="Textocomentario"/>
              <w:spacing w:after="0"/>
              <w:ind w:left="62" w:right="172"/>
              <w:jc w:val="both"/>
              <w:rPr>
                <w:rFonts w:ascii="Arial" w:hAnsi="Arial" w:cs="Arial"/>
                <w:lang w:val="es-CL"/>
              </w:rPr>
            </w:pPr>
          </w:p>
          <w:p w14:paraId="28705263" w14:textId="77777777" w:rsidR="0057290A" w:rsidRPr="00551370" w:rsidRDefault="0057290A" w:rsidP="00606F51">
            <w:pPr>
              <w:pStyle w:val="Textocomentario"/>
              <w:spacing w:after="0"/>
              <w:ind w:left="62" w:right="172"/>
              <w:jc w:val="both"/>
              <w:rPr>
                <w:rFonts w:ascii="Arial" w:hAnsi="Arial" w:cs="Arial"/>
                <w:lang w:val="es-CL"/>
              </w:rPr>
            </w:pPr>
          </w:p>
          <w:p w14:paraId="67A46B66" w14:textId="77777777" w:rsidR="0057290A" w:rsidRPr="00551370" w:rsidRDefault="0057290A" w:rsidP="00606F51">
            <w:pPr>
              <w:pStyle w:val="Textocomentario"/>
              <w:spacing w:after="0"/>
              <w:ind w:left="62" w:right="172"/>
              <w:jc w:val="both"/>
              <w:rPr>
                <w:rFonts w:ascii="Arial" w:hAnsi="Arial" w:cs="Arial"/>
                <w:lang w:val="es-CL"/>
              </w:rPr>
            </w:pPr>
          </w:p>
          <w:p w14:paraId="3C36A116" w14:textId="77777777" w:rsidR="0057290A" w:rsidRPr="00551370" w:rsidRDefault="0057290A" w:rsidP="00606F51">
            <w:pPr>
              <w:pStyle w:val="Textocomentario"/>
              <w:spacing w:after="0"/>
              <w:ind w:left="62" w:right="172"/>
              <w:jc w:val="both"/>
              <w:rPr>
                <w:rFonts w:ascii="Arial" w:hAnsi="Arial" w:cs="Arial"/>
                <w:lang w:val="es-CL"/>
              </w:rPr>
            </w:pPr>
          </w:p>
          <w:p w14:paraId="0CF6BD56" w14:textId="77777777" w:rsidR="0057290A" w:rsidRPr="00551370" w:rsidRDefault="0057290A" w:rsidP="00606F51">
            <w:pPr>
              <w:pStyle w:val="Textocomentario"/>
              <w:spacing w:after="0"/>
              <w:ind w:left="62" w:right="172"/>
              <w:jc w:val="both"/>
              <w:rPr>
                <w:rFonts w:ascii="Arial" w:hAnsi="Arial" w:cs="Arial"/>
                <w:lang w:val="es-CL"/>
              </w:rPr>
            </w:pPr>
          </w:p>
          <w:p w14:paraId="18BF15BF" w14:textId="77777777" w:rsidR="0057290A" w:rsidRPr="00551370" w:rsidRDefault="0057290A" w:rsidP="00606F51">
            <w:pPr>
              <w:pStyle w:val="Textocomentario"/>
              <w:spacing w:after="0"/>
              <w:ind w:left="62" w:right="172"/>
              <w:jc w:val="both"/>
              <w:rPr>
                <w:rFonts w:ascii="Arial" w:hAnsi="Arial" w:cs="Arial"/>
                <w:lang w:val="es-CL"/>
              </w:rPr>
            </w:pPr>
          </w:p>
          <w:p w14:paraId="45C5C3E4" w14:textId="77777777" w:rsidR="0057290A" w:rsidRPr="00551370" w:rsidRDefault="0057290A" w:rsidP="00606F51">
            <w:pPr>
              <w:pStyle w:val="Textocomentario"/>
              <w:spacing w:after="0"/>
              <w:ind w:left="62" w:right="172"/>
              <w:jc w:val="both"/>
              <w:rPr>
                <w:rFonts w:ascii="Arial" w:hAnsi="Arial" w:cs="Arial"/>
                <w:lang w:val="es-CL"/>
              </w:rPr>
            </w:pPr>
          </w:p>
          <w:p w14:paraId="17D063BA" w14:textId="7E052F4E" w:rsidR="0057290A" w:rsidRPr="00551370" w:rsidRDefault="0057290A" w:rsidP="00606F51">
            <w:pPr>
              <w:pStyle w:val="Textocomentario"/>
              <w:spacing w:after="0"/>
              <w:ind w:left="62" w:right="172"/>
              <w:jc w:val="both"/>
              <w:rPr>
                <w:rFonts w:ascii="Arial" w:hAnsi="Arial" w:cs="Arial"/>
                <w:lang w:val="es-CL"/>
              </w:rPr>
            </w:pPr>
          </w:p>
        </w:tc>
        <w:tc>
          <w:tcPr>
            <w:tcW w:w="3827" w:type="dxa"/>
          </w:tcPr>
          <w:p w14:paraId="173EBE3D" w14:textId="77777777" w:rsidR="00305860" w:rsidRDefault="00305860" w:rsidP="00606F51">
            <w:pPr>
              <w:pStyle w:val="Textocomentario"/>
              <w:spacing w:after="0"/>
              <w:ind w:left="62" w:right="172"/>
              <w:jc w:val="both"/>
              <w:rPr>
                <w:rFonts w:ascii="Arial" w:hAnsi="Arial" w:cs="Arial"/>
                <w:lang w:val="es-CL"/>
              </w:rPr>
            </w:pPr>
          </w:p>
          <w:p w14:paraId="1AC00F94" w14:textId="78C77775" w:rsidR="0057290A" w:rsidRPr="00551370" w:rsidRDefault="0057290A" w:rsidP="00606F51">
            <w:pPr>
              <w:pStyle w:val="Textocomentario"/>
              <w:spacing w:after="0"/>
              <w:ind w:left="62" w:right="172"/>
              <w:jc w:val="both"/>
              <w:rPr>
                <w:rFonts w:ascii="Arial" w:hAnsi="Arial" w:cs="Arial"/>
                <w:lang w:val="es-CL"/>
              </w:rPr>
            </w:pPr>
            <w:r w:rsidRPr="00551370">
              <w:rPr>
                <w:rFonts w:ascii="Arial" w:hAnsi="Arial" w:cs="Arial"/>
                <w:lang w:val="es-CL"/>
              </w:rPr>
              <w:t>Numeral 2.5 de la propuesta de modificación, lo incorporado en rojo “disponible para el caso que sea requerido por el jugador o jugadora o de la SCJ y por un mínimo de 12 meses”, debiese especificarse cómo o por qué medio el jugador(a) podrá requerir los antecedentes, con cuánto plazo de sucedido los hechos o de realizada la prohibición de ingreso lo puede realizar. ¿Ellos pueden apelar a la medida aplicada de prohibición?</w:t>
            </w:r>
          </w:p>
          <w:p w14:paraId="0E131B97" w14:textId="77777777" w:rsidR="0057290A" w:rsidRPr="00551370" w:rsidRDefault="0057290A" w:rsidP="00606F51">
            <w:pPr>
              <w:pStyle w:val="Textocomentario"/>
              <w:spacing w:after="0"/>
              <w:ind w:left="62" w:right="172"/>
              <w:jc w:val="both"/>
              <w:rPr>
                <w:rFonts w:ascii="Arial" w:hAnsi="Arial" w:cs="Arial"/>
                <w:lang w:val="es-CL"/>
              </w:rPr>
            </w:pPr>
          </w:p>
          <w:p w14:paraId="00621C0F" w14:textId="77777777" w:rsidR="0057290A" w:rsidRPr="00551370" w:rsidRDefault="0057290A" w:rsidP="00606F51">
            <w:pPr>
              <w:pStyle w:val="Textocomentario"/>
              <w:spacing w:after="0"/>
              <w:ind w:left="62" w:right="172"/>
              <w:jc w:val="both"/>
              <w:rPr>
                <w:rFonts w:ascii="Arial" w:hAnsi="Arial" w:cs="Arial"/>
                <w:lang w:val="es-CL"/>
              </w:rPr>
            </w:pPr>
          </w:p>
          <w:p w14:paraId="232307E2" w14:textId="77777777" w:rsidR="0057290A" w:rsidRPr="00551370" w:rsidRDefault="0057290A" w:rsidP="00606F51">
            <w:pPr>
              <w:pStyle w:val="Textocomentario"/>
              <w:spacing w:after="0"/>
              <w:ind w:left="62" w:right="172"/>
              <w:jc w:val="both"/>
              <w:rPr>
                <w:rFonts w:ascii="Arial" w:hAnsi="Arial" w:cs="Arial"/>
                <w:lang w:val="es-CL"/>
              </w:rPr>
            </w:pPr>
          </w:p>
          <w:p w14:paraId="308E9DD4" w14:textId="68EAEFA7" w:rsidR="0057290A" w:rsidRPr="00551370" w:rsidRDefault="0057290A" w:rsidP="00B606C0">
            <w:pPr>
              <w:pStyle w:val="Textocomentario"/>
              <w:spacing w:after="0"/>
              <w:ind w:left="62" w:right="172"/>
              <w:jc w:val="both"/>
              <w:rPr>
                <w:rFonts w:ascii="Arial" w:hAnsi="Arial" w:cs="Arial"/>
                <w:lang w:val="es-CL"/>
              </w:rPr>
            </w:pPr>
            <w:r w:rsidRPr="00551370">
              <w:rPr>
                <w:rFonts w:ascii="Arial" w:hAnsi="Arial" w:cs="Arial"/>
                <w:lang w:val="es-CL"/>
              </w:rPr>
              <w:t xml:space="preserve"> </w:t>
            </w:r>
          </w:p>
        </w:tc>
        <w:tc>
          <w:tcPr>
            <w:tcW w:w="2693" w:type="dxa"/>
          </w:tcPr>
          <w:p w14:paraId="6B9DED30" w14:textId="77777777" w:rsidR="0057290A" w:rsidRPr="00551370" w:rsidRDefault="0057290A" w:rsidP="00606F51">
            <w:pPr>
              <w:pStyle w:val="Textocomentario"/>
              <w:spacing w:after="0"/>
              <w:ind w:left="62" w:right="172"/>
              <w:jc w:val="both"/>
              <w:rPr>
                <w:rFonts w:ascii="Arial" w:hAnsi="Arial" w:cs="Arial"/>
                <w:lang w:val="es-CL"/>
              </w:rPr>
            </w:pPr>
          </w:p>
          <w:p w14:paraId="57245081" w14:textId="3AD36CA6" w:rsidR="0057290A" w:rsidRPr="00551370" w:rsidRDefault="00A17E44" w:rsidP="00606F51">
            <w:pPr>
              <w:pStyle w:val="Textocomentario"/>
              <w:spacing w:after="0"/>
              <w:ind w:left="62" w:right="172"/>
              <w:jc w:val="both"/>
              <w:rPr>
                <w:rFonts w:ascii="Arial" w:hAnsi="Arial" w:cs="Arial"/>
                <w:lang w:val="es-CL"/>
              </w:rPr>
            </w:pPr>
            <w:r w:rsidRPr="00551370">
              <w:rPr>
                <w:rFonts w:ascii="Arial" w:hAnsi="Arial" w:cs="Arial"/>
                <w:lang w:val="es-CL"/>
              </w:rPr>
              <w:t xml:space="preserve">Se puede requerir por cualquier medio escrito a la sociedad operadora </w:t>
            </w:r>
            <w:r w:rsidR="00500EBF">
              <w:rPr>
                <w:rFonts w:ascii="Arial" w:hAnsi="Arial" w:cs="Arial"/>
                <w:lang w:val="es-CL"/>
              </w:rPr>
              <w:t xml:space="preserve">o concesionaria municipal </w:t>
            </w:r>
            <w:r w:rsidRPr="00551370">
              <w:rPr>
                <w:rFonts w:ascii="Arial" w:hAnsi="Arial" w:cs="Arial"/>
                <w:lang w:val="es-CL"/>
              </w:rPr>
              <w:t>dentro del plazo de 12 meses que se indica en la circular. Se precisará esto en la versión final.</w:t>
            </w:r>
          </w:p>
          <w:p w14:paraId="1AABCA25" w14:textId="77777777" w:rsidR="00A17E44" w:rsidRPr="00551370" w:rsidRDefault="00A17E44" w:rsidP="00606F51">
            <w:pPr>
              <w:pStyle w:val="Textocomentario"/>
              <w:spacing w:after="0"/>
              <w:ind w:left="62" w:right="172"/>
              <w:jc w:val="both"/>
              <w:rPr>
                <w:rFonts w:ascii="Arial" w:hAnsi="Arial" w:cs="Arial"/>
                <w:lang w:val="es-CL"/>
              </w:rPr>
            </w:pPr>
          </w:p>
          <w:p w14:paraId="61891FAD" w14:textId="4E37AC3C" w:rsidR="0057290A" w:rsidRPr="00551370" w:rsidRDefault="00A17E44" w:rsidP="00606F51">
            <w:pPr>
              <w:pStyle w:val="Textocomentario"/>
              <w:spacing w:after="0"/>
              <w:ind w:left="62" w:right="172"/>
              <w:jc w:val="both"/>
              <w:rPr>
                <w:rFonts w:ascii="Arial" w:hAnsi="Arial" w:cs="Arial"/>
                <w:lang w:val="es-CL"/>
              </w:rPr>
            </w:pPr>
            <w:r w:rsidRPr="00551370">
              <w:rPr>
                <w:rFonts w:ascii="Arial" w:hAnsi="Arial" w:cs="Arial"/>
                <w:lang w:val="es-CL"/>
              </w:rPr>
              <w:t>Los</w:t>
            </w:r>
            <w:r w:rsidR="0003324F" w:rsidRPr="00551370">
              <w:rPr>
                <w:rFonts w:ascii="Arial" w:hAnsi="Arial" w:cs="Arial"/>
                <w:lang w:val="es-CL"/>
              </w:rPr>
              <w:t>/as</w:t>
            </w:r>
            <w:r w:rsidRPr="00551370">
              <w:rPr>
                <w:rFonts w:ascii="Arial" w:hAnsi="Arial" w:cs="Arial"/>
                <w:lang w:val="es-CL"/>
              </w:rPr>
              <w:t xml:space="preserve"> jugadores/as, pueden interponer reclamos </w:t>
            </w:r>
            <w:r w:rsidR="00551370" w:rsidRPr="00551370">
              <w:rPr>
                <w:rFonts w:ascii="Arial" w:hAnsi="Arial" w:cs="Arial"/>
                <w:lang w:val="es-CL"/>
              </w:rPr>
              <w:t>en relación con</w:t>
            </w:r>
            <w:r w:rsidRPr="00551370">
              <w:rPr>
                <w:rFonts w:ascii="Arial" w:hAnsi="Arial" w:cs="Arial"/>
                <w:lang w:val="es-CL"/>
              </w:rPr>
              <w:t xml:space="preserve"> la medida de restricción, según lo dispuesto en el numeral 5 de la circular.</w:t>
            </w:r>
          </w:p>
          <w:p w14:paraId="6A499DE3" w14:textId="55B1B7E5" w:rsidR="0057290A" w:rsidRPr="00551370" w:rsidRDefault="0057290A" w:rsidP="00A17E44">
            <w:pPr>
              <w:pStyle w:val="Textocomentario"/>
              <w:spacing w:after="0"/>
              <w:ind w:right="172"/>
              <w:jc w:val="both"/>
              <w:rPr>
                <w:rFonts w:ascii="Arial" w:hAnsi="Arial" w:cs="Arial"/>
                <w:lang w:val="es-CL"/>
              </w:rPr>
            </w:pPr>
          </w:p>
        </w:tc>
      </w:tr>
      <w:tr w:rsidR="0057290A" w:rsidRPr="00551370" w14:paraId="5FEF06E9" w14:textId="77777777" w:rsidTr="004A250A">
        <w:trPr>
          <w:trHeight w:val="3217"/>
        </w:trPr>
        <w:tc>
          <w:tcPr>
            <w:tcW w:w="709" w:type="dxa"/>
            <w:vMerge/>
          </w:tcPr>
          <w:p w14:paraId="72B6AAC1" w14:textId="77777777" w:rsidR="0057290A" w:rsidRPr="00551370" w:rsidRDefault="0057290A" w:rsidP="00606F51">
            <w:pPr>
              <w:pStyle w:val="TableParagraph"/>
              <w:ind w:left="107" w:right="716"/>
              <w:jc w:val="center"/>
              <w:rPr>
                <w:sz w:val="20"/>
                <w:szCs w:val="20"/>
                <w:lang w:val="es-CL"/>
              </w:rPr>
            </w:pPr>
          </w:p>
        </w:tc>
        <w:tc>
          <w:tcPr>
            <w:tcW w:w="3260" w:type="dxa"/>
            <w:vMerge/>
          </w:tcPr>
          <w:p w14:paraId="64C19390" w14:textId="77777777" w:rsidR="0057290A" w:rsidRPr="00551370" w:rsidRDefault="0057290A" w:rsidP="00606F51">
            <w:pPr>
              <w:pStyle w:val="Default"/>
              <w:ind w:left="146" w:right="136" w:hanging="288"/>
              <w:jc w:val="both"/>
              <w:rPr>
                <w:rFonts w:ascii="Arial" w:hAnsi="Arial" w:cs="Arial"/>
                <w:sz w:val="20"/>
                <w:szCs w:val="20"/>
                <w:lang w:val="es-CL"/>
              </w:rPr>
            </w:pPr>
          </w:p>
        </w:tc>
        <w:tc>
          <w:tcPr>
            <w:tcW w:w="3969" w:type="dxa"/>
            <w:vMerge/>
          </w:tcPr>
          <w:p w14:paraId="7146F96A" w14:textId="77777777" w:rsidR="0057290A" w:rsidRPr="00551370" w:rsidRDefault="0057290A" w:rsidP="00451D72">
            <w:pPr>
              <w:pStyle w:val="Textocomentario"/>
              <w:spacing w:after="0"/>
              <w:ind w:left="62" w:right="172"/>
              <w:jc w:val="both"/>
              <w:rPr>
                <w:rFonts w:ascii="Arial" w:eastAsia="Times New Roman" w:hAnsi="Arial" w:cs="Arial"/>
                <w:spacing w:val="2"/>
                <w:lang w:val="es-CL" w:eastAsia="es-CL"/>
              </w:rPr>
            </w:pPr>
          </w:p>
        </w:tc>
        <w:tc>
          <w:tcPr>
            <w:tcW w:w="2552" w:type="dxa"/>
            <w:shd w:val="clear" w:color="auto" w:fill="auto"/>
          </w:tcPr>
          <w:p w14:paraId="4ADB4C3F" w14:textId="27F4C903" w:rsidR="0057290A" w:rsidRPr="00551370" w:rsidRDefault="0057290A" w:rsidP="00606F51">
            <w:pPr>
              <w:pStyle w:val="Textocomentario"/>
              <w:spacing w:after="0"/>
              <w:ind w:left="62" w:right="172"/>
              <w:jc w:val="both"/>
              <w:rPr>
                <w:rFonts w:ascii="Arial" w:hAnsi="Arial" w:cs="Arial"/>
                <w:lang w:val="es-CL"/>
              </w:rPr>
            </w:pPr>
            <w:r w:rsidRPr="00551370">
              <w:rPr>
                <w:rFonts w:ascii="Arial" w:hAnsi="Arial" w:cs="Arial"/>
                <w:lang w:val="es-CL"/>
              </w:rPr>
              <w:t>OCR</w:t>
            </w:r>
          </w:p>
        </w:tc>
        <w:tc>
          <w:tcPr>
            <w:tcW w:w="3827" w:type="dxa"/>
          </w:tcPr>
          <w:p w14:paraId="3D6A0CAE" w14:textId="77777777" w:rsidR="00FB3EC5" w:rsidRPr="00551370" w:rsidRDefault="00FB3EC5" w:rsidP="00FB3EC5">
            <w:pPr>
              <w:adjustRightInd w:val="0"/>
              <w:spacing w:after="0" w:line="240" w:lineRule="auto"/>
              <w:rPr>
                <w:rFonts w:ascii="Arial" w:hAnsi="Arial" w:cs="Arial"/>
                <w:sz w:val="20"/>
                <w:szCs w:val="20"/>
                <w:lang w:val="es-CL"/>
              </w:rPr>
            </w:pPr>
            <w:r w:rsidRPr="00551370">
              <w:rPr>
                <w:rFonts w:ascii="Arial" w:hAnsi="Arial" w:cs="Arial"/>
                <w:sz w:val="20"/>
                <w:szCs w:val="20"/>
                <w:lang w:val="es-CL"/>
              </w:rPr>
              <w:t>Si las imágenes de CCTV según Circular N°94, se mantienen por 6 meses, pero las mismas forman parte del expediente, que debe mantenerse por 12 meses.</w:t>
            </w:r>
          </w:p>
          <w:p w14:paraId="2875406F" w14:textId="77777777" w:rsidR="00FB3EC5" w:rsidRPr="00551370" w:rsidRDefault="00FB3EC5" w:rsidP="00FB3EC5">
            <w:pPr>
              <w:adjustRightInd w:val="0"/>
              <w:spacing w:after="0" w:line="240" w:lineRule="auto"/>
              <w:rPr>
                <w:rFonts w:ascii="Arial" w:hAnsi="Arial" w:cs="Arial"/>
                <w:sz w:val="20"/>
                <w:szCs w:val="20"/>
                <w:lang w:val="es-CL"/>
              </w:rPr>
            </w:pPr>
          </w:p>
          <w:p w14:paraId="5A08E6B9" w14:textId="3535B845" w:rsidR="0057290A" w:rsidRPr="00551370" w:rsidRDefault="00FB3EC5" w:rsidP="00FB3EC5">
            <w:pPr>
              <w:pStyle w:val="Textocomentario"/>
              <w:spacing w:after="0"/>
              <w:ind w:left="62" w:right="172"/>
              <w:jc w:val="both"/>
              <w:rPr>
                <w:rFonts w:ascii="Arial" w:hAnsi="Arial" w:cs="Arial"/>
                <w:lang w:val="es-CL"/>
              </w:rPr>
            </w:pPr>
            <w:r w:rsidRPr="00551370">
              <w:rPr>
                <w:rFonts w:ascii="Arial" w:hAnsi="Arial" w:cs="Arial"/>
                <w:lang w:val="es-CL"/>
              </w:rPr>
              <w:t xml:space="preserve">Tenemos una colisión de Normas preocupante a efectos de fiscalización, consideramos adecuado unificar los plazos de almacenamiento para no quedar expuestos a criterios diferentes al momento de presentar los expedientes para su revisión, ya que habría expedientes cuyas imágenes estén borradas dependiendo del tiempo transcurrido.  </w:t>
            </w:r>
          </w:p>
        </w:tc>
        <w:tc>
          <w:tcPr>
            <w:tcW w:w="2693" w:type="dxa"/>
          </w:tcPr>
          <w:p w14:paraId="701068C0" w14:textId="46698F23" w:rsidR="00FB3EC5" w:rsidRPr="00551370" w:rsidRDefault="00551370" w:rsidP="00605723">
            <w:pPr>
              <w:pStyle w:val="Textocomentario"/>
              <w:spacing w:after="0"/>
              <w:ind w:left="149" w:right="172"/>
              <w:jc w:val="both"/>
              <w:rPr>
                <w:rFonts w:ascii="Arial" w:hAnsi="Arial" w:cs="Arial"/>
                <w:lang w:val="es-CL"/>
              </w:rPr>
            </w:pPr>
            <w:r w:rsidRPr="00551370">
              <w:rPr>
                <w:rFonts w:ascii="Arial" w:hAnsi="Arial" w:cs="Arial"/>
                <w:lang w:val="es-CL"/>
              </w:rPr>
              <w:t>En relación con el</w:t>
            </w:r>
            <w:r w:rsidR="00FB3EC5" w:rsidRPr="00551370">
              <w:rPr>
                <w:rFonts w:ascii="Arial" w:hAnsi="Arial" w:cs="Arial"/>
                <w:lang w:val="es-CL"/>
              </w:rPr>
              <w:t xml:space="preserve"> mantenimiento de imágenes de CCTV, se tendrá presente lo señalado, </w:t>
            </w:r>
            <w:r w:rsidR="00605723">
              <w:rPr>
                <w:rFonts w:ascii="Arial" w:hAnsi="Arial" w:cs="Arial"/>
                <w:lang w:val="es-CL"/>
              </w:rPr>
              <w:t>precisándose</w:t>
            </w:r>
            <w:r w:rsidR="00FB3EC5" w:rsidRPr="00551370">
              <w:rPr>
                <w:rFonts w:ascii="Arial" w:hAnsi="Arial" w:cs="Arial"/>
                <w:lang w:val="es-CL"/>
              </w:rPr>
              <w:t xml:space="preserve"> en la versión final de la circular que se dicte</w:t>
            </w:r>
            <w:r w:rsidR="00605723">
              <w:rPr>
                <w:rFonts w:ascii="Arial" w:hAnsi="Arial" w:cs="Arial"/>
                <w:lang w:val="es-CL"/>
              </w:rPr>
              <w:t>, de manera que haya coherencia y armonía entre ambas circulares.</w:t>
            </w:r>
          </w:p>
          <w:p w14:paraId="408F8051" w14:textId="77777777" w:rsidR="00FB3EC5" w:rsidRPr="00551370" w:rsidRDefault="00FB3EC5" w:rsidP="00FB3EC5">
            <w:pPr>
              <w:pStyle w:val="Textocomentario"/>
              <w:spacing w:after="0"/>
              <w:ind w:left="62" w:right="172"/>
              <w:jc w:val="both"/>
              <w:rPr>
                <w:rFonts w:ascii="Arial" w:hAnsi="Arial" w:cs="Arial"/>
                <w:lang w:val="es-CL"/>
              </w:rPr>
            </w:pPr>
          </w:p>
          <w:p w14:paraId="22883F3F" w14:textId="77777777" w:rsidR="0057290A" w:rsidRPr="00551370" w:rsidRDefault="0057290A" w:rsidP="00606F51">
            <w:pPr>
              <w:pStyle w:val="Textocomentario"/>
              <w:spacing w:after="0"/>
              <w:ind w:left="62" w:right="172"/>
              <w:jc w:val="both"/>
              <w:rPr>
                <w:rFonts w:ascii="Arial" w:hAnsi="Arial" w:cs="Arial"/>
                <w:lang w:val="es-CL"/>
              </w:rPr>
            </w:pPr>
          </w:p>
        </w:tc>
      </w:tr>
      <w:tr w:rsidR="004477A7" w:rsidRPr="00551370" w14:paraId="4F88EFC0" w14:textId="77777777" w:rsidTr="0060146A">
        <w:trPr>
          <w:trHeight w:val="1016"/>
        </w:trPr>
        <w:tc>
          <w:tcPr>
            <w:tcW w:w="709" w:type="dxa"/>
          </w:tcPr>
          <w:p w14:paraId="0777A9DF" w14:textId="3CC01A36" w:rsidR="004477A7" w:rsidRPr="00551370" w:rsidRDefault="00451D72" w:rsidP="00073BEC">
            <w:pPr>
              <w:pStyle w:val="Textocomentario"/>
              <w:spacing w:after="0"/>
              <w:ind w:left="62" w:right="172"/>
              <w:jc w:val="center"/>
              <w:rPr>
                <w:rFonts w:ascii="Arial" w:hAnsi="Arial" w:cs="Arial"/>
                <w:lang w:val="es-CL"/>
              </w:rPr>
            </w:pPr>
            <w:r>
              <w:rPr>
                <w:rFonts w:ascii="Arial" w:hAnsi="Arial" w:cs="Arial"/>
                <w:lang w:val="es-CL"/>
              </w:rPr>
              <w:t>9</w:t>
            </w:r>
          </w:p>
        </w:tc>
        <w:tc>
          <w:tcPr>
            <w:tcW w:w="3260" w:type="dxa"/>
          </w:tcPr>
          <w:p w14:paraId="14BC8D15" w14:textId="65FC8B47" w:rsidR="004477A7" w:rsidRPr="00551370" w:rsidRDefault="004477A7" w:rsidP="00451D72">
            <w:pPr>
              <w:pStyle w:val="Default"/>
              <w:ind w:left="146" w:right="136"/>
              <w:jc w:val="both"/>
              <w:rPr>
                <w:rFonts w:ascii="Arial" w:hAnsi="Arial" w:cs="Arial"/>
                <w:sz w:val="20"/>
                <w:szCs w:val="20"/>
                <w:lang w:val="es-CL"/>
              </w:rPr>
            </w:pPr>
            <w:r w:rsidRPr="00551370">
              <w:rPr>
                <w:rFonts w:ascii="Arial" w:hAnsi="Arial" w:cs="Arial"/>
                <w:sz w:val="20"/>
                <w:szCs w:val="20"/>
                <w:lang w:val="es-CL"/>
              </w:rPr>
              <w:t xml:space="preserve">Incluido por la Sociedad Operadora Numeral 2.8. La restricción temporal de ingreso o permanencia de una persona determinada a un casino de </w:t>
            </w:r>
            <w:proofErr w:type="gramStart"/>
            <w:r w:rsidRPr="00551370">
              <w:rPr>
                <w:rFonts w:ascii="Arial" w:hAnsi="Arial" w:cs="Arial"/>
                <w:sz w:val="20"/>
                <w:szCs w:val="20"/>
                <w:lang w:val="es-CL"/>
              </w:rPr>
              <w:t>juego,</w:t>
            </w:r>
            <w:proofErr w:type="gramEnd"/>
            <w:r w:rsidRPr="00551370">
              <w:rPr>
                <w:rFonts w:ascii="Arial" w:hAnsi="Arial" w:cs="Arial"/>
                <w:sz w:val="20"/>
                <w:szCs w:val="20"/>
                <w:lang w:val="es-CL"/>
              </w:rPr>
              <w:t xml:space="preserve"> sólo será aplicable en la sociedad operadora o concesionaria municipal que informa la restricción, no siendo extensible a los demás casinos de juegos, salvo resolución judicial expresa que lo establezca. Será deber de la sociedad operadora velar, una </w:t>
            </w:r>
            <w:r w:rsidRPr="00551370">
              <w:rPr>
                <w:rFonts w:ascii="Arial" w:hAnsi="Arial" w:cs="Arial"/>
                <w:sz w:val="20"/>
                <w:szCs w:val="20"/>
                <w:lang w:val="es-CL"/>
              </w:rPr>
              <w:lastRenderedPageBreak/>
              <w:t>vez decretada la restricción de acceso temporal, que se impida el ingreso a las salas de juego de las personas que cuenten con dicha restricción</w:t>
            </w:r>
          </w:p>
        </w:tc>
        <w:tc>
          <w:tcPr>
            <w:tcW w:w="3969" w:type="dxa"/>
          </w:tcPr>
          <w:p w14:paraId="207D1388" w14:textId="77777777" w:rsidR="004477A7" w:rsidRPr="00551370" w:rsidRDefault="004477A7" w:rsidP="00451D72">
            <w:pPr>
              <w:pStyle w:val="Ttulo2"/>
              <w:spacing w:before="240" w:line="240" w:lineRule="auto"/>
              <w:ind w:left="141" w:right="135"/>
              <w:jc w:val="both"/>
              <w:rPr>
                <w:rFonts w:ascii="Arial" w:eastAsiaTheme="minorHAnsi" w:hAnsi="Arial" w:cs="Arial"/>
                <w:b/>
                <w:bCs/>
                <w:color w:val="000000"/>
                <w:sz w:val="20"/>
                <w:szCs w:val="20"/>
                <w:lang w:val="es-CL"/>
              </w:rPr>
            </w:pPr>
          </w:p>
        </w:tc>
        <w:tc>
          <w:tcPr>
            <w:tcW w:w="2552" w:type="dxa"/>
            <w:shd w:val="clear" w:color="auto" w:fill="auto"/>
          </w:tcPr>
          <w:p w14:paraId="79630505" w14:textId="2B4D6369" w:rsidR="004477A7" w:rsidRPr="00551370" w:rsidRDefault="009F4FD7" w:rsidP="00606F51">
            <w:pPr>
              <w:pStyle w:val="Textocomentario"/>
              <w:spacing w:after="0"/>
              <w:ind w:left="62" w:right="172"/>
              <w:jc w:val="both"/>
              <w:rPr>
                <w:rFonts w:ascii="Arial" w:hAnsi="Arial" w:cs="Arial"/>
                <w:lang w:val="es-CL"/>
              </w:rPr>
            </w:pPr>
            <w:r w:rsidRPr="00551370">
              <w:rPr>
                <w:rFonts w:ascii="Arial" w:hAnsi="Arial" w:cs="Arial"/>
                <w:lang w:val="es-CL"/>
              </w:rPr>
              <w:t>MDS</w:t>
            </w:r>
          </w:p>
        </w:tc>
        <w:tc>
          <w:tcPr>
            <w:tcW w:w="3827" w:type="dxa"/>
          </w:tcPr>
          <w:p w14:paraId="66C48EFE" w14:textId="2CE13997" w:rsidR="004477A7" w:rsidRPr="00551370" w:rsidRDefault="009F4FD7" w:rsidP="0057290A">
            <w:pPr>
              <w:pStyle w:val="Default"/>
              <w:ind w:left="147" w:right="274"/>
              <w:jc w:val="both"/>
              <w:rPr>
                <w:rFonts w:ascii="Arial" w:hAnsi="Arial" w:cs="Arial"/>
                <w:sz w:val="20"/>
                <w:szCs w:val="20"/>
                <w:lang w:val="es-CL"/>
              </w:rPr>
            </w:pPr>
            <w:r w:rsidRPr="00551370">
              <w:rPr>
                <w:rFonts w:ascii="Arial" w:hAnsi="Arial" w:cs="Arial"/>
                <w:sz w:val="20"/>
                <w:szCs w:val="20"/>
                <w:lang w:val="es-CL"/>
              </w:rPr>
              <w:t xml:space="preserve">Se propone considerar que la restricción no sea aplicada solo para la Sociedad Operadora donde ocurren los hechos, si no que sea para todos los Casinos de Chile o en su defecto que sea aplicada para los Casinos de una misma cadena. Esto a que muchos Clientes cometen hechos de restricción en una Sociedad Operadora cualquiera, y dependiendo de la cercanía, el Cliente con restricción va a la otra Sociedad Operadora y puede no cometer hechos de restricción como volver a </w:t>
            </w:r>
            <w:r w:rsidRPr="00551370">
              <w:rPr>
                <w:rFonts w:ascii="Arial" w:hAnsi="Arial" w:cs="Arial"/>
                <w:sz w:val="20"/>
                <w:szCs w:val="20"/>
                <w:lang w:val="es-CL"/>
              </w:rPr>
              <w:lastRenderedPageBreak/>
              <w:t>cometer los mismos hechos por el cual fue restringido en esa Sociedad Operadora, y cometerlos en su nueva visita a otro Casino que visite o puede cometer hechos aún más graves, lo cual significa un riesgo muy alto para el Personal como otros Clientes.</w:t>
            </w:r>
          </w:p>
        </w:tc>
        <w:tc>
          <w:tcPr>
            <w:tcW w:w="2693" w:type="dxa"/>
          </w:tcPr>
          <w:p w14:paraId="292AB202" w14:textId="77777777" w:rsidR="0060146A" w:rsidRPr="00AB3E76" w:rsidRDefault="0060146A" w:rsidP="0060146A">
            <w:pPr>
              <w:pStyle w:val="Textocomentario"/>
              <w:spacing w:after="0"/>
              <w:ind w:left="62" w:right="172"/>
              <w:jc w:val="both"/>
              <w:rPr>
                <w:rFonts w:ascii="Arial" w:hAnsi="Arial" w:cs="Arial"/>
                <w:lang w:val="es-CL"/>
              </w:rPr>
            </w:pPr>
            <w:r w:rsidRPr="00AB3E76">
              <w:rPr>
                <w:rFonts w:ascii="Arial" w:hAnsi="Arial" w:cs="Arial"/>
                <w:lang w:val="es-CL"/>
              </w:rPr>
              <w:lastRenderedPageBreak/>
              <w:t xml:space="preserve">El objetivo de la Circular N°108/2020 es interpretar e instruir conforme a lo dispuesto en el artículo 9° letra e) de la Ley N°19.995, que dispone que “No podrán ingresar a las salas de juego o permanecer en ellas:” “e) Los que provoquen desórdenes, perturben el normal desarrollo de los juegos o cometan irregularidades en la práctica de </w:t>
            </w:r>
            <w:proofErr w:type="gramStart"/>
            <w:r w:rsidRPr="00AB3E76">
              <w:rPr>
                <w:rFonts w:ascii="Arial" w:hAnsi="Arial" w:cs="Arial"/>
                <w:lang w:val="es-CL"/>
              </w:rPr>
              <w:t>los mismos</w:t>
            </w:r>
            <w:proofErr w:type="gramEnd"/>
            <w:r w:rsidRPr="00AB3E76">
              <w:rPr>
                <w:rFonts w:ascii="Arial" w:hAnsi="Arial" w:cs="Arial"/>
                <w:lang w:val="es-CL"/>
              </w:rPr>
              <w:t xml:space="preserve">”. </w:t>
            </w:r>
          </w:p>
          <w:p w14:paraId="65FBCCBE" w14:textId="77777777" w:rsidR="0060146A" w:rsidRPr="00AB3E76" w:rsidRDefault="0060146A" w:rsidP="0060146A">
            <w:pPr>
              <w:pStyle w:val="Textocomentario"/>
              <w:spacing w:after="0"/>
              <w:ind w:left="62" w:right="172"/>
              <w:jc w:val="both"/>
              <w:rPr>
                <w:rFonts w:ascii="Arial" w:hAnsi="Arial" w:cs="Arial"/>
                <w:lang w:val="es-CL"/>
              </w:rPr>
            </w:pPr>
          </w:p>
          <w:p w14:paraId="07EA82F2" w14:textId="409E30BA" w:rsidR="0060146A" w:rsidRPr="00663E49" w:rsidRDefault="00BE65FE" w:rsidP="0060146A">
            <w:pPr>
              <w:pStyle w:val="Textocomentario"/>
              <w:spacing w:after="0"/>
              <w:ind w:left="62" w:right="172"/>
              <w:jc w:val="both"/>
              <w:rPr>
                <w:rFonts w:ascii="Arial" w:hAnsi="Arial" w:cs="Arial"/>
                <w:lang w:val="es-CL"/>
              </w:rPr>
            </w:pPr>
            <w:r w:rsidRPr="00A56988">
              <w:rPr>
                <w:rFonts w:ascii="Arial" w:hAnsi="Arial" w:cs="Arial"/>
                <w:lang w:val="es-CL"/>
              </w:rPr>
              <w:t xml:space="preserve">Lo pretendido, </w:t>
            </w:r>
            <w:r w:rsidR="0060146A" w:rsidRPr="00A56988">
              <w:rPr>
                <w:rFonts w:ascii="Arial" w:hAnsi="Arial" w:cs="Arial"/>
                <w:lang w:val="es-CL"/>
              </w:rPr>
              <w:t xml:space="preserve">por lo tanto, </w:t>
            </w:r>
            <w:r w:rsidRPr="00A56988">
              <w:rPr>
                <w:rFonts w:ascii="Arial" w:hAnsi="Arial" w:cs="Arial"/>
                <w:lang w:val="es-CL"/>
              </w:rPr>
              <w:t xml:space="preserve">era </w:t>
            </w:r>
            <w:r w:rsidR="0060146A" w:rsidRPr="00A56988">
              <w:rPr>
                <w:rFonts w:ascii="Arial" w:hAnsi="Arial" w:cs="Arial"/>
                <w:lang w:val="es-CL"/>
              </w:rPr>
              <w:t>extender el período de restricción de ingreso por un período mayor a la misma jornada de juego, que era</w:t>
            </w:r>
            <w:r w:rsidR="0060146A" w:rsidRPr="00663E49">
              <w:rPr>
                <w:rFonts w:ascii="Arial" w:hAnsi="Arial" w:cs="Arial"/>
                <w:lang w:val="es-CL"/>
              </w:rPr>
              <w:t xml:space="preserve"> el entendimiento que existía con relación al alcance de esta norma hasta antes de la dictación de esta circular.</w:t>
            </w:r>
          </w:p>
          <w:p w14:paraId="4AAE434C" w14:textId="77777777" w:rsidR="0060146A" w:rsidRPr="00A56988" w:rsidRDefault="0060146A" w:rsidP="0060146A">
            <w:pPr>
              <w:pStyle w:val="Textocomentario"/>
              <w:spacing w:after="0"/>
              <w:ind w:left="62" w:right="172"/>
              <w:jc w:val="both"/>
              <w:rPr>
                <w:rFonts w:ascii="Arial" w:hAnsi="Arial" w:cs="Arial"/>
                <w:lang w:val="es-CL"/>
              </w:rPr>
            </w:pPr>
          </w:p>
          <w:p w14:paraId="1A589C18" w14:textId="3CDEA71D" w:rsidR="0060146A" w:rsidRPr="00A56988" w:rsidRDefault="0060146A" w:rsidP="0060146A">
            <w:pPr>
              <w:pStyle w:val="Textocomentario"/>
              <w:spacing w:after="0"/>
              <w:ind w:left="62" w:right="172"/>
              <w:jc w:val="both"/>
              <w:rPr>
                <w:rFonts w:ascii="Arial" w:hAnsi="Arial" w:cs="Arial"/>
                <w:lang w:val="es-CL"/>
              </w:rPr>
            </w:pPr>
            <w:r w:rsidRPr="00A56988">
              <w:rPr>
                <w:rFonts w:ascii="Arial" w:hAnsi="Arial" w:cs="Arial"/>
                <w:lang w:val="es-CL"/>
              </w:rPr>
              <w:t xml:space="preserve">En este sentido, una restricción a nivel país, excedería lo dispuesto en el artículo 9° literal e) </w:t>
            </w:r>
            <w:r w:rsidR="00073BEC">
              <w:rPr>
                <w:rFonts w:ascii="Arial" w:hAnsi="Arial" w:cs="Arial"/>
                <w:lang w:val="es-CL"/>
              </w:rPr>
              <w:t xml:space="preserve">de la Ley de Casinos, </w:t>
            </w:r>
            <w:r w:rsidRPr="00A56988">
              <w:rPr>
                <w:rFonts w:ascii="Arial" w:hAnsi="Arial" w:cs="Arial"/>
                <w:lang w:val="es-CL"/>
              </w:rPr>
              <w:t xml:space="preserve">toda vez que para su aplicación </w:t>
            </w:r>
            <w:r w:rsidR="00BE65FE" w:rsidRPr="00A56988">
              <w:rPr>
                <w:rFonts w:ascii="Arial" w:hAnsi="Arial" w:cs="Arial"/>
                <w:lang w:val="es-CL"/>
              </w:rPr>
              <w:t xml:space="preserve">requeriría </w:t>
            </w:r>
            <w:r w:rsidRPr="00A56988">
              <w:rPr>
                <w:rFonts w:ascii="Arial" w:hAnsi="Arial" w:cs="Arial"/>
                <w:lang w:val="es-CL"/>
              </w:rPr>
              <w:t>un registro nacional de personas a las que se les ha restringido el acceso y cuyo tratamiento de datos</w:t>
            </w:r>
            <w:r w:rsidR="00BE65FE" w:rsidRPr="00A56988">
              <w:rPr>
                <w:rFonts w:ascii="Arial" w:hAnsi="Arial" w:cs="Arial"/>
                <w:lang w:val="es-CL"/>
              </w:rPr>
              <w:t xml:space="preserve"> personales</w:t>
            </w:r>
            <w:r w:rsidRPr="00A56988">
              <w:rPr>
                <w:rFonts w:ascii="Arial" w:hAnsi="Arial" w:cs="Arial"/>
                <w:lang w:val="es-CL"/>
              </w:rPr>
              <w:t xml:space="preserve"> requiere habilitación legal expresa o consentimiento del titular. </w:t>
            </w:r>
          </w:p>
          <w:p w14:paraId="54690442" w14:textId="77777777" w:rsidR="0060146A" w:rsidRPr="00A56988" w:rsidRDefault="0060146A" w:rsidP="0060146A">
            <w:pPr>
              <w:pStyle w:val="Textocomentario"/>
              <w:spacing w:after="0"/>
              <w:ind w:left="62" w:right="172"/>
              <w:jc w:val="both"/>
              <w:rPr>
                <w:rFonts w:ascii="Arial" w:hAnsi="Arial" w:cs="Arial"/>
                <w:lang w:val="es-CL"/>
              </w:rPr>
            </w:pPr>
          </w:p>
          <w:p w14:paraId="5BD53303" w14:textId="77777777" w:rsidR="0060146A" w:rsidRPr="00663E49" w:rsidRDefault="0060146A" w:rsidP="0060146A">
            <w:pPr>
              <w:pStyle w:val="Textocomentario"/>
              <w:spacing w:after="0"/>
              <w:ind w:left="62" w:right="172"/>
              <w:jc w:val="both"/>
              <w:rPr>
                <w:rFonts w:ascii="Arial" w:hAnsi="Arial" w:cs="Arial"/>
                <w:lang w:val="es-CL"/>
              </w:rPr>
            </w:pPr>
            <w:r w:rsidRPr="00663E49">
              <w:rPr>
                <w:rFonts w:ascii="Arial" w:hAnsi="Arial" w:cs="Arial"/>
                <w:lang w:val="es-CL"/>
              </w:rPr>
              <w:t xml:space="preserve">En este contexto, bajo el actual marco normativo, </w:t>
            </w:r>
            <w:r w:rsidRPr="00663E49">
              <w:rPr>
                <w:rFonts w:ascii="Arial" w:hAnsi="Arial" w:cs="Arial"/>
                <w:lang w:val="es-CL"/>
              </w:rPr>
              <w:lastRenderedPageBreak/>
              <w:t>una restricción de ingreso a nivel nacional excedería las atribuciones legales de esta Superintendencia.</w:t>
            </w:r>
          </w:p>
          <w:p w14:paraId="1D12EE88" w14:textId="77777777" w:rsidR="0060146A" w:rsidRPr="00663E49" w:rsidRDefault="0060146A" w:rsidP="0060146A">
            <w:pPr>
              <w:pStyle w:val="Textocomentario"/>
              <w:spacing w:after="0"/>
              <w:ind w:left="62" w:right="172"/>
              <w:jc w:val="both"/>
              <w:rPr>
                <w:rFonts w:ascii="Arial" w:hAnsi="Arial" w:cs="Arial"/>
                <w:lang w:val="es-CL"/>
              </w:rPr>
            </w:pPr>
          </w:p>
          <w:p w14:paraId="666F96AA" w14:textId="77777777" w:rsidR="00A02175" w:rsidRPr="00663E49" w:rsidRDefault="0060146A" w:rsidP="0060146A">
            <w:pPr>
              <w:pStyle w:val="Textocomentario"/>
              <w:spacing w:after="0"/>
              <w:ind w:left="62" w:right="172"/>
              <w:jc w:val="both"/>
              <w:rPr>
                <w:rFonts w:ascii="Arial" w:hAnsi="Arial" w:cs="Arial"/>
                <w:lang w:val="es-CL"/>
              </w:rPr>
            </w:pPr>
            <w:r w:rsidRPr="00663E49">
              <w:rPr>
                <w:rFonts w:ascii="Arial" w:hAnsi="Arial" w:cs="Arial"/>
                <w:lang w:val="es-CL"/>
              </w:rPr>
              <w:t xml:space="preserve">Por otra parte, debemos recordar que la misma circular dispone para aquellos casos más graves que puedan constituir delitos, que la sociedad operadora o concesionaria municipal puede interponer acciones penales respecto a los hechos ocurridos (ver numeral 2.9.). </w:t>
            </w:r>
          </w:p>
          <w:p w14:paraId="63E4936C" w14:textId="77777777" w:rsidR="00A02175" w:rsidRPr="00663E49" w:rsidRDefault="00A02175" w:rsidP="0060146A">
            <w:pPr>
              <w:pStyle w:val="Textocomentario"/>
              <w:spacing w:after="0"/>
              <w:ind w:left="62" w:right="172"/>
              <w:jc w:val="both"/>
              <w:rPr>
                <w:rFonts w:ascii="Arial" w:hAnsi="Arial" w:cs="Arial"/>
                <w:lang w:val="es-CL"/>
              </w:rPr>
            </w:pPr>
          </w:p>
          <w:p w14:paraId="7A559538" w14:textId="61F3DFFB" w:rsidR="0060146A" w:rsidRPr="00663E49" w:rsidRDefault="0060146A" w:rsidP="0060146A">
            <w:pPr>
              <w:pStyle w:val="Textocomentario"/>
              <w:spacing w:after="0"/>
              <w:ind w:left="62" w:right="172"/>
              <w:jc w:val="both"/>
              <w:rPr>
                <w:rFonts w:ascii="Arial" w:hAnsi="Arial" w:cs="Arial"/>
                <w:lang w:val="es-CL"/>
              </w:rPr>
            </w:pPr>
            <w:r w:rsidRPr="00663E49">
              <w:rPr>
                <w:rFonts w:ascii="Arial" w:hAnsi="Arial" w:cs="Arial"/>
                <w:lang w:val="es-CL"/>
              </w:rPr>
              <w:t xml:space="preserve">En este sentido, son los Tribunales Ordinarios de Justicia quienes pueden decretar una restricción a nivel nacional, como ha ocurrido en la práctica.            </w:t>
            </w:r>
          </w:p>
          <w:p w14:paraId="404A7FED" w14:textId="77777777" w:rsidR="0060146A" w:rsidRPr="00663E49" w:rsidRDefault="0060146A" w:rsidP="0060146A">
            <w:pPr>
              <w:pStyle w:val="Textocomentario"/>
              <w:spacing w:after="0"/>
              <w:ind w:left="62" w:right="172"/>
              <w:jc w:val="both"/>
              <w:rPr>
                <w:rFonts w:ascii="Arial" w:hAnsi="Arial" w:cs="Arial"/>
                <w:lang w:val="es-CL"/>
              </w:rPr>
            </w:pPr>
          </w:p>
          <w:p w14:paraId="22070286" w14:textId="77777777" w:rsidR="004477A7" w:rsidRPr="00663E49" w:rsidRDefault="0060146A" w:rsidP="0060146A">
            <w:pPr>
              <w:pStyle w:val="Textocomentario"/>
              <w:spacing w:after="0"/>
              <w:ind w:left="62" w:right="172"/>
              <w:jc w:val="both"/>
              <w:rPr>
                <w:rFonts w:ascii="Arial" w:hAnsi="Arial" w:cs="Arial"/>
                <w:lang w:val="es-CL"/>
              </w:rPr>
            </w:pPr>
            <w:r w:rsidRPr="00663E49">
              <w:rPr>
                <w:rFonts w:ascii="Arial" w:hAnsi="Arial" w:cs="Arial"/>
                <w:lang w:val="es-CL"/>
              </w:rPr>
              <w:t xml:space="preserve">A mayor abundamiento, esta propuesta de modificación de circular refuerza este deber de denuncia, al disponer la </w:t>
            </w:r>
            <w:r w:rsidRPr="00663E49">
              <w:rPr>
                <w:rFonts w:ascii="Arial" w:hAnsi="Arial" w:cs="Arial"/>
                <w:lang w:val="es-CL"/>
              </w:rPr>
              <w:lastRenderedPageBreak/>
              <w:t>obligación de la sociedad operadora o concesionaria municipal de denunciar la comisión de los delitos flagrantes, conforme a lo dispuesto en el artículo 15 de la Ley N°19.496.</w:t>
            </w:r>
          </w:p>
          <w:p w14:paraId="1DAEA1FC" w14:textId="65C2BDFE" w:rsidR="00A02175" w:rsidRPr="00551370" w:rsidRDefault="00A02175" w:rsidP="0060146A">
            <w:pPr>
              <w:pStyle w:val="Textocomentario"/>
              <w:spacing w:after="0"/>
              <w:ind w:left="62" w:right="172"/>
              <w:jc w:val="both"/>
              <w:rPr>
                <w:rFonts w:ascii="Arial" w:hAnsi="Arial" w:cs="Arial"/>
                <w:lang w:val="es-CL"/>
              </w:rPr>
            </w:pPr>
          </w:p>
        </w:tc>
      </w:tr>
      <w:tr w:rsidR="00606F51" w:rsidRPr="00551370" w14:paraId="7F7E7569" w14:textId="77777777" w:rsidTr="0060146A">
        <w:trPr>
          <w:trHeight w:val="307"/>
        </w:trPr>
        <w:tc>
          <w:tcPr>
            <w:tcW w:w="709" w:type="dxa"/>
          </w:tcPr>
          <w:p w14:paraId="0B0C5978" w14:textId="05774C02" w:rsidR="00606F51" w:rsidRPr="00551370" w:rsidRDefault="00451D72" w:rsidP="000B4DD5">
            <w:pPr>
              <w:pStyle w:val="Textocomentario"/>
              <w:spacing w:after="0"/>
              <w:ind w:left="62" w:right="172"/>
              <w:jc w:val="center"/>
              <w:rPr>
                <w:rFonts w:ascii="Arial" w:hAnsi="Arial" w:cs="Arial"/>
                <w:lang w:val="es-CL"/>
              </w:rPr>
            </w:pPr>
            <w:r>
              <w:rPr>
                <w:rFonts w:ascii="Arial" w:hAnsi="Arial" w:cs="Arial"/>
                <w:lang w:val="es-CL"/>
              </w:rPr>
              <w:lastRenderedPageBreak/>
              <w:t>10</w:t>
            </w:r>
          </w:p>
        </w:tc>
        <w:tc>
          <w:tcPr>
            <w:tcW w:w="3260" w:type="dxa"/>
          </w:tcPr>
          <w:p w14:paraId="6F293A9C" w14:textId="77777777" w:rsidR="00606F51" w:rsidRPr="00551370" w:rsidRDefault="00606F51" w:rsidP="00606F51">
            <w:pPr>
              <w:pStyle w:val="Default"/>
              <w:ind w:left="146" w:right="136"/>
              <w:jc w:val="both"/>
              <w:rPr>
                <w:rFonts w:ascii="Arial" w:hAnsi="Arial" w:cs="Arial"/>
                <w:sz w:val="20"/>
                <w:szCs w:val="20"/>
                <w:lang w:val="es-CL"/>
              </w:rPr>
            </w:pPr>
            <w:r w:rsidRPr="00551370">
              <w:rPr>
                <w:rFonts w:ascii="Arial" w:hAnsi="Arial" w:cs="Arial"/>
                <w:b/>
                <w:bCs/>
                <w:sz w:val="20"/>
                <w:szCs w:val="20"/>
                <w:lang w:val="es-CL"/>
              </w:rPr>
              <w:t>Numeral 3.1</w:t>
            </w:r>
            <w:r w:rsidRPr="00551370">
              <w:rPr>
                <w:rFonts w:ascii="Arial" w:hAnsi="Arial" w:cs="Arial"/>
                <w:sz w:val="20"/>
                <w:szCs w:val="20"/>
                <w:lang w:val="es-CL"/>
              </w:rPr>
              <w:t xml:space="preserve">. Para restringir en forma temporal el ingreso o permanencia de una persona determinada a un casino de juego, se han establecido los siguientes criterios: </w:t>
            </w:r>
          </w:p>
          <w:p w14:paraId="1BBA6670" w14:textId="77777777" w:rsidR="00606F51" w:rsidRPr="00551370" w:rsidRDefault="00606F51" w:rsidP="00606F51">
            <w:pPr>
              <w:pStyle w:val="Default"/>
              <w:ind w:left="146" w:right="136"/>
              <w:jc w:val="both"/>
              <w:rPr>
                <w:rFonts w:ascii="Arial" w:hAnsi="Arial" w:cs="Arial"/>
                <w:sz w:val="20"/>
                <w:szCs w:val="20"/>
                <w:lang w:val="es-CL"/>
              </w:rPr>
            </w:pPr>
          </w:p>
          <w:p w14:paraId="58F8A297" w14:textId="77777777" w:rsidR="00606F51" w:rsidRPr="00551370" w:rsidRDefault="00606F51" w:rsidP="00606F51">
            <w:pPr>
              <w:pStyle w:val="Default"/>
              <w:ind w:left="146" w:right="136"/>
              <w:jc w:val="both"/>
              <w:rPr>
                <w:rFonts w:ascii="Arial" w:hAnsi="Arial" w:cs="Arial"/>
                <w:color w:val="auto"/>
                <w:sz w:val="20"/>
                <w:szCs w:val="20"/>
                <w:lang w:val="es-CL"/>
              </w:rPr>
            </w:pPr>
            <w:r w:rsidRPr="00551370">
              <w:rPr>
                <w:rFonts w:ascii="Arial" w:hAnsi="Arial" w:cs="Arial"/>
                <w:sz w:val="20"/>
                <w:szCs w:val="20"/>
                <w:lang w:val="es-CL"/>
              </w:rPr>
              <w:t xml:space="preserve">3.1.1. </w:t>
            </w:r>
            <w:r w:rsidRPr="00551370">
              <w:rPr>
                <w:rFonts w:ascii="Arial" w:hAnsi="Arial" w:cs="Arial"/>
                <w:b/>
                <w:bCs/>
                <w:sz w:val="20"/>
                <w:szCs w:val="20"/>
                <w:lang w:val="es-CL"/>
              </w:rPr>
              <w:t xml:space="preserve">Situaciones que pueden significar la expulsión del casino en la jornada y </w:t>
            </w:r>
            <w:r w:rsidRPr="00551370">
              <w:rPr>
                <w:rFonts w:ascii="Arial" w:hAnsi="Arial" w:cs="Arial"/>
                <w:b/>
                <w:bCs/>
                <w:color w:val="auto"/>
                <w:sz w:val="20"/>
                <w:szCs w:val="20"/>
                <w:lang w:val="es-CL"/>
              </w:rPr>
              <w:t xml:space="preserve">restricción de ingreso hasta por </w:t>
            </w:r>
            <w:r w:rsidRPr="00551370">
              <w:rPr>
                <w:rFonts w:ascii="Arial" w:hAnsi="Arial" w:cs="Arial"/>
                <w:b/>
                <w:bCs/>
                <w:strike/>
                <w:color w:val="auto"/>
                <w:sz w:val="20"/>
                <w:szCs w:val="20"/>
                <w:lang w:val="es-CL"/>
              </w:rPr>
              <w:t>10</w:t>
            </w:r>
            <w:r w:rsidRPr="00551370">
              <w:rPr>
                <w:rFonts w:ascii="Arial" w:hAnsi="Arial" w:cs="Arial"/>
                <w:b/>
                <w:bCs/>
                <w:color w:val="auto"/>
                <w:sz w:val="20"/>
                <w:szCs w:val="20"/>
                <w:lang w:val="es-CL"/>
              </w:rPr>
              <w:t xml:space="preserve"> días: </w:t>
            </w:r>
          </w:p>
          <w:p w14:paraId="558254C5" w14:textId="77777777" w:rsidR="00606F51" w:rsidRPr="00551370" w:rsidRDefault="00606F51" w:rsidP="00606F51">
            <w:pPr>
              <w:pStyle w:val="Default"/>
              <w:ind w:left="146" w:right="136"/>
              <w:jc w:val="both"/>
              <w:rPr>
                <w:rFonts w:ascii="Arial" w:hAnsi="Arial" w:cs="Arial"/>
                <w:color w:val="auto"/>
                <w:sz w:val="20"/>
                <w:szCs w:val="20"/>
                <w:lang w:val="es-CL"/>
              </w:rPr>
            </w:pPr>
          </w:p>
          <w:p w14:paraId="03FAE236" w14:textId="77777777" w:rsidR="00606F51" w:rsidRPr="00551370" w:rsidRDefault="00606F51" w:rsidP="00606F51">
            <w:pPr>
              <w:pStyle w:val="Default"/>
              <w:ind w:left="146" w:right="136"/>
              <w:jc w:val="both"/>
              <w:rPr>
                <w:rFonts w:ascii="Arial" w:hAnsi="Arial" w:cs="Arial"/>
                <w:color w:val="auto"/>
                <w:sz w:val="20"/>
                <w:szCs w:val="20"/>
                <w:lang w:val="es-CL"/>
              </w:rPr>
            </w:pPr>
            <w:r w:rsidRPr="00551370">
              <w:rPr>
                <w:rFonts w:ascii="Arial" w:hAnsi="Arial" w:cs="Arial"/>
                <w:color w:val="auto"/>
                <w:sz w:val="20"/>
                <w:szCs w:val="20"/>
                <w:lang w:val="es-CL"/>
              </w:rPr>
              <w:t xml:space="preserve">Desórdenes o perturbación al normal desarrollo del juego, tales como: </w:t>
            </w:r>
          </w:p>
          <w:p w14:paraId="4AC4E086" w14:textId="77777777" w:rsidR="00606F51" w:rsidRPr="00551370" w:rsidRDefault="00606F51" w:rsidP="00606F51">
            <w:pPr>
              <w:pStyle w:val="Default"/>
              <w:ind w:left="146" w:right="136"/>
              <w:jc w:val="both"/>
              <w:rPr>
                <w:rFonts w:ascii="Arial" w:hAnsi="Arial" w:cs="Arial"/>
                <w:color w:val="auto"/>
                <w:sz w:val="20"/>
                <w:szCs w:val="20"/>
                <w:lang w:val="es-CL"/>
              </w:rPr>
            </w:pPr>
          </w:p>
          <w:p w14:paraId="7DE64347" w14:textId="77777777" w:rsidR="00606F51" w:rsidRPr="00551370" w:rsidRDefault="00606F51" w:rsidP="00606F51">
            <w:pPr>
              <w:pStyle w:val="Default"/>
              <w:spacing w:after="18"/>
              <w:ind w:left="146" w:right="136"/>
              <w:jc w:val="both"/>
              <w:rPr>
                <w:rFonts w:ascii="Arial" w:hAnsi="Arial" w:cs="Arial"/>
                <w:color w:val="auto"/>
                <w:sz w:val="20"/>
                <w:szCs w:val="20"/>
                <w:lang w:val="es-CL"/>
              </w:rPr>
            </w:pPr>
            <w:r w:rsidRPr="00551370">
              <w:rPr>
                <w:rFonts w:ascii="Arial" w:hAnsi="Arial" w:cs="Arial"/>
                <w:color w:val="auto"/>
                <w:sz w:val="20"/>
                <w:szCs w:val="20"/>
                <w:lang w:val="es-CL"/>
              </w:rPr>
              <w:t xml:space="preserve">i) </w:t>
            </w:r>
            <w:r w:rsidRPr="00551370">
              <w:rPr>
                <w:rFonts w:ascii="Arial" w:hAnsi="Arial" w:cs="Arial"/>
                <w:strike/>
                <w:color w:val="auto"/>
                <w:sz w:val="20"/>
                <w:szCs w:val="20"/>
                <w:lang w:val="es-CL"/>
              </w:rPr>
              <w:t xml:space="preserve">trato irrespetuoso al personal de juego o trabajadores que se encuentren dentro de las salas de juego, porteros o guardias que se </w:t>
            </w:r>
            <w:r w:rsidRPr="00551370">
              <w:rPr>
                <w:rFonts w:ascii="Arial" w:hAnsi="Arial" w:cs="Arial"/>
                <w:strike/>
                <w:color w:val="auto"/>
                <w:sz w:val="20"/>
                <w:szCs w:val="20"/>
                <w:lang w:val="es-CL"/>
              </w:rPr>
              <w:lastRenderedPageBreak/>
              <w:t>encuentren en las inmediaciones del casino de juego y a los demás clientes</w:t>
            </w:r>
            <w:r w:rsidRPr="00551370">
              <w:rPr>
                <w:rFonts w:ascii="Arial" w:hAnsi="Arial" w:cs="Arial"/>
                <w:color w:val="auto"/>
                <w:sz w:val="20"/>
                <w:szCs w:val="20"/>
                <w:lang w:val="es-CL"/>
              </w:rPr>
              <w:t xml:space="preserve">; </w:t>
            </w:r>
          </w:p>
          <w:p w14:paraId="05AFE964" w14:textId="77777777" w:rsidR="00606F51" w:rsidRPr="00551370" w:rsidRDefault="00606F51" w:rsidP="00606F51">
            <w:pPr>
              <w:pStyle w:val="Default"/>
              <w:ind w:left="146" w:right="136"/>
              <w:jc w:val="both"/>
              <w:rPr>
                <w:rFonts w:ascii="Arial" w:hAnsi="Arial" w:cs="Arial"/>
                <w:color w:val="auto"/>
                <w:sz w:val="20"/>
                <w:szCs w:val="20"/>
                <w:lang w:val="es-CL"/>
              </w:rPr>
            </w:pPr>
            <w:proofErr w:type="spellStart"/>
            <w:r w:rsidRPr="00551370">
              <w:rPr>
                <w:rFonts w:ascii="Arial" w:hAnsi="Arial" w:cs="Arial"/>
                <w:color w:val="auto"/>
                <w:sz w:val="20"/>
                <w:szCs w:val="20"/>
                <w:lang w:val="es-CL"/>
              </w:rPr>
              <w:t>ii</w:t>
            </w:r>
            <w:proofErr w:type="spellEnd"/>
            <w:r w:rsidRPr="00551370">
              <w:rPr>
                <w:rFonts w:ascii="Arial" w:hAnsi="Arial" w:cs="Arial"/>
                <w:color w:val="auto"/>
                <w:sz w:val="20"/>
                <w:szCs w:val="20"/>
                <w:lang w:val="es-CL"/>
              </w:rPr>
              <w:t xml:space="preserve">) encontrarse en manifiesto estado de ebriedad o bajo la influencia de estupefacientes, que altere el normal desarrollo del juego; </w:t>
            </w:r>
          </w:p>
          <w:p w14:paraId="358109E3" w14:textId="5A26515E" w:rsidR="00606F51" w:rsidRPr="00551370" w:rsidRDefault="00606F51" w:rsidP="00606F51">
            <w:pPr>
              <w:pStyle w:val="Textocomentario"/>
              <w:spacing w:after="0"/>
              <w:ind w:left="62" w:right="172"/>
              <w:jc w:val="both"/>
              <w:rPr>
                <w:rFonts w:ascii="Arial" w:hAnsi="Arial" w:cs="Arial"/>
                <w:lang w:val="es-CL"/>
              </w:rPr>
            </w:pPr>
          </w:p>
        </w:tc>
        <w:tc>
          <w:tcPr>
            <w:tcW w:w="3969" w:type="dxa"/>
          </w:tcPr>
          <w:p w14:paraId="489958B3" w14:textId="77777777" w:rsidR="00606F51" w:rsidRPr="00551370" w:rsidRDefault="00606F51" w:rsidP="00451D72">
            <w:pPr>
              <w:pStyle w:val="Default"/>
              <w:ind w:left="147" w:right="135"/>
              <w:jc w:val="both"/>
              <w:rPr>
                <w:rFonts w:ascii="Arial" w:hAnsi="Arial" w:cs="Arial"/>
                <w:sz w:val="20"/>
                <w:szCs w:val="20"/>
                <w:lang w:val="es-CL"/>
              </w:rPr>
            </w:pPr>
            <w:r w:rsidRPr="00551370">
              <w:rPr>
                <w:rFonts w:ascii="Arial" w:hAnsi="Arial" w:cs="Arial"/>
                <w:b/>
                <w:bCs/>
                <w:sz w:val="20"/>
                <w:szCs w:val="20"/>
                <w:lang w:val="es-CL"/>
              </w:rPr>
              <w:lastRenderedPageBreak/>
              <w:t>Numeral 3.1.</w:t>
            </w:r>
            <w:r w:rsidRPr="00551370">
              <w:rPr>
                <w:rFonts w:ascii="Arial" w:hAnsi="Arial" w:cs="Arial"/>
                <w:sz w:val="20"/>
                <w:szCs w:val="20"/>
                <w:lang w:val="es-CL"/>
              </w:rPr>
              <w:t xml:space="preserve"> Para restringir en forma temporal el ingreso o permanencia de una persona determinada a un casino de juego, se han establecido los siguientes criterios:</w:t>
            </w:r>
          </w:p>
          <w:p w14:paraId="3DECADC9" w14:textId="77777777" w:rsidR="00606F51" w:rsidRPr="00551370" w:rsidRDefault="00606F51" w:rsidP="00451D72">
            <w:pPr>
              <w:pStyle w:val="Default"/>
              <w:ind w:left="147" w:right="135"/>
              <w:rPr>
                <w:rFonts w:ascii="Arial" w:hAnsi="Arial" w:cs="Arial"/>
                <w:sz w:val="20"/>
                <w:szCs w:val="20"/>
                <w:lang w:val="es-CL"/>
              </w:rPr>
            </w:pPr>
            <w:r w:rsidRPr="00551370">
              <w:rPr>
                <w:rFonts w:ascii="Arial" w:hAnsi="Arial" w:cs="Arial"/>
                <w:sz w:val="20"/>
                <w:szCs w:val="20"/>
                <w:lang w:val="es-CL"/>
              </w:rPr>
              <w:t xml:space="preserve"> </w:t>
            </w:r>
          </w:p>
          <w:p w14:paraId="3BD3BAEE" w14:textId="77777777" w:rsidR="00606F51" w:rsidRPr="00551370" w:rsidRDefault="00606F51" w:rsidP="00451D72">
            <w:pPr>
              <w:pStyle w:val="Default"/>
              <w:ind w:left="147" w:right="135"/>
              <w:jc w:val="both"/>
              <w:rPr>
                <w:rFonts w:ascii="Arial" w:hAnsi="Arial" w:cs="Arial"/>
                <w:b/>
                <w:bCs/>
                <w:color w:val="auto"/>
                <w:sz w:val="20"/>
                <w:szCs w:val="20"/>
                <w:lang w:val="es-CL"/>
              </w:rPr>
            </w:pPr>
            <w:r w:rsidRPr="00551370">
              <w:rPr>
                <w:rFonts w:ascii="Arial" w:hAnsi="Arial" w:cs="Arial"/>
                <w:sz w:val="20"/>
                <w:szCs w:val="20"/>
                <w:lang w:val="es-CL"/>
              </w:rPr>
              <w:t xml:space="preserve">3.1.1. </w:t>
            </w:r>
            <w:r w:rsidRPr="00551370">
              <w:rPr>
                <w:rFonts w:ascii="Arial" w:hAnsi="Arial" w:cs="Arial"/>
                <w:b/>
                <w:bCs/>
                <w:sz w:val="20"/>
                <w:szCs w:val="20"/>
                <w:lang w:val="es-CL"/>
              </w:rPr>
              <w:t xml:space="preserve">Situaciones que pueden significar la expulsión del casino en la jornada y </w:t>
            </w:r>
            <w:r w:rsidRPr="00551370">
              <w:rPr>
                <w:rFonts w:ascii="Arial" w:hAnsi="Arial" w:cs="Arial"/>
                <w:b/>
                <w:bCs/>
                <w:color w:val="auto"/>
                <w:sz w:val="20"/>
                <w:szCs w:val="20"/>
                <w:lang w:val="es-CL"/>
              </w:rPr>
              <w:t>restricción de ingreso hasta por</w:t>
            </w:r>
            <w:r w:rsidRPr="00551370">
              <w:rPr>
                <w:rFonts w:ascii="Arial" w:hAnsi="Arial" w:cs="Arial"/>
                <w:b/>
                <w:bCs/>
                <w:color w:val="FF0000"/>
                <w:sz w:val="20"/>
                <w:szCs w:val="20"/>
                <w:lang w:val="es-CL"/>
              </w:rPr>
              <w:t xml:space="preserve"> 2 meses</w:t>
            </w:r>
            <w:r w:rsidRPr="00551370">
              <w:rPr>
                <w:rFonts w:ascii="Arial" w:hAnsi="Arial" w:cs="Arial"/>
                <w:b/>
                <w:bCs/>
                <w:color w:val="auto"/>
                <w:sz w:val="20"/>
                <w:szCs w:val="20"/>
                <w:lang w:val="es-CL"/>
              </w:rPr>
              <w:t xml:space="preserve">: </w:t>
            </w:r>
          </w:p>
          <w:p w14:paraId="44B71E2B" w14:textId="77777777" w:rsidR="00606F51" w:rsidRPr="00551370" w:rsidRDefault="00606F51" w:rsidP="00451D72">
            <w:pPr>
              <w:pStyle w:val="Default"/>
              <w:ind w:left="147" w:right="135"/>
              <w:rPr>
                <w:rFonts w:ascii="Arial" w:hAnsi="Arial" w:cs="Arial"/>
                <w:sz w:val="20"/>
                <w:szCs w:val="20"/>
                <w:lang w:val="es-CL"/>
              </w:rPr>
            </w:pPr>
          </w:p>
          <w:p w14:paraId="400D2C11" w14:textId="77777777" w:rsidR="00606F51" w:rsidRPr="00551370" w:rsidRDefault="00606F51" w:rsidP="00451D72">
            <w:pPr>
              <w:pStyle w:val="Default"/>
              <w:ind w:left="147" w:right="135"/>
              <w:rPr>
                <w:rFonts w:ascii="Arial" w:hAnsi="Arial" w:cs="Arial"/>
                <w:color w:val="auto"/>
                <w:sz w:val="20"/>
                <w:szCs w:val="20"/>
                <w:lang w:val="es-CL"/>
              </w:rPr>
            </w:pPr>
            <w:r w:rsidRPr="00551370">
              <w:rPr>
                <w:rFonts w:ascii="Arial" w:hAnsi="Arial" w:cs="Arial"/>
                <w:color w:val="auto"/>
                <w:sz w:val="20"/>
                <w:szCs w:val="20"/>
                <w:lang w:val="es-CL"/>
              </w:rPr>
              <w:t xml:space="preserve">Desórdenes o perturbación al normal desarrollo del juego, tales como: </w:t>
            </w:r>
          </w:p>
          <w:p w14:paraId="546056D9" w14:textId="77777777" w:rsidR="00606F51" w:rsidRPr="00551370" w:rsidRDefault="00606F51" w:rsidP="00451D72">
            <w:pPr>
              <w:pStyle w:val="Default"/>
              <w:ind w:left="147" w:right="135"/>
              <w:rPr>
                <w:rFonts w:ascii="Arial" w:hAnsi="Arial" w:cs="Arial"/>
                <w:color w:val="auto"/>
                <w:sz w:val="20"/>
                <w:szCs w:val="20"/>
                <w:lang w:val="es-CL"/>
              </w:rPr>
            </w:pPr>
          </w:p>
          <w:p w14:paraId="0EF0B866" w14:textId="77777777" w:rsidR="00606F51" w:rsidRPr="00551370" w:rsidRDefault="00606F51" w:rsidP="00451D72">
            <w:pPr>
              <w:pStyle w:val="Default"/>
              <w:numPr>
                <w:ilvl w:val="0"/>
                <w:numId w:val="17"/>
              </w:numPr>
              <w:ind w:left="147" w:right="135" w:firstLine="0"/>
              <w:jc w:val="both"/>
              <w:rPr>
                <w:rFonts w:ascii="Arial" w:hAnsi="Arial" w:cs="Arial"/>
                <w:color w:val="FF0000"/>
                <w:sz w:val="20"/>
                <w:szCs w:val="20"/>
                <w:lang w:val="es-CL"/>
              </w:rPr>
            </w:pPr>
            <w:r w:rsidRPr="00551370">
              <w:rPr>
                <w:rFonts w:ascii="Arial" w:hAnsi="Arial" w:cs="Arial"/>
                <w:color w:val="FF0000"/>
                <w:sz w:val="20"/>
                <w:szCs w:val="20"/>
                <w:lang w:val="es-CL"/>
              </w:rPr>
              <w:t>Dañar el material de juego disponible del casino</w:t>
            </w:r>
          </w:p>
          <w:p w14:paraId="43DED44E" w14:textId="77777777" w:rsidR="00606F51" w:rsidRPr="00551370" w:rsidRDefault="00606F51" w:rsidP="00451D72">
            <w:pPr>
              <w:pStyle w:val="Default"/>
              <w:numPr>
                <w:ilvl w:val="0"/>
                <w:numId w:val="17"/>
              </w:numPr>
              <w:ind w:left="147" w:right="135" w:firstLine="0"/>
              <w:jc w:val="both"/>
              <w:rPr>
                <w:rFonts w:ascii="Arial" w:hAnsi="Arial" w:cs="Arial"/>
                <w:color w:val="auto"/>
                <w:sz w:val="20"/>
                <w:szCs w:val="20"/>
                <w:lang w:val="es-CL"/>
              </w:rPr>
            </w:pPr>
            <w:r w:rsidRPr="00551370">
              <w:rPr>
                <w:rFonts w:ascii="Arial" w:hAnsi="Arial" w:cs="Arial"/>
                <w:color w:val="auto"/>
                <w:sz w:val="20"/>
                <w:szCs w:val="20"/>
                <w:lang w:val="es-CL"/>
              </w:rPr>
              <w:t xml:space="preserve">encontrarse en manifiesto estado de ebriedad o bajo la influencia de drogas, que altere el normal desarrollo del juego </w:t>
            </w:r>
            <w:r w:rsidRPr="00551370">
              <w:rPr>
                <w:rFonts w:ascii="Arial" w:hAnsi="Arial" w:cs="Arial"/>
                <w:color w:val="FF0000"/>
                <w:sz w:val="20"/>
                <w:szCs w:val="20"/>
                <w:lang w:val="es-CL"/>
              </w:rPr>
              <w:t>o convivencia en el casino de juego</w:t>
            </w:r>
            <w:r w:rsidRPr="00551370">
              <w:rPr>
                <w:rFonts w:ascii="Arial" w:hAnsi="Arial" w:cs="Arial"/>
                <w:color w:val="auto"/>
                <w:sz w:val="20"/>
                <w:szCs w:val="20"/>
                <w:lang w:val="es-CL"/>
              </w:rPr>
              <w:t xml:space="preserve">; </w:t>
            </w:r>
          </w:p>
          <w:p w14:paraId="3BBB07E7" w14:textId="73FFC04C" w:rsidR="00606F51" w:rsidRPr="00551370" w:rsidRDefault="00606F51" w:rsidP="00451D72">
            <w:pPr>
              <w:pStyle w:val="Textocomentario"/>
              <w:spacing w:after="0"/>
              <w:ind w:left="62" w:right="172"/>
              <w:jc w:val="both"/>
              <w:rPr>
                <w:rFonts w:ascii="Arial" w:hAnsi="Arial" w:cs="Arial"/>
                <w:lang w:val="es-CL"/>
              </w:rPr>
            </w:pPr>
          </w:p>
        </w:tc>
        <w:tc>
          <w:tcPr>
            <w:tcW w:w="2552" w:type="dxa"/>
            <w:shd w:val="clear" w:color="auto" w:fill="auto"/>
          </w:tcPr>
          <w:p w14:paraId="12588761" w14:textId="2D92DF00" w:rsidR="00606F51" w:rsidRPr="00551370" w:rsidRDefault="009F4FD7" w:rsidP="00606F51">
            <w:pPr>
              <w:pStyle w:val="Textocomentario"/>
              <w:spacing w:after="0"/>
              <w:ind w:left="62" w:right="172"/>
              <w:jc w:val="both"/>
              <w:rPr>
                <w:rFonts w:ascii="Arial" w:hAnsi="Arial" w:cs="Arial"/>
                <w:lang w:val="es-CL"/>
              </w:rPr>
            </w:pPr>
            <w:r w:rsidRPr="00551370">
              <w:rPr>
                <w:rFonts w:ascii="Arial" w:hAnsi="Arial" w:cs="Arial"/>
                <w:lang w:val="es-CL"/>
              </w:rPr>
              <w:t>MDS</w:t>
            </w:r>
          </w:p>
        </w:tc>
        <w:tc>
          <w:tcPr>
            <w:tcW w:w="3827" w:type="dxa"/>
          </w:tcPr>
          <w:p w14:paraId="694E41A5" w14:textId="2E6AC15F" w:rsidR="00606F51" w:rsidRPr="00551370" w:rsidRDefault="009F4FD7" w:rsidP="00D66473">
            <w:pPr>
              <w:pStyle w:val="Default"/>
              <w:ind w:left="147" w:right="135"/>
              <w:jc w:val="both"/>
              <w:rPr>
                <w:rFonts w:ascii="Arial" w:hAnsi="Arial" w:cs="Arial"/>
                <w:sz w:val="20"/>
                <w:szCs w:val="20"/>
                <w:lang w:val="es-CL"/>
              </w:rPr>
            </w:pPr>
            <w:r w:rsidRPr="00551370">
              <w:rPr>
                <w:rFonts w:ascii="Arial" w:hAnsi="Arial" w:cs="Arial"/>
                <w:color w:val="auto"/>
                <w:sz w:val="20"/>
                <w:szCs w:val="20"/>
                <w:lang w:val="es-CL"/>
              </w:rPr>
              <w:t xml:space="preserve">En todo lo que refiere a al numeral 3.1, se debería dejar fuera lo referente a “Desórdenes o perturbación al normal desarrollo del juego” o no limitarlo solo a los </w:t>
            </w:r>
            <w:r w:rsidR="009C329A" w:rsidRPr="00551370">
              <w:rPr>
                <w:rFonts w:ascii="Arial" w:hAnsi="Arial" w:cs="Arial"/>
                <w:color w:val="auto"/>
                <w:sz w:val="20"/>
                <w:szCs w:val="20"/>
                <w:lang w:val="es-CL"/>
              </w:rPr>
              <w:t>desórdenes</w:t>
            </w:r>
            <w:r w:rsidRPr="00551370">
              <w:rPr>
                <w:rFonts w:ascii="Arial" w:hAnsi="Arial" w:cs="Arial"/>
                <w:color w:val="auto"/>
                <w:sz w:val="20"/>
                <w:szCs w:val="20"/>
                <w:lang w:val="es-CL"/>
              </w:rPr>
              <w:t xml:space="preserve"> o perturbación al normal desarrollo del juego, esto a que en ocasiones ocurren situaciones que se describen en cada numeral, pero por ejemplo en “Restaurante” y por no provocar desórdenes o perturbación al normal desarrollo del juego, no se le puede aplicar restricción, y son hechos graves así como si ocurriese en mesas o maquinas, considerar ese párrafo y modificarlo para que sea </w:t>
            </w:r>
            <w:proofErr w:type="spellStart"/>
            <w:r w:rsidRPr="00551370">
              <w:rPr>
                <w:rFonts w:ascii="Arial" w:hAnsi="Arial" w:cs="Arial"/>
                <w:color w:val="auto"/>
                <w:sz w:val="20"/>
                <w:szCs w:val="20"/>
                <w:lang w:val="es-CL"/>
              </w:rPr>
              <w:t>mas</w:t>
            </w:r>
            <w:proofErr w:type="spellEnd"/>
            <w:r w:rsidRPr="00551370">
              <w:rPr>
                <w:rFonts w:ascii="Arial" w:hAnsi="Arial" w:cs="Arial"/>
                <w:color w:val="auto"/>
                <w:sz w:val="20"/>
                <w:szCs w:val="20"/>
                <w:lang w:val="es-CL"/>
              </w:rPr>
              <w:t xml:space="preserve"> amplio para aplicar. Se sugiere mantener la opción 3.1.1 i) aumentando su duración hasta 2 meses, considerando que los insultos comienzan en 4 meses.</w:t>
            </w:r>
          </w:p>
        </w:tc>
        <w:tc>
          <w:tcPr>
            <w:tcW w:w="2693" w:type="dxa"/>
          </w:tcPr>
          <w:p w14:paraId="1CA6E352" w14:textId="26C43B53" w:rsidR="00956AA3" w:rsidRPr="00551370" w:rsidRDefault="00956AA3" w:rsidP="00551370">
            <w:pPr>
              <w:widowControl/>
              <w:autoSpaceDE/>
              <w:autoSpaceDN/>
              <w:spacing w:after="0" w:line="240" w:lineRule="auto"/>
              <w:ind w:left="149" w:right="142"/>
              <w:jc w:val="both"/>
              <w:rPr>
                <w:rFonts w:ascii="Arial" w:hAnsi="Arial" w:cs="Arial"/>
                <w:sz w:val="20"/>
                <w:szCs w:val="20"/>
                <w:lang w:val="es-CL"/>
              </w:rPr>
            </w:pPr>
            <w:r w:rsidRPr="00551370">
              <w:rPr>
                <w:rFonts w:ascii="Arial" w:hAnsi="Arial" w:cs="Arial"/>
                <w:sz w:val="20"/>
                <w:szCs w:val="20"/>
                <w:lang w:val="es-CL"/>
              </w:rPr>
              <w:t>Esta restricción, no aplica para conductas ocurridas en el restaurante, ya que excede la restricción que dispone el artículo 9</w:t>
            </w:r>
            <w:r w:rsidR="00FB3EC5" w:rsidRPr="00551370">
              <w:rPr>
                <w:rFonts w:ascii="Arial" w:hAnsi="Arial" w:cs="Arial"/>
                <w:sz w:val="20"/>
                <w:szCs w:val="20"/>
                <w:lang w:val="es-CL"/>
              </w:rPr>
              <w:t>°</w:t>
            </w:r>
            <w:r w:rsidRPr="00551370">
              <w:rPr>
                <w:rFonts w:ascii="Arial" w:hAnsi="Arial" w:cs="Arial"/>
                <w:sz w:val="20"/>
                <w:szCs w:val="20"/>
                <w:lang w:val="es-CL"/>
              </w:rPr>
              <w:t xml:space="preserve"> literal e) de la Ley N°19.995.</w:t>
            </w:r>
          </w:p>
          <w:p w14:paraId="48459867" w14:textId="77777777" w:rsidR="00956AA3" w:rsidRPr="00551370" w:rsidRDefault="00956AA3" w:rsidP="00551370">
            <w:pPr>
              <w:widowControl/>
              <w:autoSpaceDE/>
              <w:autoSpaceDN/>
              <w:spacing w:after="0" w:line="240" w:lineRule="auto"/>
              <w:ind w:left="149" w:right="142"/>
              <w:jc w:val="both"/>
              <w:rPr>
                <w:rFonts w:ascii="Arial" w:hAnsi="Arial" w:cs="Arial"/>
                <w:sz w:val="20"/>
                <w:szCs w:val="20"/>
                <w:lang w:val="es-CL"/>
              </w:rPr>
            </w:pPr>
          </w:p>
          <w:p w14:paraId="1DA6B8F7" w14:textId="172B4795" w:rsidR="00956AA3" w:rsidRPr="00551370" w:rsidRDefault="0060146A" w:rsidP="00551370">
            <w:pPr>
              <w:spacing w:after="0" w:line="240" w:lineRule="auto"/>
              <w:ind w:left="149" w:right="142"/>
              <w:jc w:val="both"/>
              <w:rPr>
                <w:rFonts w:ascii="Arial" w:hAnsi="Arial" w:cs="Arial"/>
                <w:sz w:val="20"/>
                <w:szCs w:val="20"/>
                <w:lang w:val="es-CL"/>
              </w:rPr>
            </w:pPr>
            <w:r w:rsidRPr="00551370">
              <w:rPr>
                <w:rFonts w:ascii="Arial" w:hAnsi="Arial" w:cs="Arial"/>
                <w:sz w:val="20"/>
                <w:szCs w:val="20"/>
                <w:lang w:val="es-CL"/>
              </w:rPr>
              <w:t>En relación con</w:t>
            </w:r>
            <w:r w:rsidR="00956AA3" w:rsidRPr="00551370">
              <w:rPr>
                <w:rFonts w:ascii="Arial" w:hAnsi="Arial" w:cs="Arial"/>
                <w:sz w:val="20"/>
                <w:szCs w:val="20"/>
                <w:lang w:val="es-CL"/>
              </w:rPr>
              <w:t xml:space="preserve"> la sugerencia, se eliminó la conducta de “trato irrespetuoso”, ya que resultaba ambigua y en contrapartida, se aumentó la sanción para los insultos. </w:t>
            </w:r>
          </w:p>
          <w:p w14:paraId="7A3933A0" w14:textId="3A750735" w:rsidR="00606F51" w:rsidRPr="00551370" w:rsidRDefault="00606F51" w:rsidP="00606F51">
            <w:pPr>
              <w:pStyle w:val="Textocomentario"/>
              <w:spacing w:after="0"/>
              <w:ind w:left="62" w:right="172"/>
              <w:jc w:val="both"/>
              <w:rPr>
                <w:rFonts w:ascii="Arial" w:hAnsi="Arial" w:cs="Arial"/>
                <w:lang w:val="es-CL"/>
              </w:rPr>
            </w:pPr>
          </w:p>
        </w:tc>
      </w:tr>
      <w:tr w:rsidR="00956AA3" w:rsidRPr="00551370" w14:paraId="06040A1B" w14:textId="77777777" w:rsidTr="007540CC">
        <w:trPr>
          <w:trHeight w:val="591"/>
        </w:trPr>
        <w:tc>
          <w:tcPr>
            <w:tcW w:w="709" w:type="dxa"/>
          </w:tcPr>
          <w:p w14:paraId="3D7439A6" w14:textId="4D2C4D2B" w:rsidR="00956AA3" w:rsidRPr="00551370" w:rsidRDefault="00956AA3" w:rsidP="000B4DD5">
            <w:pPr>
              <w:pStyle w:val="Textocomentario"/>
              <w:spacing w:after="0"/>
              <w:ind w:left="62" w:right="172"/>
              <w:jc w:val="center"/>
              <w:rPr>
                <w:rFonts w:ascii="Arial" w:hAnsi="Arial" w:cs="Arial"/>
                <w:lang w:val="es-CL"/>
              </w:rPr>
            </w:pPr>
            <w:r w:rsidRPr="00551370">
              <w:rPr>
                <w:rFonts w:ascii="Arial" w:hAnsi="Arial" w:cs="Arial"/>
                <w:lang w:val="es-CL"/>
              </w:rPr>
              <w:t>11</w:t>
            </w:r>
          </w:p>
        </w:tc>
        <w:tc>
          <w:tcPr>
            <w:tcW w:w="3260" w:type="dxa"/>
          </w:tcPr>
          <w:p w14:paraId="37995518" w14:textId="77777777" w:rsidR="00956AA3" w:rsidRPr="00551370" w:rsidRDefault="00956AA3" w:rsidP="00606F51">
            <w:pPr>
              <w:pStyle w:val="Default"/>
              <w:ind w:left="146" w:right="136"/>
              <w:jc w:val="both"/>
              <w:rPr>
                <w:rFonts w:ascii="Arial" w:hAnsi="Arial" w:cs="Arial"/>
                <w:b/>
                <w:bCs/>
                <w:sz w:val="20"/>
                <w:szCs w:val="20"/>
                <w:lang w:val="es-CL"/>
              </w:rPr>
            </w:pPr>
            <w:r w:rsidRPr="00551370">
              <w:rPr>
                <w:rFonts w:ascii="Arial" w:hAnsi="Arial" w:cs="Arial"/>
                <w:sz w:val="20"/>
                <w:szCs w:val="20"/>
                <w:lang w:val="es-CL"/>
              </w:rPr>
              <w:t xml:space="preserve">3.1.3. </w:t>
            </w:r>
            <w:r w:rsidRPr="00551370">
              <w:rPr>
                <w:rFonts w:ascii="Arial" w:hAnsi="Arial" w:cs="Arial"/>
                <w:b/>
                <w:bCs/>
                <w:sz w:val="20"/>
                <w:szCs w:val="20"/>
                <w:lang w:val="es-CL"/>
              </w:rPr>
              <w:t xml:space="preserve">Situaciones que pueden significar la suspensión al ingreso al casino por un tiempo desde 3 hasta 6 meses: </w:t>
            </w:r>
          </w:p>
          <w:p w14:paraId="106257D5" w14:textId="77777777" w:rsidR="00956AA3" w:rsidRPr="00551370" w:rsidRDefault="00956AA3" w:rsidP="00606F51">
            <w:pPr>
              <w:pStyle w:val="Default"/>
              <w:ind w:left="146" w:right="136"/>
              <w:jc w:val="both"/>
              <w:rPr>
                <w:rFonts w:ascii="Arial" w:hAnsi="Arial" w:cs="Arial"/>
                <w:sz w:val="20"/>
                <w:szCs w:val="20"/>
                <w:lang w:val="es-CL"/>
              </w:rPr>
            </w:pPr>
          </w:p>
          <w:p w14:paraId="27D03F40" w14:textId="77777777" w:rsidR="00956AA3" w:rsidRPr="00551370" w:rsidRDefault="00956AA3" w:rsidP="00606F51">
            <w:pPr>
              <w:pStyle w:val="Default"/>
              <w:ind w:left="146" w:right="136"/>
              <w:jc w:val="both"/>
              <w:rPr>
                <w:rFonts w:ascii="Arial" w:hAnsi="Arial" w:cs="Arial"/>
                <w:sz w:val="20"/>
                <w:szCs w:val="20"/>
                <w:lang w:val="es-CL"/>
              </w:rPr>
            </w:pPr>
            <w:r w:rsidRPr="00551370">
              <w:rPr>
                <w:rFonts w:ascii="Arial" w:hAnsi="Arial" w:cs="Arial"/>
                <w:sz w:val="20"/>
                <w:szCs w:val="20"/>
                <w:lang w:val="es-CL"/>
              </w:rPr>
              <w:t xml:space="preserve">Desórdenes o perturbación al normal desarrollo del juego, tales como: </w:t>
            </w:r>
          </w:p>
          <w:p w14:paraId="7B174EEA" w14:textId="77777777" w:rsidR="00956AA3" w:rsidRPr="00551370" w:rsidRDefault="00956AA3" w:rsidP="00606F51">
            <w:pPr>
              <w:pStyle w:val="Default"/>
              <w:spacing w:after="13"/>
              <w:ind w:left="146" w:right="136"/>
              <w:jc w:val="both"/>
              <w:rPr>
                <w:rFonts w:ascii="Arial" w:hAnsi="Arial" w:cs="Arial"/>
                <w:strike/>
                <w:sz w:val="20"/>
                <w:szCs w:val="20"/>
                <w:lang w:val="es-CL"/>
              </w:rPr>
            </w:pPr>
            <w:r w:rsidRPr="00551370">
              <w:rPr>
                <w:rFonts w:ascii="Arial" w:hAnsi="Arial" w:cs="Arial"/>
                <w:strike/>
                <w:sz w:val="20"/>
                <w:szCs w:val="20"/>
                <w:lang w:val="es-CL"/>
              </w:rPr>
              <w:t xml:space="preserve">i) agresión física o verbal a personal del casino de juego y a otros clientes, así como porteros o guardias que se encuentren en las inmediaciones del casino de juego; </w:t>
            </w:r>
          </w:p>
          <w:p w14:paraId="483B70F3" w14:textId="77777777" w:rsidR="00956AA3" w:rsidRPr="00551370" w:rsidRDefault="00956AA3" w:rsidP="00606F51">
            <w:pPr>
              <w:pStyle w:val="Default"/>
              <w:numPr>
                <w:ilvl w:val="0"/>
                <w:numId w:val="18"/>
              </w:numPr>
              <w:spacing w:after="13"/>
              <w:ind w:left="1396" w:right="136" w:hanging="720"/>
              <w:jc w:val="both"/>
              <w:rPr>
                <w:rFonts w:ascii="Arial" w:hAnsi="Arial" w:cs="Arial"/>
                <w:strike/>
                <w:sz w:val="20"/>
                <w:szCs w:val="20"/>
                <w:lang w:val="es-CL"/>
              </w:rPr>
            </w:pPr>
            <w:proofErr w:type="spellStart"/>
            <w:r w:rsidRPr="00551370">
              <w:rPr>
                <w:rFonts w:ascii="Arial" w:hAnsi="Arial" w:cs="Arial"/>
                <w:strike/>
                <w:sz w:val="20"/>
                <w:szCs w:val="20"/>
                <w:lang w:val="es-CL"/>
              </w:rPr>
              <w:t>ii</w:t>
            </w:r>
            <w:proofErr w:type="spellEnd"/>
            <w:r w:rsidRPr="00551370">
              <w:rPr>
                <w:rFonts w:ascii="Arial" w:hAnsi="Arial" w:cs="Arial"/>
                <w:strike/>
                <w:sz w:val="20"/>
                <w:szCs w:val="20"/>
                <w:lang w:val="es-CL"/>
              </w:rPr>
              <w:t xml:space="preserve">) consumo de estupefacientes reiterado; </w:t>
            </w:r>
          </w:p>
          <w:p w14:paraId="2B69038E" w14:textId="77777777" w:rsidR="00956AA3" w:rsidRPr="00551370" w:rsidRDefault="00956AA3" w:rsidP="00606F51">
            <w:pPr>
              <w:pStyle w:val="Default"/>
              <w:numPr>
                <w:ilvl w:val="0"/>
                <w:numId w:val="18"/>
              </w:numPr>
              <w:spacing w:after="13"/>
              <w:ind w:left="1396" w:right="136" w:hanging="720"/>
              <w:jc w:val="both"/>
              <w:rPr>
                <w:rFonts w:ascii="Arial" w:hAnsi="Arial" w:cs="Arial"/>
                <w:sz w:val="20"/>
                <w:szCs w:val="20"/>
                <w:lang w:val="es-CL"/>
              </w:rPr>
            </w:pPr>
            <w:proofErr w:type="spellStart"/>
            <w:r w:rsidRPr="00551370">
              <w:rPr>
                <w:rFonts w:ascii="Arial" w:hAnsi="Arial" w:cs="Arial"/>
                <w:sz w:val="20"/>
                <w:szCs w:val="20"/>
                <w:lang w:val="es-CL"/>
              </w:rPr>
              <w:t>iii</w:t>
            </w:r>
            <w:proofErr w:type="spellEnd"/>
            <w:r w:rsidRPr="00551370">
              <w:rPr>
                <w:rFonts w:ascii="Arial" w:hAnsi="Arial" w:cs="Arial"/>
                <w:sz w:val="20"/>
                <w:szCs w:val="20"/>
                <w:lang w:val="es-CL"/>
              </w:rPr>
              <w:t xml:space="preserve">) daños al mobiliario o dependencias del </w:t>
            </w:r>
            <w:r w:rsidRPr="00551370">
              <w:rPr>
                <w:rFonts w:ascii="Arial" w:hAnsi="Arial" w:cs="Arial"/>
                <w:sz w:val="20"/>
                <w:szCs w:val="20"/>
                <w:lang w:val="es-CL"/>
              </w:rPr>
              <w:lastRenderedPageBreak/>
              <w:t xml:space="preserve">casino de juego; </w:t>
            </w:r>
          </w:p>
          <w:p w14:paraId="76BA19ED" w14:textId="77777777" w:rsidR="00956AA3" w:rsidRPr="00551370" w:rsidRDefault="00956AA3" w:rsidP="00606F51">
            <w:pPr>
              <w:pStyle w:val="Default"/>
              <w:numPr>
                <w:ilvl w:val="0"/>
                <w:numId w:val="18"/>
              </w:numPr>
              <w:spacing w:after="13"/>
              <w:ind w:left="1396" w:right="136" w:hanging="720"/>
              <w:jc w:val="both"/>
              <w:rPr>
                <w:rFonts w:ascii="Arial" w:hAnsi="Arial" w:cs="Arial"/>
                <w:strike/>
                <w:sz w:val="20"/>
                <w:szCs w:val="20"/>
                <w:lang w:val="es-CL"/>
              </w:rPr>
            </w:pPr>
            <w:proofErr w:type="spellStart"/>
            <w:r w:rsidRPr="00551370">
              <w:rPr>
                <w:rFonts w:ascii="Arial" w:hAnsi="Arial" w:cs="Arial"/>
                <w:strike/>
                <w:sz w:val="20"/>
                <w:szCs w:val="20"/>
                <w:lang w:val="es-CL"/>
              </w:rPr>
              <w:t>iv</w:t>
            </w:r>
            <w:proofErr w:type="spellEnd"/>
            <w:r w:rsidRPr="00551370">
              <w:rPr>
                <w:rFonts w:ascii="Arial" w:hAnsi="Arial" w:cs="Arial"/>
                <w:strike/>
                <w:sz w:val="20"/>
                <w:szCs w:val="20"/>
                <w:lang w:val="es-CL"/>
              </w:rPr>
              <w:t xml:space="preserve">) conducta sexual inadecuada; </w:t>
            </w:r>
          </w:p>
          <w:p w14:paraId="5C8193E7" w14:textId="77777777" w:rsidR="00956AA3" w:rsidRPr="00551370" w:rsidRDefault="00956AA3" w:rsidP="00606F51">
            <w:pPr>
              <w:pStyle w:val="Default"/>
              <w:numPr>
                <w:ilvl w:val="0"/>
                <w:numId w:val="18"/>
              </w:numPr>
              <w:spacing w:after="13"/>
              <w:ind w:left="1396" w:right="136" w:hanging="720"/>
              <w:jc w:val="both"/>
              <w:rPr>
                <w:rFonts w:ascii="Arial" w:hAnsi="Arial" w:cs="Arial"/>
                <w:sz w:val="20"/>
                <w:szCs w:val="20"/>
                <w:lang w:val="es-CL"/>
              </w:rPr>
            </w:pPr>
            <w:r w:rsidRPr="00551370">
              <w:rPr>
                <w:rFonts w:ascii="Arial" w:hAnsi="Arial" w:cs="Arial"/>
                <w:sz w:val="20"/>
                <w:szCs w:val="20"/>
                <w:lang w:val="es-CL"/>
              </w:rPr>
              <w:t xml:space="preserve">v) fraude o intento de fraude e </w:t>
            </w:r>
          </w:p>
          <w:p w14:paraId="3414761E" w14:textId="7213FA07" w:rsidR="00956AA3" w:rsidRPr="00551370" w:rsidRDefault="00956AA3" w:rsidP="00606F51">
            <w:pPr>
              <w:pStyle w:val="Textocomentario"/>
              <w:spacing w:after="0"/>
              <w:ind w:left="62" w:right="172"/>
              <w:jc w:val="both"/>
              <w:rPr>
                <w:rFonts w:ascii="Arial" w:hAnsi="Arial" w:cs="Arial"/>
                <w:lang w:val="es-CL"/>
              </w:rPr>
            </w:pPr>
            <w:r w:rsidRPr="00551370">
              <w:rPr>
                <w:rFonts w:ascii="Arial" w:hAnsi="Arial" w:cs="Arial"/>
                <w:strike/>
                <w:lang w:val="es-CL"/>
              </w:rPr>
              <w:t xml:space="preserve">vi) intento de ingreso al casino con armas blanca o de fuego. </w:t>
            </w:r>
          </w:p>
        </w:tc>
        <w:tc>
          <w:tcPr>
            <w:tcW w:w="3969" w:type="dxa"/>
          </w:tcPr>
          <w:p w14:paraId="036BDB14" w14:textId="77777777" w:rsidR="00956AA3" w:rsidRPr="00551370" w:rsidRDefault="00956AA3" w:rsidP="00451D72">
            <w:pPr>
              <w:adjustRightInd w:val="0"/>
              <w:spacing w:after="0" w:line="240" w:lineRule="auto"/>
              <w:ind w:left="147" w:right="141" w:hanging="41"/>
              <w:jc w:val="both"/>
              <w:rPr>
                <w:rFonts w:ascii="Arial" w:eastAsia="Times New Roman" w:hAnsi="Arial" w:cs="Arial"/>
                <w:b/>
                <w:bCs/>
                <w:color w:val="FF0000"/>
                <w:spacing w:val="10"/>
                <w:sz w:val="20"/>
                <w:szCs w:val="20"/>
                <w:lang w:val="es-CL" w:eastAsia="es-CL"/>
              </w:rPr>
            </w:pPr>
            <w:r w:rsidRPr="00551370">
              <w:rPr>
                <w:rFonts w:ascii="Arial" w:eastAsia="Times New Roman" w:hAnsi="Arial" w:cs="Arial"/>
                <w:b/>
                <w:bCs/>
                <w:color w:val="000000" w:themeColor="text1"/>
                <w:spacing w:val="10"/>
                <w:sz w:val="20"/>
                <w:szCs w:val="20"/>
                <w:lang w:val="es-CL" w:eastAsia="es-CL"/>
              </w:rPr>
              <w:lastRenderedPageBreak/>
              <w:t xml:space="preserve">Situaciones que pueden significar la expulsión del casino desde </w:t>
            </w:r>
            <w:r w:rsidRPr="00551370">
              <w:rPr>
                <w:rFonts w:ascii="Arial" w:eastAsia="Times New Roman" w:hAnsi="Arial" w:cs="Arial"/>
                <w:b/>
                <w:bCs/>
                <w:color w:val="FF0000"/>
                <w:spacing w:val="10"/>
                <w:sz w:val="20"/>
                <w:szCs w:val="20"/>
                <w:lang w:val="es-CL" w:eastAsia="es-CL"/>
              </w:rPr>
              <w:t xml:space="preserve">4 </w:t>
            </w:r>
            <w:r w:rsidRPr="00551370">
              <w:rPr>
                <w:rFonts w:ascii="Arial" w:eastAsia="Times New Roman" w:hAnsi="Arial" w:cs="Arial"/>
                <w:b/>
                <w:bCs/>
                <w:color w:val="000000" w:themeColor="text1"/>
                <w:spacing w:val="10"/>
                <w:sz w:val="20"/>
                <w:szCs w:val="20"/>
                <w:lang w:val="es-CL" w:eastAsia="es-CL"/>
              </w:rPr>
              <w:t>hasta</w:t>
            </w:r>
            <w:r w:rsidRPr="00551370">
              <w:rPr>
                <w:rFonts w:ascii="Arial" w:eastAsia="Times New Roman" w:hAnsi="Arial" w:cs="Arial"/>
                <w:b/>
                <w:bCs/>
                <w:color w:val="FF0000"/>
                <w:spacing w:val="10"/>
                <w:sz w:val="20"/>
                <w:szCs w:val="20"/>
                <w:lang w:val="es-CL" w:eastAsia="es-CL"/>
              </w:rPr>
              <w:t xml:space="preserve"> </w:t>
            </w:r>
            <w:r w:rsidRPr="00551370">
              <w:rPr>
                <w:rFonts w:ascii="Arial" w:eastAsia="Times New Roman" w:hAnsi="Arial" w:cs="Arial"/>
                <w:b/>
                <w:bCs/>
                <w:color w:val="000000" w:themeColor="text1"/>
                <w:spacing w:val="10"/>
                <w:sz w:val="20"/>
                <w:szCs w:val="20"/>
                <w:lang w:val="es-CL" w:eastAsia="es-CL"/>
              </w:rPr>
              <w:t>6 meses</w:t>
            </w:r>
          </w:p>
          <w:p w14:paraId="5BC03D8B" w14:textId="77777777" w:rsidR="00956AA3" w:rsidRPr="00551370" w:rsidRDefault="00956AA3" w:rsidP="00451D72">
            <w:pPr>
              <w:adjustRightInd w:val="0"/>
              <w:spacing w:after="0" w:line="240" w:lineRule="auto"/>
              <w:ind w:left="147" w:right="141" w:hanging="41"/>
              <w:rPr>
                <w:rFonts w:ascii="Arial" w:eastAsia="Times New Roman" w:hAnsi="Arial" w:cs="Arial"/>
                <w:color w:val="FF0000"/>
                <w:spacing w:val="10"/>
                <w:sz w:val="20"/>
                <w:szCs w:val="20"/>
                <w:lang w:val="es-CL" w:eastAsia="es-CL"/>
              </w:rPr>
            </w:pPr>
          </w:p>
          <w:p w14:paraId="7905EEEF" w14:textId="77777777" w:rsidR="00956AA3" w:rsidRPr="00551370" w:rsidRDefault="00956AA3" w:rsidP="00451D72">
            <w:pPr>
              <w:adjustRightInd w:val="0"/>
              <w:spacing w:after="0" w:line="240" w:lineRule="auto"/>
              <w:ind w:left="147" w:right="141" w:hanging="41"/>
              <w:rPr>
                <w:rFonts w:ascii="Arial" w:hAnsi="Arial" w:cs="Arial"/>
                <w:color w:val="000000"/>
                <w:sz w:val="20"/>
                <w:szCs w:val="20"/>
                <w:lang w:val="es-CL"/>
              </w:rPr>
            </w:pPr>
            <w:r w:rsidRPr="00551370">
              <w:rPr>
                <w:rFonts w:ascii="Arial" w:hAnsi="Arial" w:cs="Arial"/>
                <w:color w:val="000000"/>
                <w:sz w:val="20"/>
                <w:szCs w:val="20"/>
                <w:lang w:val="es-CL"/>
              </w:rPr>
              <w:t>Desórdenes o perturbación al normal desarrollo del juego, tales como:</w:t>
            </w:r>
          </w:p>
          <w:p w14:paraId="73AC472C" w14:textId="77777777" w:rsidR="00956AA3" w:rsidRPr="00551370" w:rsidRDefault="00956AA3" w:rsidP="00451D72">
            <w:pPr>
              <w:adjustRightInd w:val="0"/>
              <w:spacing w:after="0" w:line="240" w:lineRule="auto"/>
              <w:ind w:left="147" w:right="141" w:hanging="41"/>
              <w:rPr>
                <w:rFonts w:ascii="Arial" w:hAnsi="Arial" w:cs="Arial"/>
                <w:color w:val="000000"/>
                <w:sz w:val="20"/>
                <w:szCs w:val="20"/>
                <w:lang w:val="es-CL"/>
              </w:rPr>
            </w:pPr>
          </w:p>
          <w:p w14:paraId="33336908" w14:textId="77777777" w:rsidR="00956AA3" w:rsidRPr="00551370" w:rsidRDefault="00956AA3" w:rsidP="00451D72">
            <w:pPr>
              <w:numPr>
                <w:ilvl w:val="0"/>
                <w:numId w:val="19"/>
              </w:numPr>
              <w:adjustRightInd w:val="0"/>
              <w:spacing w:after="0" w:line="240" w:lineRule="auto"/>
              <w:ind w:left="147" w:right="141" w:hanging="41"/>
              <w:jc w:val="both"/>
              <w:rPr>
                <w:rFonts w:ascii="Arial" w:eastAsia="Times New Roman" w:hAnsi="Arial" w:cs="Arial"/>
                <w:color w:val="FF0000"/>
                <w:spacing w:val="-2"/>
                <w:sz w:val="20"/>
                <w:szCs w:val="20"/>
                <w:lang w:val="es-CL" w:eastAsia="es-CL"/>
              </w:rPr>
            </w:pPr>
            <w:r w:rsidRPr="00551370">
              <w:rPr>
                <w:rFonts w:ascii="Arial" w:eastAsia="Times New Roman" w:hAnsi="Arial" w:cs="Arial"/>
                <w:color w:val="FF0000"/>
                <w:spacing w:val="-2"/>
                <w:sz w:val="20"/>
                <w:szCs w:val="20"/>
                <w:lang w:val="es-CL" w:eastAsia="es-CL"/>
              </w:rPr>
              <w:t>Insultos al personal de juego, trabajadores o trabajadoras que se encuentren dentro de las salas de juego, porteros o guardias que se encuentren en las inmediaciones del casino de juego y a los demás clientes;</w:t>
            </w:r>
          </w:p>
          <w:p w14:paraId="56513019" w14:textId="77777777" w:rsidR="00956AA3" w:rsidRPr="00551370" w:rsidRDefault="00956AA3" w:rsidP="00451D72">
            <w:pPr>
              <w:numPr>
                <w:ilvl w:val="0"/>
                <w:numId w:val="19"/>
              </w:numPr>
              <w:adjustRightInd w:val="0"/>
              <w:spacing w:after="0" w:line="240" w:lineRule="auto"/>
              <w:ind w:left="147" w:right="141" w:hanging="41"/>
              <w:jc w:val="both"/>
              <w:rPr>
                <w:rFonts w:ascii="Arial" w:eastAsia="Times New Roman" w:hAnsi="Arial" w:cs="Arial"/>
                <w:color w:val="000000" w:themeColor="text1"/>
                <w:spacing w:val="-2"/>
                <w:sz w:val="20"/>
                <w:szCs w:val="20"/>
                <w:lang w:val="es-CL" w:eastAsia="es-CL"/>
              </w:rPr>
            </w:pPr>
            <w:r w:rsidRPr="00551370">
              <w:rPr>
                <w:rFonts w:ascii="Arial" w:eastAsia="Times New Roman" w:hAnsi="Arial" w:cs="Arial"/>
                <w:color w:val="000000" w:themeColor="text1"/>
                <w:spacing w:val="-2"/>
                <w:sz w:val="20"/>
                <w:szCs w:val="20"/>
                <w:lang w:val="es-CL" w:eastAsia="es-CL"/>
              </w:rPr>
              <w:t>daños al mobiliario o dependencias del casino de juego;</w:t>
            </w:r>
          </w:p>
          <w:p w14:paraId="03AF00E8" w14:textId="77777777" w:rsidR="00956AA3" w:rsidRPr="00551370" w:rsidRDefault="00956AA3" w:rsidP="00451D72">
            <w:pPr>
              <w:numPr>
                <w:ilvl w:val="0"/>
                <w:numId w:val="19"/>
              </w:numPr>
              <w:adjustRightInd w:val="0"/>
              <w:spacing w:after="0" w:line="240" w:lineRule="auto"/>
              <w:ind w:left="147" w:right="141" w:hanging="41"/>
              <w:jc w:val="both"/>
              <w:rPr>
                <w:rFonts w:ascii="Arial" w:eastAsia="Times New Roman" w:hAnsi="Arial" w:cs="Arial"/>
                <w:color w:val="000000" w:themeColor="text1"/>
                <w:spacing w:val="-2"/>
                <w:sz w:val="20"/>
                <w:szCs w:val="20"/>
                <w:lang w:val="es-CL" w:eastAsia="es-CL"/>
              </w:rPr>
            </w:pPr>
            <w:r w:rsidRPr="00551370">
              <w:rPr>
                <w:rFonts w:ascii="Arial" w:eastAsia="Times New Roman" w:hAnsi="Arial" w:cs="Arial"/>
                <w:color w:val="000000" w:themeColor="text1"/>
                <w:spacing w:val="-2"/>
                <w:sz w:val="20"/>
                <w:szCs w:val="20"/>
                <w:lang w:val="es-CL" w:eastAsia="es-CL"/>
              </w:rPr>
              <w:t xml:space="preserve">fraude o intento de fraude </w:t>
            </w:r>
          </w:p>
          <w:p w14:paraId="6BC2853E" w14:textId="77777777" w:rsidR="00956AA3" w:rsidRPr="00551370" w:rsidRDefault="00956AA3" w:rsidP="00451D72">
            <w:pPr>
              <w:adjustRightInd w:val="0"/>
              <w:spacing w:after="0" w:line="240" w:lineRule="auto"/>
              <w:ind w:left="147" w:right="141"/>
              <w:jc w:val="both"/>
              <w:rPr>
                <w:rFonts w:ascii="Arial" w:eastAsia="Times New Roman" w:hAnsi="Arial" w:cs="Arial"/>
                <w:color w:val="000000" w:themeColor="text1"/>
                <w:spacing w:val="-2"/>
                <w:sz w:val="20"/>
                <w:szCs w:val="20"/>
                <w:lang w:val="es-CL" w:eastAsia="es-CL"/>
              </w:rPr>
            </w:pPr>
          </w:p>
          <w:p w14:paraId="12289FE6" w14:textId="033F7266" w:rsidR="00956AA3" w:rsidRPr="00551370" w:rsidRDefault="00956AA3" w:rsidP="00451D72">
            <w:pPr>
              <w:pStyle w:val="Textocomentario"/>
              <w:spacing w:after="0"/>
              <w:ind w:left="62" w:right="172"/>
              <w:jc w:val="both"/>
              <w:rPr>
                <w:rFonts w:ascii="Arial" w:hAnsi="Arial" w:cs="Arial"/>
                <w:lang w:val="es-CL"/>
              </w:rPr>
            </w:pPr>
          </w:p>
        </w:tc>
        <w:tc>
          <w:tcPr>
            <w:tcW w:w="2552" w:type="dxa"/>
            <w:shd w:val="clear" w:color="auto" w:fill="auto"/>
          </w:tcPr>
          <w:p w14:paraId="6FA982E2" w14:textId="06295960" w:rsidR="00956AA3" w:rsidRPr="00551370" w:rsidRDefault="00956AA3" w:rsidP="00606F51">
            <w:pPr>
              <w:pStyle w:val="Textocomentario"/>
              <w:spacing w:after="0"/>
              <w:ind w:left="62" w:right="172"/>
              <w:jc w:val="both"/>
              <w:rPr>
                <w:rFonts w:ascii="Arial" w:hAnsi="Arial" w:cs="Arial"/>
                <w:lang w:val="es-CL"/>
              </w:rPr>
            </w:pPr>
            <w:r w:rsidRPr="00551370">
              <w:rPr>
                <w:rFonts w:ascii="Arial" w:hAnsi="Arial" w:cs="Arial"/>
                <w:lang w:val="es-CL"/>
              </w:rPr>
              <w:t>OCR</w:t>
            </w:r>
          </w:p>
        </w:tc>
        <w:tc>
          <w:tcPr>
            <w:tcW w:w="3827" w:type="dxa"/>
          </w:tcPr>
          <w:p w14:paraId="4AB1B3CA" w14:textId="77777777" w:rsidR="00956AA3" w:rsidRPr="00551370" w:rsidRDefault="00956AA3" w:rsidP="00B606C0">
            <w:pPr>
              <w:pStyle w:val="Default"/>
              <w:ind w:left="147" w:right="135"/>
              <w:jc w:val="both"/>
              <w:rPr>
                <w:rFonts w:ascii="Arial" w:hAnsi="Arial" w:cs="Arial"/>
                <w:color w:val="auto"/>
                <w:sz w:val="20"/>
                <w:szCs w:val="20"/>
                <w:lang w:val="es-CL"/>
              </w:rPr>
            </w:pPr>
            <w:r w:rsidRPr="00551370">
              <w:rPr>
                <w:rFonts w:ascii="Arial" w:hAnsi="Arial" w:cs="Arial"/>
                <w:color w:val="auto"/>
                <w:sz w:val="20"/>
                <w:szCs w:val="20"/>
                <w:lang w:val="es-CL"/>
              </w:rPr>
              <w:t>En caso de agresiones y/o amenazas verbales, ¿se presumirá la buena fe de la sociedad operadora?  o ¿se establecerán medios probatorios especiales para acreditar palabras ofensivas de los clientes?</w:t>
            </w:r>
          </w:p>
          <w:p w14:paraId="1E4B39A1" w14:textId="77777777" w:rsidR="00956AA3" w:rsidRPr="00551370" w:rsidRDefault="00956AA3" w:rsidP="00B606C0">
            <w:pPr>
              <w:pStyle w:val="Default"/>
              <w:ind w:left="147" w:right="135"/>
              <w:jc w:val="both"/>
              <w:rPr>
                <w:rFonts w:ascii="Arial" w:hAnsi="Arial" w:cs="Arial"/>
                <w:color w:val="auto"/>
                <w:sz w:val="20"/>
                <w:szCs w:val="20"/>
                <w:lang w:val="es-CL"/>
              </w:rPr>
            </w:pPr>
          </w:p>
          <w:p w14:paraId="550F00ED" w14:textId="46EEA8E2" w:rsidR="00956AA3" w:rsidRPr="00551370" w:rsidRDefault="00956AA3" w:rsidP="00B606C0">
            <w:pPr>
              <w:pStyle w:val="Default"/>
              <w:ind w:left="147" w:right="135"/>
              <w:jc w:val="both"/>
              <w:rPr>
                <w:rFonts w:ascii="Arial" w:hAnsi="Arial" w:cs="Arial"/>
                <w:sz w:val="20"/>
                <w:szCs w:val="20"/>
                <w:lang w:val="es-CL"/>
              </w:rPr>
            </w:pPr>
            <w:r w:rsidRPr="00551370">
              <w:rPr>
                <w:rFonts w:ascii="Arial" w:hAnsi="Arial" w:cs="Arial"/>
                <w:color w:val="auto"/>
                <w:sz w:val="20"/>
                <w:szCs w:val="20"/>
                <w:lang w:val="es-CL"/>
              </w:rPr>
              <w:t>¿Como se plantea resolver el estado de indefensión en que queda el personal de casino cuando recibe amenazas o insultos por parte de clientes, y ningún tercero (no involucrado) quiera dar alguna declaración impidiendo ampliar las restricciones</w:t>
            </w:r>
          </w:p>
        </w:tc>
        <w:tc>
          <w:tcPr>
            <w:tcW w:w="2693" w:type="dxa"/>
            <w:vMerge w:val="restart"/>
          </w:tcPr>
          <w:p w14:paraId="6E1403F9" w14:textId="737F742C" w:rsidR="00956AA3" w:rsidRPr="00551370" w:rsidRDefault="00956AA3" w:rsidP="007540CC">
            <w:pPr>
              <w:pStyle w:val="Textocomentario"/>
              <w:spacing w:after="0"/>
              <w:ind w:left="149" w:right="172"/>
              <w:jc w:val="both"/>
              <w:rPr>
                <w:rFonts w:ascii="Arial" w:hAnsi="Arial" w:cs="Arial"/>
                <w:lang w:val="es-CL"/>
              </w:rPr>
            </w:pPr>
            <w:r w:rsidRPr="00551370">
              <w:rPr>
                <w:rFonts w:ascii="Arial" w:hAnsi="Arial" w:cs="Arial"/>
                <w:lang w:val="es-CL"/>
              </w:rPr>
              <w:t>Efectivamente esta SCJ presume la buena fe en la declaración que realiza la sociedad operadora</w:t>
            </w:r>
            <w:r w:rsidR="00F21727">
              <w:rPr>
                <w:rFonts w:ascii="Arial" w:hAnsi="Arial" w:cs="Arial"/>
                <w:lang w:val="es-CL"/>
              </w:rPr>
              <w:t xml:space="preserve"> o la concesionaria municipal</w:t>
            </w:r>
            <w:r w:rsidRPr="00551370">
              <w:rPr>
                <w:rFonts w:ascii="Arial" w:hAnsi="Arial" w:cs="Arial"/>
                <w:lang w:val="es-CL"/>
              </w:rPr>
              <w:t>. En ese contexto, bastará la declaración del personal</w:t>
            </w:r>
            <w:r w:rsidR="00FB3EC5" w:rsidRPr="00551370">
              <w:rPr>
                <w:rFonts w:ascii="Arial" w:hAnsi="Arial" w:cs="Arial"/>
                <w:lang w:val="es-CL"/>
              </w:rPr>
              <w:t xml:space="preserve"> del casino </w:t>
            </w:r>
            <w:r w:rsidRPr="00551370">
              <w:rPr>
                <w:rFonts w:ascii="Arial" w:hAnsi="Arial" w:cs="Arial"/>
                <w:lang w:val="es-CL"/>
              </w:rPr>
              <w:t>de juego ante esta Superintendencia (en el mismo SAYN que se notifica), que declare la amenaza sufrida.</w:t>
            </w:r>
          </w:p>
          <w:p w14:paraId="54615A49" w14:textId="77777777" w:rsidR="00956AA3" w:rsidRPr="007540CC" w:rsidRDefault="00956AA3" w:rsidP="00956AA3">
            <w:pPr>
              <w:pStyle w:val="Textocomentario"/>
              <w:spacing w:after="0"/>
              <w:ind w:left="149" w:right="172"/>
              <w:jc w:val="both"/>
              <w:rPr>
                <w:rFonts w:ascii="Arial" w:hAnsi="Arial" w:cs="Arial"/>
                <w:lang w:val="es-CL"/>
              </w:rPr>
            </w:pPr>
          </w:p>
          <w:p w14:paraId="427F915E" w14:textId="197EB481" w:rsidR="00956AA3" w:rsidRPr="007540CC" w:rsidRDefault="00956AA3" w:rsidP="00956AA3">
            <w:pPr>
              <w:pStyle w:val="Textocomentario"/>
              <w:spacing w:after="0"/>
              <w:ind w:left="149" w:right="172"/>
              <w:jc w:val="both"/>
              <w:rPr>
                <w:rFonts w:ascii="Arial" w:hAnsi="Arial" w:cs="Arial"/>
                <w:lang w:val="es-CL"/>
              </w:rPr>
            </w:pPr>
            <w:r w:rsidRPr="007540CC">
              <w:rPr>
                <w:rFonts w:ascii="Arial" w:hAnsi="Arial" w:cs="Arial"/>
                <w:lang w:val="es-CL"/>
              </w:rPr>
              <w:t xml:space="preserve">Sin perjuicio de lo anterior, y atendido que el/la jugador/a puede reclamar ante esta SCJ respecto a la restricción de ingreso, se </w:t>
            </w:r>
            <w:r w:rsidR="001D055E" w:rsidRPr="007540CC">
              <w:rPr>
                <w:rFonts w:ascii="Arial" w:hAnsi="Arial" w:cs="Arial"/>
                <w:lang w:val="es-CL"/>
              </w:rPr>
              <w:t xml:space="preserve">ponderará </w:t>
            </w:r>
            <w:r w:rsidRPr="007540CC">
              <w:rPr>
                <w:rFonts w:ascii="Arial" w:hAnsi="Arial" w:cs="Arial"/>
                <w:lang w:val="es-CL"/>
              </w:rPr>
              <w:t xml:space="preserve">la precisión en la descripción de los </w:t>
            </w:r>
            <w:r w:rsidRPr="007540CC">
              <w:rPr>
                <w:rFonts w:ascii="Arial" w:hAnsi="Arial" w:cs="Arial"/>
                <w:lang w:val="es-CL"/>
              </w:rPr>
              <w:lastRenderedPageBreak/>
              <w:t>hechos que se realice, que facilite el entendimiento.</w:t>
            </w:r>
          </w:p>
          <w:p w14:paraId="10E95E99" w14:textId="77777777" w:rsidR="00956AA3" w:rsidRPr="00551370" w:rsidRDefault="00956AA3" w:rsidP="00956AA3">
            <w:pPr>
              <w:pStyle w:val="Textocomentario"/>
              <w:spacing w:after="0"/>
              <w:ind w:left="149" w:right="172"/>
              <w:jc w:val="both"/>
              <w:rPr>
                <w:rFonts w:ascii="Arial" w:hAnsi="Arial" w:cs="Arial"/>
                <w:lang w:val="es-CL"/>
              </w:rPr>
            </w:pPr>
          </w:p>
          <w:p w14:paraId="3B99B1B9" w14:textId="77777777" w:rsidR="006E0F39" w:rsidRPr="00663E49" w:rsidRDefault="006E0F39" w:rsidP="006E0F39">
            <w:pPr>
              <w:pStyle w:val="Textocomentario"/>
              <w:spacing w:after="0"/>
              <w:ind w:left="62" w:right="172"/>
              <w:jc w:val="both"/>
              <w:rPr>
                <w:rFonts w:ascii="Arial" w:hAnsi="Arial" w:cs="Arial"/>
                <w:lang w:val="es-CL"/>
              </w:rPr>
            </w:pPr>
          </w:p>
          <w:p w14:paraId="3BA3626F" w14:textId="3547D288" w:rsidR="00956AA3" w:rsidRPr="00551370" w:rsidRDefault="00956AA3" w:rsidP="006E0F39">
            <w:pPr>
              <w:pStyle w:val="Textocomentario"/>
              <w:spacing w:after="0"/>
              <w:ind w:left="62" w:right="172"/>
              <w:jc w:val="both"/>
              <w:rPr>
                <w:rFonts w:ascii="Arial" w:hAnsi="Arial" w:cs="Arial"/>
                <w:lang w:val="es-CL"/>
              </w:rPr>
            </w:pPr>
          </w:p>
        </w:tc>
      </w:tr>
      <w:tr w:rsidR="00956AA3" w:rsidRPr="00551370" w14:paraId="37AED0EF" w14:textId="77777777" w:rsidTr="004A250A">
        <w:trPr>
          <w:trHeight w:val="1817"/>
        </w:trPr>
        <w:tc>
          <w:tcPr>
            <w:tcW w:w="709" w:type="dxa"/>
          </w:tcPr>
          <w:p w14:paraId="5DFA0CDA" w14:textId="2AF9605B" w:rsidR="00956AA3" w:rsidRPr="00551370" w:rsidRDefault="00956AA3" w:rsidP="000B4DD5">
            <w:pPr>
              <w:pStyle w:val="Textocomentario"/>
              <w:spacing w:after="0"/>
              <w:ind w:left="62" w:right="172"/>
              <w:jc w:val="center"/>
              <w:rPr>
                <w:rFonts w:ascii="Arial" w:hAnsi="Arial" w:cs="Arial"/>
                <w:lang w:val="es-CL"/>
              </w:rPr>
            </w:pPr>
            <w:r w:rsidRPr="00551370">
              <w:rPr>
                <w:rFonts w:ascii="Arial" w:hAnsi="Arial" w:cs="Arial"/>
                <w:lang w:val="es-CL"/>
              </w:rPr>
              <w:lastRenderedPageBreak/>
              <w:t>1</w:t>
            </w:r>
            <w:r w:rsidR="00451D72">
              <w:rPr>
                <w:rFonts w:ascii="Arial" w:hAnsi="Arial" w:cs="Arial"/>
                <w:lang w:val="es-CL"/>
              </w:rPr>
              <w:t>2</w:t>
            </w:r>
          </w:p>
        </w:tc>
        <w:tc>
          <w:tcPr>
            <w:tcW w:w="3260" w:type="dxa"/>
          </w:tcPr>
          <w:p w14:paraId="505CB4EA" w14:textId="039D298F" w:rsidR="00956AA3" w:rsidRPr="00551370" w:rsidRDefault="00956AA3" w:rsidP="00606F51">
            <w:pPr>
              <w:pStyle w:val="Textocomentario"/>
              <w:spacing w:after="0"/>
              <w:ind w:left="62" w:right="172"/>
              <w:jc w:val="both"/>
              <w:rPr>
                <w:rFonts w:ascii="Arial" w:hAnsi="Arial" w:cs="Arial"/>
                <w:lang w:val="es-CL"/>
              </w:rPr>
            </w:pPr>
            <w:r w:rsidRPr="00551370">
              <w:rPr>
                <w:rFonts w:ascii="Arial" w:hAnsi="Arial" w:cs="Arial"/>
                <w:lang w:val="es-CL"/>
              </w:rPr>
              <w:t>No existe</w:t>
            </w:r>
          </w:p>
        </w:tc>
        <w:tc>
          <w:tcPr>
            <w:tcW w:w="3969" w:type="dxa"/>
          </w:tcPr>
          <w:p w14:paraId="3F4FF557" w14:textId="77777777" w:rsidR="00956AA3" w:rsidRPr="00551370" w:rsidRDefault="00956AA3" w:rsidP="00451D72">
            <w:pPr>
              <w:adjustRightInd w:val="0"/>
              <w:spacing w:before="2" w:after="0" w:line="240" w:lineRule="auto"/>
              <w:ind w:left="141" w:right="141" w:firstLine="1"/>
              <w:jc w:val="both"/>
              <w:rPr>
                <w:rFonts w:ascii="Arial" w:eastAsia="Times New Roman" w:hAnsi="Arial" w:cs="Arial"/>
                <w:b/>
                <w:bCs/>
                <w:color w:val="FF0000"/>
                <w:sz w:val="20"/>
                <w:szCs w:val="20"/>
                <w:lang w:val="es-CL" w:eastAsia="es-CL"/>
              </w:rPr>
            </w:pPr>
            <w:r w:rsidRPr="00551370">
              <w:rPr>
                <w:rFonts w:ascii="Arial" w:eastAsia="Times New Roman" w:hAnsi="Arial" w:cs="Arial"/>
                <w:b/>
                <w:bCs/>
                <w:color w:val="FF0000"/>
                <w:sz w:val="20"/>
                <w:szCs w:val="20"/>
                <w:lang w:val="es-CL" w:eastAsia="es-CL"/>
              </w:rPr>
              <w:t>Nuevo 3.1.5. Situaciones que pueden significar la expulsión del casino por un tiempo de 9 meses hasta 1 año:</w:t>
            </w:r>
          </w:p>
          <w:p w14:paraId="7983F2C1" w14:textId="77777777" w:rsidR="00956AA3" w:rsidRPr="00551370" w:rsidRDefault="00956AA3" w:rsidP="00451D72">
            <w:pPr>
              <w:adjustRightInd w:val="0"/>
              <w:spacing w:before="2" w:after="0" w:line="240" w:lineRule="auto"/>
              <w:ind w:left="141" w:right="141" w:firstLine="1"/>
              <w:jc w:val="both"/>
              <w:rPr>
                <w:rFonts w:ascii="Arial" w:eastAsia="Times New Roman" w:hAnsi="Arial" w:cs="Arial"/>
                <w:color w:val="FF0000"/>
                <w:sz w:val="20"/>
                <w:szCs w:val="20"/>
                <w:lang w:val="es-CL" w:eastAsia="es-CL"/>
              </w:rPr>
            </w:pPr>
          </w:p>
          <w:p w14:paraId="5604C262" w14:textId="77777777" w:rsidR="00956AA3" w:rsidRPr="00551370" w:rsidRDefault="00956AA3" w:rsidP="00451D72">
            <w:pPr>
              <w:numPr>
                <w:ilvl w:val="0"/>
                <w:numId w:val="21"/>
              </w:numPr>
              <w:adjustRightInd w:val="0"/>
              <w:spacing w:before="2" w:after="0" w:line="240" w:lineRule="auto"/>
              <w:ind w:left="141" w:right="141" w:firstLine="1"/>
              <w:jc w:val="both"/>
              <w:rPr>
                <w:rFonts w:ascii="Arial" w:eastAsia="Times New Roman" w:hAnsi="Arial" w:cs="Arial"/>
                <w:color w:val="FF0000"/>
                <w:sz w:val="20"/>
                <w:szCs w:val="20"/>
                <w:lang w:val="es-CL" w:eastAsia="es-CL"/>
              </w:rPr>
            </w:pPr>
            <w:r w:rsidRPr="00551370">
              <w:rPr>
                <w:rFonts w:ascii="Arial" w:eastAsia="Times New Roman" w:hAnsi="Arial" w:cs="Arial"/>
                <w:color w:val="FF0000"/>
                <w:sz w:val="20"/>
                <w:szCs w:val="20"/>
                <w:lang w:val="es-CL" w:eastAsia="es-CL"/>
              </w:rPr>
              <w:t>Conducta sexual inadecuada en contra de personal del casino de juego, así como porteros o guardias que se encuentren en las inmediaciones del casino de juego;</w:t>
            </w:r>
          </w:p>
          <w:p w14:paraId="0FA21594" w14:textId="77777777" w:rsidR="00956AA3" w:rsidRPr="00551370" w:rsidRDefault="00956AA3" w:rsidP="00451D72">
            <w:pPr>
              <w:numPr>
                <w:ilvl w:val="0"/>
                <w:numId w:val="21"/>
              </w:numPr>
              <w:adjustRightInd w:val="0"/>
              <w:spacing w:before="2" w:after="0" w:line="240" w:lineRule="auto"/>
              <w:ind w:left="141" w:right="141" w:firstLine="1"/>
              <w:jc w:val="both"/>
              <w:rPr>
                <w:rFonts w:ascii="Arial" w:eastAsia="Times New Roman" w:hAnsi="Arial" w:cs="Arial"/>
                <w:color w:val="FF0000"/>
                <w:sz w:val="20"/>
                <w:szCs w:val="20"/>
                <w:lang w:val="es-CL" w:eastAsia="es-CL"/>
              </w:rPr>
            </w:pPr>
            <w:r w:rsidRPr="00551370">
              <w:rPr>
                <w:rFonts w:ascii="Arial" w:eastAsia="Times New Roman" w:hAnsi="Arial" w:cs="Arial"/>
                <w:color w:val="FF0000"/>
                <w:sz w:val="20"/>
                <w:szCs w:val="20"/>
                <w:lang w:val="es-CL" w:eastAsia="es-CL"/>
              </w:rPr>
              <w:t>Cualquier tipo de amenaza en contra de personal del casino de juego;</w:t>
            </w:r>
          </w:p>
          <w:p w14:paraId="5822786D" w14:textId="77777777" w:rsidR="00956AA3" w:rsidRPr="00551370" w:rsidRDefault="00956AA3" w:rsidP="00451D72">
            <w:pPr>
              <w:numPr>
                <w:ilvl w:val="0"/>
                <w:numId w:val="21"/>
              </w:numPr>
              <w:adjustRightInd w:val="0"/>
              <w:spacing w:before="2" w:after="0" w:line="240" w:lineRule="auto"/>
              <w:ind w:left="141" w:right="141" w:firstLine="1"/>
              <w:jc w:val="both"/>
              <w:rPr>
                <w:rFonts w:ascii="Arial" w:eastAsia="Times New Roman" w:hAnsi="Arial" w:cs="Arial"/>
                <w:color w:val="FF0000"/>
                <w:sz w:val="20"/>
                <w:szCs w:val="20"/>
                <w:lang w:val="es-CL" w:eastAsia="es-CL"/>
              </w:rPr>
            </w:pPr>
            <w:r w:rsidRPr="00551370">
              <w:rPr>
                <w:rFonts w:ascii="Arial" w:eastAsia="Times New Roman" w:hAnsi="Arial" w:cs="Arial"/>
                <w:color w:val="FF0000"/>
                <w:sz w:val="20"/>
                <w:szCs w:val="20"/>
                <w:lang w:val="es-CL" w:eastAsia="es-CL"/>
              </w:rPr>
              <w:t>agresión física a personal del casino de juego y/o a otros clientes/as, así como porteros/as o guardias que se encuentren en las inmediaciones del casino de juego;</w:t>
            </w:r>
          </w:p>
          <w:p w14:paraId="3D72C723" w14:textId="77777777" w:rsidR="00956AA3" w:rsidRPr="00551370" w:rsidRDefault="00956AA3" w:rsidP="00451D72">
            <w:pPr>
              <w:numPr>
                <w:ilvl w:val="0"/>
                <w:numId w:val="21"/>
              </w:numPr>
              <w:adjustRightInd w:val="0"/>
              <w:spacing w:before="2" w:after="0" w:line="240" w:lineRule="auto"/>
              <w:ind w:left="141" w:right="141" w:firstLine="1"/>
              <w:jc w:val="both"/>
              <w:rPr>
                <w:rFonts w:ascii="Arial" w:eastAsia="Times New Roman" w:hAnsi="Arial" w:cs="Arial"/>
                <w:color w:val="FF0000"/>
                <w:sz w:val="20"/>
                <w:szCs w:val="20"/>
                <w:lang w:val="es-CL" w:eastAsia="es-CL"/>
              </w:rPr>
            </w:pPr>
            <w:r w:rsidRPr="00551370">
              <w:rPr>
                <w:rFonts w:ascii="Arial" w:eastAsia="Times New Roman" w:hAnsi="Arial" w:cs="Arial"/>
                <w:color w:val="FF0000"/>
                <w:sz w:val="20"/>
                <w:szCs w:val="20"/>
                <w:lang w:val="es-CL" w:eastAsia="es-CL"/>
              </w:rPr>
              <w:t>intento de ingreso al casino con arma blanca o de fuego.</w:t>
            </w:r>
          </w:p>
          <w:p w14:paraId="071D3FCA" w14:textId="6A7991E6" w:rsidR="00956AA3" w:rsidRPr="00551370" w:rsidRDefault="00956AA3" w:rsidP="00451D72">
            <w:pPr>
              <w:pStyle w:val="Textocomentario"/>
              <w:numPr>
                <w:ilvl w:val="0"/>
                <w:numId w:val="21"/>
              </w:numPr>
              <w:spacing w:after="0"/>
              <w:ind w:left="562" w:right="172" w:hanging="425"/>
              <w:jc w:val="both"/>
              <w:rPr>
                <w:rFonts w:ascii="Arial" w:hAnsi="Arial" w:cs="Arial"/>
                <w:lang w:val="es-CL"/>
              </w:rPr>
            </w:pPr>
            <w:r w:rsidRPr="00551370">
              <w:rPr>
                <w:rFonts w:ascii="Arial" w:eastAsia="Times New Roman" w:hAnsi="Arial" w:cs="Arial"/>
                <w:color w:val="FF0000"/>
                <w:lang w:val="es-CL" w:eastAsia="es-CL"/>
              </w:rPr>
              <w:t>Tentativa de robo o hurto</w:t>
            </w:r>
          </w:p>
        </w:tc>
        <w:tc>
          <w:tcPr>
            <w:tcW w:w="2552" w:type="dxa"/>
            <w:shd w:val="clear" w:color="auto" w:fill="auto"/>
          </w:tcPr>
          <w:p w14:paraId="28302158" w14:textId="19F6CCEB" w:rsidR="00956AA3" w:rsidRPr="00551370" w:rsidRDefault="00956AA3" w:rsidP="00606F51">
            <w:pPr>
              <w:pStyle w:val="Textocomentario"/>
              <w:spacing w:after="0"/>
              <w:ind w:left="62" w:right="172"/>
              <w:jc w:val="both"/>
              <w:rPr>
                <w:rFonts w:ascii="Arial" w:hAnsi="Arial" w:cs="Arial"/>
                <w:lang w:val="es-CL"/>
              </w:rPr>
            </w:pPr>
            <w:r w:rsidRPr="00551370">
              <w:rPr>
                <w:rFonts w:ascii="Arial" w:hAnsi="Arial" w:cs="Arial"/>
                <w:lang w:val="es-CL"/>
              </w:rPr>
              <w:t>OCR</w:t>
            </w:r>
          </w:p>
        </w:tc>
        <w:tc>
          <w:tcPr>
            <w:tcW w:w="3827" w:type="dxa"/>
          </w:tcPr>
          <w:p w14:paraId="02D8562B" w14:textId="77777777" w:rsidR="00956AA3" w:rsidRPr="00551370" w:rsidRDefault="00956AA3" w:rsidP="00B606C0">
            <w:pPr>
              <w:pStyle w:val="Default"/>
              <w:ind w:left="147" w:right="135"/>
              <w:jc w:val="both"/>
              <w:rPr>
                <w:rFonts w:ascii="Arial" w:hAnsi="Arial" w:cs="Arial"/>
                <w:color w:val="auto"/>
                <w:sz w:val="20"/>
                <w:szCs w:val="20"/>
                <w:lang w:val="es-CL"/>
              </w:rPr>
            </w:pPr>
            <w:r w:rsidRPr="00551370">
              <w:rPr>
                <w:rFonts w:ascii="Arial" w:hAnsi="Arial" w:cs="Arial"/>
                <w:color w:val="auto"/>
                <w:sz w:val="20"/>
                <w:szCs w:val="20"/>
                <w:lang w:val="es-CL"/>
              </w:rPr>
              <w:t>En caso de agresiones y/o amenazas verbales, ¿se presumirá la buena fe de la sociedad operadora?  o ¿se establecerán medios probatorios especiales para acreditar palabras ofensivas de los clientes?</w:t>
            </w:r>
          </w:p>
          <w:p w14:paraId="406E5B74" w14:textId="77777777" w:rsidR="00956AA3" w:rsidRPr="00551370" w:rsidRDefault="00956AA3" w:rsidP="00B606C0">
            <w:pPr>
              <w:pStyle w:val="Default"/>
              <w:ind w:left="147" w:right="135"/>
              <w:jc w:val="both"/>
              <w:rPr>
                <w:rFonts w:ascii="Arial" w:hAnsi="Arial" w:cs="Arial"/>
                <w:color w:val="auto"/>
                <w:sz w:val="20"/>
                <w:szCs w:val="20"/>
                <w:lang w:val="es-CL"/>
              </w:rPr>
            </w:pPr>
          </w:p>
          <w:p w14:paraId="597BE9A9" w14:textId="64B754F2" w:rsidR="00956AA3" w:rsidRPr="00551370" w:rsidRDefault="00956AA3" w:rsidP="00B606C0">
            <w:pPr>
              <w:pStyle w:val="Default"/>
              <w:ind w:left="147" w:right="135"/>
              <w:jc w:val="both"/>
              <w:rPr>
                <w:rFonts w:ascii="Arial" w:hAnsi="Arial" w:cs="Arial"/>
                <w:sz w:val="20"/>
                <w:szCs w:val="20"/>
                <w:lang w:val="es-CL"/>
              </w:rPr>
            </w:pPr>
            <w:r w:rsidRPr="00551370">
              <w:rPr>
                <w:rFonts w:ascii="Arial" w:hAnsi="Arial" w:cs="Arial"/>
                <w:color w:val="auto"/>
                <w:sz w:val="20"/>
                <w:szCs w:val="20"/>
                <w:lang w:val="es-CL"/>
              </w:rPr>
              <w:t>¿Como se plantea resolver el estado de indefensión en que queda el personal de casino cuando recibe amenazas o insultos por parte de clientes, y ningún tercero (no involucrado) quiera dar alguna declaración impidiendo ampliar las restricciones</w:t>
            </w:r>
          </w:p>
        </w:tc>
        <w:tc>
          <w:tcPr>
            <w:tcW w:w="2693" w:type="dxa"/>
            <w:vMerge/>
          </w:tcPr>
          <w:p w14:paraId="01BFD72F" w14:textId="0BE7CCB7" w:rsidR="00956AA3" w:rsidRPr="00551370" w:rsidRDefault="00956AA3" w:rsidP="00606F51">
            <w:pPr>
              <w:pStyle w:val="Textocomentario"/>
              <w:spacing w:after="0"/>
              <w:ind w:left="62" w:right="172"/>
              <w:jc w:val="both"/>
              <w:rPr>
                <w:rFonts w:ascii="Arial" w:hAnsi="Arial" w:cs="Arial"/>
                <w:lang w:val="es-CL"/>
              </w:rPr>
            </w:pPr>
          </w:p>
        </w:tc>
      </w:tr>
      <w:tr w:rsidR="00606F51" w:rsidRPr="00551370" w14:paraId="4F8B5B10" w14:textId="77777777" w:rsidTr="004A250A">
        <w:trPr>
          <w:trHeight w:val="1817"/>
        </w:trPr>
        <w:tc>
          <w:tcPr>
            <w:tcW w:w="709" w:type="dxa"/>
          </w:tcPr>
          <w:p w14:paraId="3D37C8EC" w14:textId="4CDCD098" w:rsidR="00606F51" w:rsidRPr="00551370" w:rsidRDefault="00451D72" w:rsidP="00337240">
            <w:pPr>
              <w:pStyle w:val="Textocomentario"/>
              <w:spacing w:after="0"/>
              <w:ind w:left="62" w:right="172"/>
              <w:jc w:val="center"/>
              <w:rPr>
                <w:rFonts w:ascii="Arial" w:hAnsi="Arial" w:cs="Arial"/>
                <w:lang w:val="es-CL"/>
              </w:rPr>
            </w:pPr>
            <w:r>
              <w:rPr>
                <w:rFonts w:ascii="Arial" w:hAnsi="Arial" w:cs="Arial"/>
                <w:lang w:val="es-CL"/>
              </w:rPr>
              <w:lastRenderedPageBreak/>
              <w:t>13</w:t>
            </w:r>
          </w:p>
        </w:tc>
        <w:tc>
          <w:tcPr>
            <w:tcW w:w="3260" w:type="dxa"/>
          </w:tcPr>
          <w:p w14:paraId="3BD20B6D" w14:textId="77777777" w:rsidR="00606F51" w:rsidRPr="00551370" w:rsidRDefault="00606F51" w:rsidP="00606F51">
            <w:pPr>
              <w:adjustRightInd w:val="0"/>
              <w:spacing w:after="0" w:line="240" w:lineRule="auto"/>
              <w:ind w:left="106" w:right="7505"/>
              <w:jc w:val="both"/>
              <w:rPr>
                <w:rFonts w:ascii="Arial" w:eastAsia="Times New Roman" w:hAnsi="Arial" w:cs="Arial"/>
                <w:sz w:val="20"/>
                <w:szCs w:val="20"/>
                <w:lang w:val="es-CL" w:eastAsia="es-CL"/>
              </w:rPr>
            </w:pPr>
          </w:p>
          <w:p w14:paraId="040D1E42" w14:textId="77777777" w:rsidR="00606F51" w:rsidRPr="00551370" w:rsidRDefault="00606F51" w:rsidP="00606F51">
            <w:pPr>
              <w:pStyle w:val="Default"/>
              <w:ind w:left="146" w:right="143"/>
              <w:jc w:val="both"/>
              <w:rPr>
                <w:rFonts w:ascii="Arial" w:eastAsia="Times New Roman" w:hAnsi="Arial" w:cs="Arial"/>
                <w:b/>
                <w:bCs/>
                <w:color w:val="auto"/>
                <w:spacing w:val="2"/>
                <w:sz w:val="20"/>
                <w:szCs w:val="20"/>
                <w:lang w:val="es-CL" w:eastAsia="es-CL"/>
              </w:rPr>
            </w:pPr>
            <w:r w:rsidRPr="00551370">
              <w:rPr>
                <w:rFonts w:ascii="Arial" w:eastAsia="Times New Roman" w:hAnsi="Arial" w:cs="Arial"/>
                <w:b/>
                <w:bCs/>
                <w:color w:val="auto"/>
                <w:spacing w:val="2"/>
                <w:sz w:val="20"/>
                <w:szCs w:val="20"/>
                <w:lang w:val="es-CL" w:eastAsia="es-CL"/>
              </w:rPr>
              <w:t>4. RECLAMOS</w:t>
            </w:r>
          </w:p>
          <w:p w14:paraId="064E6C4C" w14:textId="77777777" w:rsidR="00606F51" w:rsidRPr="00551370" w:rsidRDefault="00606F51" w:rsidP="00606F51">
            <w:pPr>
              <w:pStyle w:val="Default"/>
              <w:ind w:left="146" w:right="143"/>
              <w:jc w:val="both"/>
              <w:rPr>
                <w:rFonts w:ascii="Arial" w:eastAsia="Times New Roman" w:hAnsi="Arial" w:cs="Arial"/>
                <w:color w:val="auto"/>
                <w:spacing w:val="2"/>
                <w:sz w:val="20"/>
                <w:szCs w:val="20"/>
                <w:lang w:val="es-CL" w:eastAsia="es-CL"/>
              </w:rPr>
            </w:pPr>
          </w:p>
          <w:p w14:paraId="2E7ABFB9" w14:textId="099D5A6F" w:rsidR="00606F51" w:rsidRPr="00551370" w:rsidRDefault="00606F51" w:rsidP="00606F51">
            <w:pPr>
              <w:pStyle w:val="Textocomentario"/>
              <w:spacing w:after="0"/>
              <w:ind w:left="62" w:right="172"/>
              <w:jc w:val="both"/>
              <w:rPr>
                <w:rFonts w:ascii="Arial" w:hAnsi="Arial" w:cs="Arial"/>
                <w:lang w:val="es-CL"/>
              </w:rPr>
            </w:pPr>
            <w:r w:rsidRPr="00551370">
              <w:rPr>
                <w:rFonts w:ascii="Arial" w:eastAsia="Times New Roman" w:hAnsi="Arial" w:cs="Arial"/>
                <w:spacing w:val="2"/>
                <w:lang w:val="es-CL" w:eastAsia="es-CL"/>
              </w:rPr>
              <w:t>La</w:t>
            </w:r>
            <w:r w:rsidRPr="00551370">
              <w:rPr>
                <w:rFonts w:ascii="Arial" w:eastAsia="Times New Roman" w:hAnsi="Arial" w:cs="Arial"/>
                <w:lang w:val="es-CL" w:eastAsia="es-CL"/>
              </w:rPr>
              <w:t xml:space="preserve">s </w:t>
            </w:r>
            <w:r w:rsidRPr="00551370">
              <w:rPr>
                <w:rFonts w:ascii="Arial" w:eastAsia="Times New Roman" w:hAnsi="Arial" w:cs="Arial"/>
                <w:spacing w:val="2"/>
                <w:lang w:val="es-CL" w:eastAsia="es-CL"/>
              </w:rPr>
              <w:t>p</w:t>
            </w:r>
            <w:r w:rsidRPr="00551370">
              <w:rPr>
                <w:rFonts w:ascii="Arial" w:eastAsia="Times New Roman" w:hAnsi="Arial" w:cs="Arial"/>
                <w:spacing w:val="-2"/>
                <w:lang w:val="es-CL" w:eastAsia="es-CL"/>
              </w:rPr>
              <w:t>e</w:t>
            </w:r>
            <w:r w:rsidRPr="00551370">
              <w:rPr>
                <w:rFonts w:ascii="Arial" w:eastAsia="Times New Roman" w:hAnsi="Arial" w:cs="Arial"/>
                <w:spacing w:val="2"/>
                <w:lang w:val="es-CL" w:eastAsia="es-CL"/>
              </w:rPr>
              <w:t>r</w:t>
            </w:r>
            <w:r w:rsidRPr="00551370">
              <w:rPr>
                <w:rFonts w:ascii="Arial" w:eastAsia="Times New Roman" w:hAnsi="Arial" w:cs="Arial"/>
                <w:lang w:val="es-CL" w:eastAsia="es-CL"/>
              </w:rPr>
              <w:t>s</w:t>
            </w:r>
            <w:r w:rsidRPr="00551370">
              <w:rPr>
                <w:rFonts w:ascii="Arial" w:eastAsia="Times New Roman" w:hAnsi="Arial" w:cs="Arial"/>
                <w:spacing w:val="-2"/>
                <w:lang w:val="es-CL" w:eastAsia="es-CL"/>
              </w:rPr>
              <w:t>o</w:t>
            </w:r>
            <w:r w:rsidRPr="00551370">
              <w:rPr>
                <w:rFonts w:ascii="Arial" w:eastAsia="Times New Roman" w:hAnsi="Arial" w:cs="Arial"/>
                <w:spacing w:val="2"/>
                <w:lang w:val="es-CL" w:eastAsia="es-CL"/>
              </w:rPr>
              <w:t>na</w:t>
            </w:r>
            <w:r w:rsidRPr="00551370">
              <w:rPr>
                <w:rFonts w:ascii="Arial" w:eastAsia="Times New Roman" w:hAnsi="Arial" w:cs="Arial"/>
                <w:lang w:val="es-CL" w:eastAsia="es-CL"/>
              </w:rPr>
              <w:t>s a</w:t>
            </w:r>
            <w:r w:rsidRPr="00551370">
              <w:rPr>
                <w:rFonts w:ascii="Arial" w:eastAsia="Times New Roman" w:hAnsi="Arial" w:cs="Arial"/>
                <w:spacing w:val="7"/>
                <w:lang w:val="es-CL" w:eastAsia="es-CL"/>
              </w:rPr>
              <w:t xml:space="preserve"> </w:t>
            </w:r>
            <w:r w:rsidRPr="00551370">
              <w:rPr>
                <w:rFonts w:ascii="Arial" w:eastAsia="Times New Roman" w:hAnsi="Arial" w:cs="Arial"/>
                <w:spacing w:val="-4"/>
                <w:lang w:val="es-CL" w:eastAsia="es-CL"/>
              </w:rPr>
              <w:t>l</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s</w:t>
            </w:r>
            <w:r w:rsidRPr="00551370">
              <w:rPr>
                <w:rFonts w:ascii="Arial" w:eastAsia="Times New Roman" w:hAnsi="Arial" w:cs="Arial"/>
                <w:spacing w:val="5"/>
                <w:lang w:val="es-CL" w:eastAsia="es-CL"/>
              </w:rPr>
              <w:t xml:space="preserve"> </w:t>
            </w:r>
            <w:r w:rsidRPr="00551370">
              <w:rPr>
                <w:rFonts w:ascii="Arial" w:eastAsia="Times New Roman" w:hAnsi="Arial" w:cs="Arial"/>
                <w:spacing w:val="-2"/>
                <w:lang w:val="es-CL" w:eastAsia="es-CL"/>
              </w:rPr>
              <w:t>q</w:t>
            </w:r>
            <w:r w:rsidRPr="00551370">
              <w:rPr>
                <w:rFonts w:ascii="Arial" w:eastAsia="Times New Roman" w:hAnsi="Arial" w:cs="Arial"/>
                <w:spacing w:val="2"/>
                <w:lang w:val="es-CL" w:eastAsia="es-CL"/>
              </w:rPr>
              <w:t>u</w:t>
            </w:r>
            <w:r w:rsidRPr="00551370">
              <w:rPr>
                <w:rFonts w:ascii="Arial" w:eastAsia="Times New Roman" w:hAnsi="Arial" w:cs="Arial"/>
                <w:strike/>
                <w:spacing w:val="-4"/>
                <w:lang w:val="es-CL" w:eastAsia="es-CL"/>
              </w:rPr>
              <w:t>i</w:t>
            </w:r>
            <w:r w:rsidRPr="00551370">
              <w:rPr>
                <w:rFonts w:ascii="Arial" w:eastAsia="Times New Roman" w:hAnsi="Arial" w:cs="Arial"/>
                <w:spacing w:val="2"/>
                <w:lang w:val="es-CL" w:eastAsia="es-CL"/>
              </w:rPr>
              <w:t>e</w:t>
            </w:r>
            <w:r w:rsidRPr="00551370">
              <w:rPr>
                <w:rFonts w:ascii="Arial" w:eastAsia="Times New Roman" w:hAnsi="Arial" w:cs="Arial"/>
                <w:strike/>
                <w:spacing w:val="-2"/>
                <w:lang w:val="es-CL" w:eastAsia="es-CL"/>
              </w:rPr>
              <w:t>n</w:t>
            </w:r>
            <w:r w:rsidRPr="00551370">
              <w:rPr>
                <w:rFonts w:ascii="Arial" w:eastAsia="Times New Roman" w:hAnsi="Arial" w:cs="Arial"/>
                <w:strike/>
                <w:spacing w:val="2"/>
                <w:lang w:val="es-CL" w:eastAsia="es-CL"/>
              </w:rPr>
              <w:t>e</w:t>
            </w:r>
            <w:r w:rsidRPr="00551370">
              <w:rPr>
                <w:rFonts w:ascii="Arial" w:eastAsia="Times New Roman" w:hAnsi="Arial" w:cs="Arial"/>
                <w:strike/>
                <w:lang w:val="es-CL" w:eastAsia="es-CL"/>
              </w:rPr>
              <w:t>s</w:t>
            </w:r>
            <w:r w:rsidRPr="00551370">
              <w:rPr>
                <w:rFonts w:ascii="Arial" w:eastAsia="Times New Roman" w:hAnsi="Arial" w:cs="Arial"/>
                <w:spacing w:val="5"/>
                <w:lang w:val="es-CL" w:eastAsia="es-CL"/>
              </w:rPr>
              <w:t xml:space="preserve"> </w:t>
            </w:r>
            <w:r w:rsidRPr="00551370">
              <w:rPr>
                <w:rFonts w:ascii="Arial" w:eastAsia="Times New Roman" w:hAnsi="Arial" w:cs="Arial"/>
                <w:spacing w:val="-5"/>
                <w:lang w:val="es-CL" w:eastAsia="es-CL"/>
              </w:rPr>
              <w:t>s</w:t>
            </w:r>
            <w:r w:rsidRPr="00551370">
              <w:rPr>
                <w:rFonts w:ascii="Arial" w:eastAsia="Times New Roman" w:hAnsi="Arial" w:cs="Arial"/>
                <w:lang w:val="es-CL" w:eastAsia="es-CL"/>
              </w:rPr>
              <w:t>e</w:t>
            </w:r>
            <w:r w:rsidRPr="00551370">
              <w:rPr>
                <w:rFonts w:ascii="Arial" w:eastAsia="Times New Roman" w:hAnsi="Arial" w:cs="Arial"/>
                <w:spacing w:val="7"/>
                <w:lang w:val="es-CL" w:eastAsia="es-CL"/>
              </w:rPr>
              <w:t xml:space="preserve"> </w:t>
            </w:r>
            <w:r w:rsidRPr="00551370">
              <w:rPr>
                <w:rFonts w:ascii="Arial" w:eastAsia="Times New Roman" w:hAnsi="Arial" w:cs="Arial"/>
                <w:spacing w:val="-4"/>
                <w:lang w:val="es-CL" w:eastAsia="es-CL"/>
              </w:rPr>
              <w:t>l</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s</w:t>
            </w:r>
            <w:r w:rsidRPr="00551370">
              <w:rPr>
                <w:rFonts w:ascii="Arial" w:eastAsia="Times New Roman" w:hAnsi="Arial" w:cs="Arial"/>
                <w:spacing w:val="5"/>
                <w:lang w:val="es-CL" w:eastAsia="es-CL"/>
              </w:rPr>
              <w:t xml:space="preserve"> </w:t>
            </w:r>
            <w:r w:rsidRPr="00551370">
              <w:rPr>
                <w:rFonts w:ascii="Arial" w:eastAsia="Times New Roman" w:hAnsi="Arial" w:cs="Arial"/>
                <w:spacing w:val="-3"/>
                <w:lang w:val="es-CL" w:eastAsia="es-CL"/>
              </w:rPr>
              <w:t>r</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s</w:t>
            </w:r>
            <w:r w:rsidRPr="00551370">
              <w:rPr>
                <w:rFonts w:ascii="Arial" w:eastAsia="Times New Roman" w:hAnsi="Arial" w:cs="Arial"/>
                <w:spacing w:val="-1"/>
                <w:lang w:val="es-CL" w:eastAsia="es-CL"/>
              </w:rPr>
              <w:t>t</w:t>
            </w:r>
            <w:r w:rsidRPr="00551370">
              <w:rPr>
                <w:rFonts w:ascii="Arial" w:eastAsia="Times New Roman" w:hAnsi="Arial" w:cs="Arial"/>
                <w:spacing w:val="2"/>
                <w:lang w:val="es-CL" w:eastAsia="es-CL"/>
              </w:rPr>
              <w:t>r</w:t>
            </w:r>
            <w:r w:rsidRPr="00551370">
              <w:rPr>
                <w:rFonts w:ascii="Arial" w:eastAsia="Times New Roman" w:hAnsi="Arial" w:cs="Arial"/>
                <w:spacing w:val="-4"/>
                <w:lang w:val="es-CL" w:eastAsia="es-CL"/>
              </w:rPr>
              <w:t>i</w:t>
            </w:r>
            <w:r w:rsidRPr="00551370">
              <w:rPr>
                <w:rFonts w:ascii="Arial" w:eastAsia="Times New Roman" w:hAnsi="Arial" w:cs="Arial"/>
                <w:spacing w:val="2"/>
                <w:lang w:val="es-CL" w:eastAsia="es-CL"/>
              </w:rPr>
              <w:t>n</w:t>
            </w:r>
            <w:r w:rsidRPr="00551370">
              <w:rPr>
                <w:rFonts w:ascii="Arial" w:eastAsia="Times New Roman" w:hAnsi="Arial" w:cs="Arial"/>
                <w:spacing w:val="1"/>
                <w:lang w:val="es-CL" w:eastAsia="es-CL"/>
              </w:rPr>
              <w:t>j</w:t>
            </w:r>
            <w:r w:rsidRPr="00551370">
              <w:rPr>
                <w:rFonts w:ascii="Arial" w:eastAsia="Times New Roman" w:hAnsi="Arial" w:cs="Arial"/>
                <w:lang w:val="es-CL" w:eastAsia="es-CL"/>
              </w:rPr>
              <w:t>a</w:t>
            </w:r>
            <w:r w:rsidRPr="00551370">
              <w:rPr>
                <w:rFonts w:ascii="Arial" w:eastAsia="Times New Roman" w:hAnsi="Arial" w:cs="Arial"/>
                <w:spacing w:val="2"/>
                <w:lang w:val="es-CL" w:eastAsia="es-CL"/>
              </w:rPr>
              <w:t xml:space="preserve"> </w:t>
            </w:r>
            <w:r w:rsidRPr="00551370">
              <w:rPr>
                <w:rFonts w:ascii="Arial" w:eastAsia="Times New Roman" w:hAnsi="Arial" w:cs="Arial"/>
                <w:spacing w:val="-1"/>
                <w:lang w:val="es-CL" w:eastAsia="es-CL"/>
              </w:rPr>
              <w:t>t</w:t>
            </w:r>
            <w:r w:rsidRPr="00551370">
              <w:rPr>
                <w:rFonts w:ascii="Arial" w:eastAsia="Times New Roman" w:hAnsi="Arial" w:cs="Arial"/>
                <w:spacing w:val="2"/>
                <w:lang w:val="es-CL" w:eastAsia="es-CL"/>
              </w:rPr>
              <w:t>e</w:t>
            </w:r>
            <w:r w:rsidRPr="00551370">
              <w:rPr>
                <w:rFonts w:ascii="Arial" w:eastAsia="Times New Roman" w:hAnsi="Arial" w:cs="Arial"/>
                <w:spacing w:val="-3"/>
                <w:lang w:val="es-CL" w:eastAsia="es-CL"/>
              </w:rPr>
              <w:t>m</w:t>
            </w:r>
            <w:r w:rsidRPr="00551370">
              <w:rPr>
                <w:rFonts w:ascii="Arial" w:eastAsia="Times New Roman" w:hAnsi="Arial" w:cs="Arial"/>
                <w:spacing w:val="2"/>
                <w:lang w:val="es-CL" w:eastAsia="es-CL"/>
              </w:rPr>
              <w:t>p</w:t>
            </w:r>
            <w:r w:rsidRPr="00551370">
              <w:rPr>
                <w:rFonts w:ascii="Arial" w:eastAsia="Times New Roman" w:hAnsi="Arial" w:cs="Arial"/>
                <w:spacing w:val="-2"/>
                <w:lang w:val="es-CL" w:eastAsia="es-CL"/>
              </w:rPr>
              <w:t>o</w:t>
            </w:r>
            <w:r w:rsidRPr="00551370">
              <w:rPr>
                <w:rFonts w:ascii="Arial" w:eastAsia="Times New Roman" w:hAnsi="Arial" w:cs="Arial"/>
                <w:spacing w:val="-3"/>
                <w:lang w:val="es-CL" w:eastAsia="es-CL"/>
              </w:rPr>
              <w:t>r</w:t>
            </w:r>
            <w:r w:rsidRPr="00551370">
              <w:rPr>
                <w:rFonts w:ascii="Arial" w:eastAsia="Times New Roman" w:hAnsi="Arial" w:cs="Arial"/>
                <w:spacing w:val="2"/>
                <w:lang w:val="es-CL" w:eastAsia="es-CL"/>
              </w:rPr>
              <w:t>a</w:t>
            </w:r>
            <w:r w:rsidRPr="00551370">
              <w:rPr>
                <w:rFonts w:ascii="Arial" w:eastAsia="Times New Roman" w:hAnsi="Arial" w:cs="Arial"/>
                <w:spacing w:val="1"/>
                <w:lang w:val="es-CL" w:eastAsia="es-CL"/>
              </w:rPr>
              <w:t>l</w:t>
            </w:r>
            <w:r w:rsidRPr="00551370">
              <w:rPr>
                <w:rFonts w:ascii="Arial" w:eastAsia="Times New Roman" w:hAnsi="Arial" w:cs="Arial"/>
                <w:spacing w:val="-3"/>
                <w:lang w:val="es-CL" w:eastAsia="es-CL"/>
              </w:rPr>
              <w:t>m</w:t>
            </w:r>
            <w:r w:rsidRPr="00551370">
              <w:rPr>
                <w:rFonts w:ascii="Arial" w:eastAsia="Times New Roman" w:hAnsi="Arial" w:cs="Arial"/>
                <w:spacing w:val="2"/>
                <w:lang w:val="es-CL" w:eastAsia="es-CL"/>
              </w:rPr>
              <w:t>en</w:t>
            </w:r>
            <w:r w:rsidRPr="00551370">
              <w:rPr>
                <w:rFonts w:ascii="Arial" w:eastAsia="Times New Roman" w:hAnsi="Arial" w:cs="Arial"/>
                <w:spacing w:val="-1"/>
                <w:lang w:val="es-CL" w:eastAsia="es-CL"/>
              </w:rPr>
              <w:t>t</w:t>
            </w:r>
            <w:r w:rsidRPr="00551370">
              <w:rPr>
                <w:rFonts w:ascii="Arial" w:eastAsia="Times New Roman" w:hAnsi="Arial" w:cs="Arial"/>
                <w:lang w:val="es-CL" w:eastAsia="es-CL"/>
              </w:rPr>
              <w:t>e</w:t>
            </w:r>
            <w:r w:rsidRPr="00551370">
              <w:rPr>
                <w:rFonts w:ascii="Arial" w:eastAsia="Times New Roman" w:hAnsi="Arial" w:cs="Arial"/>
                <w:spacing w:val="2"/>
                <w:lang w:val="es-CL" w:eastAsia="es-CL"/>
              </w:rPr>
              <w:t xml:space="preserve"> e</w:t>
            </w:r>
            <w:r w:rsidRPr="00551370">
              <w:rPr>
                <w:rFonts w:ascii="Arial" w:eastAsia="Times New Roman" w:hAnsi="Arial" w:cs="Arial"/>
                <w:lang w:val="es-CL" w:eastAsia="es-CL"/>
              </w:rPr>
              <w:t>l</w:t>
            </w:r>
            <w:r w:rsidRPr="00551370">
              <w:rPr>
                <w:rFonts w:ascii="Arial" w:eastAsia="Times New Roman" w:hAnsi="Arial" w:cs="Arial"/>
                <w:spacing w:val="1"/>
                <w:lang w:val="es-CL" w:eastAsia="es-CL"/>
              </w:rPr>
              <w:t xml:space="preserve"> i</w:t>
            </w:r>
            <w:r w:rsidRPr="00551370">
              <w:rPr>
                <w:rFonts w:ascii="Arial" w:eastAsia="Times New Roman" w:hAnsi="Arial" w:cs="Arial"/>
                <w:spacing w:val="2"/>
                <w:lang w:val="es-CL" w:eastAsia="es-CL"/>
              </w:rPr>
              <w:t>n</w:t>
            </w:r>
            <w:r w:rsidRPr="00551370">
              <w:rPr>
                <w:rFonts w:ascii="Arial" w:eastAsia="Times New Roman" w:hAnsi="Arial" w:cs="Arial"/>
                <w:spacing w:val="-2"/>
                <w:lang w:val="es-CL" w:eastAsia="es-CL"/>
              </w:rPr>
              <w:t>g</w:t>
            </w:r>
            <w:r w:rsidRPr="00551370">
              <w:rPr>
                <w:rFonts w:ascii="Arial" w:eastAsia="Times New Roman" w:hAnsi="Arial" w:cs="Arial"/>
                <w:spacing w:val="-3"/>
                <w:lang w:val="es-CL" w:eastAsia="es-CL"/>
              </w:rPr>
              <w:t>r</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so</w:t>
            </w:r>
            <w:r w:rsidRPr="00551370">
              <w:rPr>
                <w:rFonts w:ascii="Arial" w:eastAsia="Times New Roman" w:hAnsi="Arial" w:cs="Arial"/>
                <w:spacing w:val="2"/>
                <w:lang w:val="es-CL" w:eastAsia="es-CL"/>
              </w:rPr>
              <w:t xml:space="preserve"> </w:t>
            </w:r>
            <w:r w:rsidRPr="00551370">
              <w:rPr>
                <w:rFonts w:ascii="Arial" w:eastAsia="Times New Roman" w:hAnsi="Arial" w:cs="Arial"/>
                <w:lang w:val="es-CL" w:eastAsia="es-CL"/>
              </w:rPr>
              <w:t>a</w:t>
            </w:r>
            <w:r w:rsidRPr="00551370">
              <w:rPr>
                <w:rFonts w:ascii="Arial" w:eastAsia="Times New Roman" w:hAnsi="Arial" w:cs="Arial"/>
                <w:spacing w:val="7"/>
                <w:lang w:val="es-CL" w:eastAsia="es-CL"/>
              </w:rPr>
              <w:t xml:space="preserve"> </w:t>
            </w:r>
            <w:r w:rsidRPr="00551370">
              <w:rPr>
                <w:rFonts w:ascii="Arial" w:eastAsia="Times New Roman" w:hAnsi="Arial" w:cs="Arial"/>
                <w:spacing w:val="-4"/>
                <w:lang w:val="es-CL" w:eastAsia="es-CL"/>
              </w:rPr>
              <w:t>l</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s</w:t>
            </w:r>
            <w:r w:rsidRPr="00551370">
              <w:rPr>
                <w:rFonts w:ascii="Arial" w:eastAsia="Times New Roman" w:hAnsi="Arial" w:cs="Arial"/>
                <w:spacing w:val="5"/>
                <w:lang w:val="es-CL" w:eastAsia="es-CL"/>
              </w:rPr>
              <w:t xml:space="preserve"> </w:t>
            </w:r>
            <w:r w:rsidRPr="00551370">
              <w:rPr>
                <w:rFonts w:ascii="Arial" w:eastAsia="Times New Roman" w:hAnsi="Arial" w:cs="Arial"/>
                <w:spacing w:val="-5"/>
                <w:lang w:val="es-CL" w:eastAsia="es-CL"/>
              </w:rPr>
              <w:t>s</w:t>
            </w:r>
            <w:r w:rsidRPr="00551370">
              <w:rPr>
                <w:rFonts w:ascii="Arial" w:eastAsia="Times New Roman" w:hAnsi="Arial" w:cs="Arial"/>
                <w:spacing w:val="2"/>
                <w:lang w:val="es-CL" w:eastAsia="es-CL"/>
              </w:rPr>
              <w:t>a</w:t>
            </w:r>
            <w:r w:rsidRPr="00551370">
              <w:rPr>
                <w:rFonts w:ascii="Arial" w:eastAsia="Times New Roman" w:hAnsi="Arial" w:cs="Arial"/>
                <w:spacing w:val="1"/>
                <w:lang w:val="es-CL" w:eastAsia="es-CL"/>
              </w:rPr>
              <w:t>l</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 xml:space="preserve">s </w:t>
            </w:r>
            <w:r w:rsidRPr="00551370">
              <w:rPr>
                <w:rFonts w:ascii="Arial" w:eastAsia="Times New Roman" w:hAnsi="Arial" w:cs="Arial"/>
                <w:spacing w:val="-2"/>
                <w:lang w:val="es-CL" w:eastAsia="es-CL"/>
              </w:rPr>
              <w:t>d</w:t>
            </w:r>
            <w:r w:rsidRPr="00551370">
              <w:rPr>
                <w:rFonts w:ascii="Arial" w:eastAsia="Times New Roman" w:hAnsi="Arial" w:cs="Arial"/>
                <w:lang w:val="es-CL" w:eastAsia="es-CL"/>
              </w:rPr>
              <w:t>e</w:t>
            </w:r>
            <w:r w:rsidRPr="00551370">
              <w:rPr>
                <w:rFonts w:ascii="Arial" w:eastAsia="Times New Roman" w:hAnsi="Arial" w:cs="Arial"/>
                <w:spacing w:val="7"/>
                <w:lang w:val="es-CL" w:eastAsia="es-CL"/>
              </w:rPr>
              <w:t xml:space="preserve"> </w:t>
            </w:r>
            <w:r w:rsidRPr="00551370">
              <w:rPr>
                <w:rFonts w:ascii="Arial" w:eastAsia="Times New Roman" w:hAnsi="Arial" w:cs="Arial"/>
                <w:spacing w:val="-4"/>
                <w:lang w:val="es-CL" w:eastAsia="es-CL"/>
              </w:rPr>
              <w:t>j</w:t>
            </w:r>
            <w:r w:rsidRPr="00551370">
              <w:rPr>
                <w:rFonts w:ascii="Arial" w:eastAsia="Times New Roman" w:hAnsi="Arial" w:cs="Arial"/>
                <w:spacing w:val="2"/>
                <w:lang w:val="es-CL" w:eastAsia="es-CL"/>
              </w:rPr>
              <w:t>ue</w:t>
            </w:r>
            <w:r w:rsidRPr="00551370">
              <w:rPr>
                <w:rFonts w:ascii="Arial" w:eastAsia="Times New Roman" w:hAnsi="Arial" w:cs="Arial"/>
                <w:spacing w:val="-2"/>
                <w:lang w:val="es-CL" w:eastAsia="es-CL"/>
              </w:rPr>
              <w:t>g</w:t>
            </w:r>
            <w:r w:rsidRPr="00551370">
              <w:rPr>
                <w:rFonts w:ascii="Arial" w:eastAsia="Times New Roman" w:hAnsi="Arial" w:cs="Arial"/>
                <w:spacing w:val="2"/>
                <w:lang w:val="es-CL" w:eastAsia="es-CL"/>
              </w:rPr>
              <w:t>o</w:t>
            </w:r>
            <w:r w:rsidRPr="00551370">
              <w:rPr>
                <w:rFonts w:ascii="Arial" w:eastAsia="Times New Roman" w:hAnsi="Arial" w:cs="Arial"/>
                <w:lang w:val="es-CL" w:eastAsia="es-CL"/>
              </w:rPr>
              <w:t xml:space="preserve">, </w:t>
            </w:r>
            <w:r w:rsidRPr="00551370">
              <w:rPr>
                <w:rFonts w:ascii="Arial" w:eastAsia="Times New Roman" w:hAnsi="Arial" w:cs="Arial"/>
                <w:spacing w:val="2"/>
                <w:lang w:val="es-CL" w:eastAsia="es-CL"/>
              </w:rPr>
              <w:t>p</w:t>
            </w:r>
            <w:r w:rsidRPr="00551370">
              <w:rPr>
                <w:rFonts w:ascii="Arial" w:eastAsia="Times New Roman" w:hAnsi="Arial" w:cs="Arial"/>
                <w:spacing w:val="-2"/>
                <w:lang w:val="es-CL" w:eastAsia="es-CL"/>
              </w:rPr>
              <w:t>o</w:t>
            </w:r>
            <w:r w:rsidRPr="00551370">
              <w:rPr>
                <w:rFonts w:ascii="Arial" w:eastAsia="Times New Roman" w:hAnsi="Arial" w:cs="Arial"/>
                <w:spacing w:val="2"/>
                <w:lang w:val="es-CL" w:eastAsia="es-CL"/>
              </w:rPr>
              <w:t>dr</w:t>
            </w:r>
            <w:r w:rsidRPr="00551370">
              <w:rPr>
                <w:rFonts w:ascii="Arial" w:eastAsia="Times New Roman" w:hAnsi="Arial" w:cs="Arial"/>
                <w:spacing w:val="-2"/>
                <w:lang w:val="es-CL" w:eastAsia="es-CL"/>
              </w:rPr>
              <w:t>á</w:t>
            </w:r>
            <w:r w:rsidRPr="00551370">
              <w:rPr>
                <w:rFonts w:ascii="Arial" w:eastAsia="Times New Roman" w:hAnsi="Arial" w:cs="Arial"/>
                <w:lang w:val="es-CL" w:eastAsia="es-CL"/>
              </w:rPr>
              <w:t>n</w:t>
            </w:r>
            <w:r w:rsidRPr="00551370">
              <w:rPr>
                <w:rFonts w:ascii="Arial" w:eastAsia="Times New Roman" w:hAnsi="Arial" w:cs="Arial"/>
                <w:spacing w:val="36"/>
                <w:lang w:val="es-CL" w:eastAsia="es-CL"/>
              </w:rPr>
              <w:t xml:space="preserve"> </w:t>
            </w:r>
            <w:r w:rsidRPr="00551370">
              <w:rPr>
                <w:rFonts w:ascii="Arial" w:eastAsia="Times New Roman" w:hAnsi="Arial" w:cs="Arial"/>
                <w:spacing w:val="-1"/>
                <w:lang w:val="es-CL" w:eastAsia="es-CL"/>
              </w:rPr>
              <w:t>f</w:t>
            </w:r>
            <w:r w:rsidRPr="00551370">
              <w:rPr>
                <w:rFonts w:ascii="Arial" w:eastAsia="Times New Roman" w:hAnsi="Arial" w:cs="Arial"/>
                <w:spacing w:val="-2"/>
                <w:lang w:val="es-CL" w:eastAsia="es-CL"/>
              </w:rPr>
              <w:t>o</w:t>
            </w:r>
            <w:r w:rsidRPr="00551370">
              <w:rPr>
                <w:rFonts w:ascii="Arial" w:eastAsia="Times New Roman" w:hAnsi="Arial" w:cs="Arial"/>
                <w:spacing w:val="2"/>
                <w:lang w:val="es-CL" w:eastAsia="es-CL"/>
              </w:rPr>
              <w:t>r</w:t>
            </w:r>
            <w:r w:rsidRPr="00551370">
              <w:rPr>
                <w:rFonts w:ascii="Arial" w:eastAsia="Times New Roman" w:hAnsi="Arial" w:cs="Arial"/>
                <w:spacing w:val="-3"/>
                <w:lang w:val="es-CL" w:eastAsia="es-CL"/>
              </w:rPr>
              <w:t>m</w:t>
            </w:r>
            <w:r w:rsidRPr="00551370">
              <w:rPr>
                <w:rFonts w:ascii="Arial" w:eastAsia="Times New Roman" w:hAnsi="Arial" w:cs="Arial"/>
                <w:spacing w:val="2"/>
                <w:lang w:val="es-CL" w:eastAsia="es-CL"/>
              </w:rPr>
              <w:t>u</w:t>
            </w:r>
            <w:r w:rsidRPr="00551370">
              <w:rPr>
                <w:rFonts w:ascii="Arial" w:eastAsia="Times New Roman" w:hAnsi="Arial" w:cs="Arial"/>
                <w:spacing w:val="1"/>
                <w:lang w:val="es-CL" w:eastAsia="es-CL"/>
              </w:rPr>
              <w:t>l</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r</w:t>
            </w:r>
            <w:r w:rsidRPr="00551370">
              <w:rPr>
                <w:rFonts w:ascii="Arial" w:eastAsia="Times New Roman" w:hAnsi="Arial" w:cs="Arial"/>
                <w:spacing w:val="35"/>
                <w:lang w:val="es-CL" w:eastAsia="es-CL"/>
              </w:rPr>
              <w:t xml:space="preserve"> </w:t>
            </w:r>
            <w:r w:rsidRPr="00551370">
              <w:rPr>
                <w:rFonts w:ascii="Arial" w:eastAsia="Times New Roman" w:hAnsi="Arial" w:cs="Arial"/>
                <w:spacing w:val="-3"/>
                <w:lang w:val="es-CL" w:eastAsia="es-CL"/>
              </w:rPr>
              <w:t>r</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c</w:t>
            </w:r>
            <w:r w:rsidRPr="00551370">
              <w:rPr>
                <w:rFonts w:ascii="Arial" w:eastAsia="Times New Roman" w:hAnsi="Arial" w:cs="Arial"/>
                <w:spacing w:val="1"/>
                <w:lang w:val="es-CL" w:eastAsia="es-CL"/>
              </w:rPr>
              <w:t>l</w:t>
            </w:r>
            <w:r w:rsidRPr="00551370">
              <w:rPr>
                <w:rFonts w:ascii="Arial" w:eastAsia="Times New Roman" w:hAnsi="Arial" w:cs="Arial"/>
                <w:spacing w:val="-2"/>
                <w:lang w:val="es-CL" w:eastAsia="es-CL"/>
              </w:rPr>
              <w:t>a</w:t>
            </w:r>
            <w:r w:rsidRPr="00551370">
              <w:rPr>
                <w:rFonts w:ascii="Arial" w:eastAsia="Times New Roman" w:hAnsi="Arial" w:cs="Arial"/>
                <w:spacing w:val="2"/>
                <w:lang w:val="es-CL" w:eastAsia="es-CL"/>
              </w:rPr>
              <w:t>mo</w:t>
            </w:r>
            <w:r w:rsidRPr="00551370">
              <w:rPr>
                <w:rFonts w:ascii="Arial" w:eastAsia="Times New Roman" w:hAnsi="Arial" w:cs="Arial"/>
                <w:lang w:val="es-CL" w:eastAsia="es-CL"/>
              </w:rPr>
              <w:t>s</w:t>
            </w:r>
            <w:r w:rsidRPr="00551370">
              <w:rPr>
                <w:rFonts w:ascii="Arial" w:eastAsia="Times New Roman" w:hAnsi="Arial" w:cs="Arial"/>
                <w:spacing w:val="29"/>
                <w:lang w:val="es-CL" w:eastAsia="es-CL"/>
              </w:rPr>
              <w:t xml:space="preserve"> </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n</w:t>
            </w:r>
            <w:r w:rsidRPr="00551370">
              <w:rPr>
                <w:rFonts w:ascii="Arial" w:eastAsia="Times New Roman" w:hAnsi="Arial" w:cs="Arial"/>
                <w:spacing w:val="31"/>
                <w:lang w:val="es-CL" w:eastAsia="es-CL"/>
              </w:rPr>
              <w:t xml:space="preserve"> </w:t>
            </w:r>
            <w:r w:rsidRPr="00551370">
              <w:rPr>
                <w:rFonts w:ascii="Arial" w:eastAsia="Times New Roman" w:hAnsi="Arial" w:cs="Arial"/>
                <w:lang w:val="es-CL" w:eastAsia="es-CL"/>
              </w:rPr>
              <w:t>c</w:t>
            </w:r>
            <w:r w:rsidRPr="00551370">
              <w:rPr>
                <w:rFonts w:ascii="Arial" w:eastAsia="Times New Roman" w:hAnsi="Arial" w:cs="Arial"/>
                <w:spacing w:val="-2"/>
                <w:lang w:val="es-CL" w:eastAsia="es-CL"/>
              </w:rPr>
              <w:t>o</w:t>
            </w:r>
            <w:r w:rsidRPr="00551370">
              <w:rPr>
                <w:rFonts w:ascii="Arial" w:eastAsia="Times New Roman" w:hAnsi="Arial" w:cs="Arial"/>
                <w:spacing w:val="2"/>
                <w:lang w:val="es-CL" w:eastAsia="es-CL"/>
              </w:rPr>
              <w:t>n</w:t>
            </w:r>
            <w:r w:rsidRPr="00551370">
              <w:rPr>
                <w:rFonts w:ascii="Arial" w:eastAsia="Times New Roman" w:hAnsi="Arial" w:cs="Arial"/>
                <w:spacing w:val="-1"/>
                <w:lang w:val="es-CL" w:eastAsia="es-CL"/>
              </w:rPr>
              <w:t>t</w:t>
            </w:r>
            <w:r w:rsidRPr="00551370">
              <w:rPr>
                <w:rFonts w:ascii="Arial" w:eastAsia="Times New Roman" w:hAnsi="Arial" w:cs="Arial"/>
                <w:spacing w:val="2"/>
                <w:lang w:val="es-CL" w:eastAsia="es-CL"/>
              </w:rPr>
              <w:t>r</w:t>
            </w:r>
            <w:r w:rsidRPr="00551370">
              <w:rPr>
                <w:rFonts w:ascii="Arial" w:eastAsia="Times New Roman" w:hAnsi="Arial" w:cs="Arial"/>
                <w:lang w:val="es-CL" w:eastAsia="es-CL"/>
              </w:rPr>
              <w:t>a</w:t>
            </w:r>
            <w:r w:rsidRPr="00551370">
              <w:rPr>
                <w:rFonts w:ascii="Arial" w:eastAsia="Times New Roman" w:hAnsi="Arial" w:cs="Arial"/>
                <w:spacing w:val="31"/>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lang w:val="es-CL" w:eastAsia="es-CL"/>
              </w:rPr>
              <w:t>e</w:t>
            </w:r>
            <w:r w:rsidRPr="00551370">
              <w:rPr>
                <w:rFonts w:ascii="Arial" w:eastAsia="Times New Roman" w:hAnsi="Arial" w:cs="Arial"/>
                <w:spacing w:val="31"/>
                <w:lang w:val="es-CL" w:eastAsia="es-CL"/>
              </w:rPr>
              <w:t xml:space="preserve"> </w:t>
            </w:r>
            <w:r w:rsidRPr="00551370">
              <w:rPr>
                <w:rFonts w:ascii="Arial" w:eastAsia="Times New Roman" w:hAnsi="Arial" w:cs="Arial"/>
                <w:spacing w:val="1"/>
                <w:lang w:val="es-CL" w:eastAsia="es-CL"/>
              </w:rPr>
              <w:t>l</w:t>
            </w:r>
            <w:r w:rsidRPr="00551370">
              <w:rPr>
                <w:rFonts w:ascii="Arial" w:eastAsia="Times New Roman" w:hAnsi="Arial" w:cs="Arial"/>
                <w:spacing w:val="2"/>
                <w:lang w:val="es-CL" w:eastAsia="es-CL"/>
              </w:rPr>
              <w:t>o</w:t>
            </w:r>
            <w:r w:rsidRPr="00551370">
              <w:rPr>
                <w:rFonts w:ascii="Arial" w:eastAsia="Times New Roman" w:hAnsi="Arial" w:cs="Arial"/>
                <w:lang w:val="es-CL" w:eastAsia="es-CL"/>
              </w:rPr>
              <w:t>s</w:t>
            </w:r>
            <w:r w:rsidRPr="00551370">
              <w:rPr>
                <w:rFonts w:ascii="Arial" w:eastAsia="Times New Roman" w:hAnsi="Arial" w:cs="Arial"/>
                <w:spacing w:val="34"/>
                <w:lang w:val="es-CL" w:eastAsia="es-CL"/>
              </w:rPr>
              <w:t xml:space="preserve"> </w:t>
            </w:r>
            <w:r w:rsidRPr="00551370">
              <w:rPr>
                <w:rFonts w:ascii="Arial" w:eastAsia="Times New Roman" w:hAnsi="Arial" w:cs="Arial"/>
                <w:spacing w:val="-5"/>
                <w:lang w:val="es-CL" w:eastAsia="es-CL"/>
              </w:rPr>
              <w:t>c</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s</w:t>
            </w:r>
            <w:r w:rsidRPr="00551370">
              <w:rPr>
                <w:rFonts w:ascii="Arial" w:eastAsia="Times New Roman" w:hAnsi="Arial" w:cs="Arial"/>
                <w:spacing w:val="-4"/>
                <w:lang w:val="es-CL" w:eastAsia="es-CL"/>
              </w:rPr>
              <w:t>i</w:t>
            </w:r>
            <w:r w:rsidRPr="00551370">
              <w:rPr>
                <w:rFonts w:ascii="Arial" w:eastAsia="Times New Roman" w:hAnsi="Arial" w:cs="Arial"/>
                <w:spacing w:val="2"/>
                <w:lang w:val="es-CL" w:eastAsia="es-CL"/>
              </w:rPr>
              <w:t>n</w:t>
            </w:r>
            <w:r w:rsidRPr="00551370">
              <w:rPr>
                <w:rFonts w:ascii="Arial" w:eastAsia="Times New Roman" w:hAnsi="Arial" w:cs="Arial"/>
                <w:spacing w:val="-2"/>
                <w:lang w:val="es-CL" w:eastAsia="es-CL"/>
              </w:rPr>
              <w:t>o</w:t>
            </w:r>
            <w:r w:rsidRPr="00551370">
              <w:rPr>
                <w:rFonts w:ascii="Arial" w:eastAsia="Times New Roman" w:hAnsi="Arial" w:cs="Arial"/>
                <w:lang w:val="es-CL" w:eastAsia="es-CL"/>
              </w:rPr>
              <w:t>s</w:t>
            </w:r>
            <w:r w:rsidRPr="00551370">
              <w:rPr>
                <w:rFonts w:ascii="Arial" w:eastAsia="Times New Roman" w:hAnsi="Arial" w:cs="Arial"/>
                <w:spacing w:val="34"/>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lang w:val="es-CL" w:eastAsia="es-CL"/>
              </w:rPr>
              <w:t>e</w:t>
            </w:r>
            <w:r w:rsidRPr="00551370">
              <w:rPr>
                <w:rFonts w:ascii="Arial" w:eastAsia="Times New Roman" w:hAnsi="Arial" w:cs="Arial"/>
                <w:spacing w:val="36"/>
                <w:lang w:val="es-CL" w:eastAsia="es-CL"/>
              </w:rPr>
              <w:t xml:space="preserve"> </w:t>
            </w:r>
            <w:r w:rsidRPr="00551370">
              <w:rPr>
                <w:rFonts w:ascii="Arial" w:eastAsia="Times New Roman" w:hAnsi="Arial" w:cs="Arial"/>
                <w:spacing w:val="-4"/>
                <w:lang w:val="es-CL" w:eastAsia="es-CL"/>
              </w:rPr>
              <w:t>j</w:t>
            </w:r>
            <w:r w:rsidRPr="00551370">
              <w:rPr>
                <w:rFonts w:ascii="Arial" w:eastAsia="Times New Roman" w:hAnsi="Arial" w:cs="Arial"/>
                <w:spacing w:val="2"/>
                <w:lang w:val="es-CL" w:eastAsia="es-CL"/>
              </w:rPr>
              <w:t>ue</w:t>
            </w:r>
            <w:r w:rsidRPr="00551370">
              <w:rPr>
                <w:rFonts w:ascii="Arial" w:eastAsia="Times New Roman" w:hAnsi="Arial" w:cs="Arial"/>
                <w:spacing w:val="-7"/>
                <w:lang w:val="es-CL" w:eastAsia="es-CL"/>
              </w:rPr>
              <w:t>g</w:t>
            </w:r>
            <w:r w:rsidRPr="00551370">
              <w:rPr>
                <w:rFonts w:ascii="Arial" w:eastAsia="Times New Roman" w:hAnsi="Arial" w:cs="Arial"/>
                <w:spacing w:val="2"/>
                <w:lang w:val="es-CL" w:eastAsia="es-CL"/>
              </w:rPr>
              <w:t>o</w:t>
            </w:r>
            <w:r w:rsidRPr="00551370">
              <w:rPr>
                <w:rFonts w:ascii="Arial" w:eastAsia="Times New Roman" w:hAnsi="Arial" w:cs="Arial"/>
                <w:lang w:val="es-CL" w:eastAsia="es-CL"/>
              </w:rPr>
              <w:t>,</w:t>
            </w:r>
            <w:r w:rsidRPr="00551370">
              <w:rPr>
                <w:rFonts w:ascii="Arial" w:eastAsia="Times New Roman" w:hAnsi="Arial" w:cs="Arial"/>
                <w:spacing w:val="32"/>
                <w:lang w:val="es-CL" w:eastAsia="es-CL"/>
              </w:rPr>
              <w:t xml:space="preserve"> </w:t>
            </w:r>
            <w:r w:rsidRPr="00551370">
              <w:rPr>
                <w:rFonts w:ascii="Arial" w:eastAsia="Times New Roman" w:hAnsi="Arial" w:cs="Arial"/>
                <w:strike/>
                <w:lang w:val="es-CL" w:eastAsia="es-CL"/>
              </w:rPr>
              <w:t>c</w:t>
            </w:r>
            <w:r w:rsidRPr="00551370">
              <w:rPr>
                <w:rFonts w:ascii="Arial" w:eastAsia="Times New Roman" w:hAnsi="Arial" w:cs="Arial"/>
                <w:strike/>
                <w:spacing w:val="2"/>
                <w:lang w:val="es-CL" w:eastAsia="es-CL"/>
              </w:rPr>
              <w:t>on</w:t>
            </w:r>
            <w:r w:rsidRPr="00551370">
              <w:rPr>
                <w:rFonts w:ascii="Arial" w:eastAsia="Times New Roman" w:hAnsi="Arial" w:cs="Arial"/>
                <w:strike/>
                <w:spacing w:val="-6"/>
                <w:lang w:val="es-CL" w:eastAsia="es-CL"/>
              </w:rPr>
              <w:t>f</w:t>
            </w:r>
            <w:r w:rsidRPr="00551370">
              <w:rPr>
                <w:rFonts w:ascii="Arial" w:eastAsia="Times New Roman" w:hAnsi="Arial" w:cs="Arial"/>
                <w:strike/>
                <w:spacing w:val="2"/>
                <w:lang w:val="es-CL" w:eastAsia="es-CL"/>
              </w:rPr>
              <w:t>or</w:t>
            </w:r>
            <w:r w:rsidRPr="00551370">
              <w:rPr>
                <w:rFonts w:ascii="Arial" w:eastAsia="Times New Roman" w:hAnsi="Arial" w:cs="Arial"/>
                <w:strike/>
                <w:spacing w:val="-3"/>
                <w:lang w:val="es-CL" w:eastAsia="es-CL"/>
              </w:rPr>
              <w:t>m</w:t>
            </w:r>
            <w:r w:rsidRPr="00551370">
              <w:rPr>
                <w:rFonts w:ascii="Arial" w:eastAsia="Times New Roman" w:hAnsi="Arial" w:cs="Arial"/>
                <w:strike/>
                <w:lang w:val="es-CL" w:eastAsia="es-CL"/>
              </w:rPr>
              <w:t>e</w:t>
            </w:r>
            <w:r w:rsidRPr="00551370">
              <w:rPr>
                <w:rFonts w:ascii="Arial" w:eastAsia="Times New Roman" w:hAnsi="Arial" w:cs="Arial"/>
                <w:strike/>
                <w:spacing w:val="31"/>
                <w:lang w:val="es-CL" w:eastAsia="es-CL"/>
              </w:rPr>
              <w:t xml:space="preserve"> </w:t>
            </w:r>
            <w:r w:rsidRPr="00551370">
              <w:rPr>
                <w:rFonts w:ascii="Arial" w:eastAsia="Times New Roman" w:hAnsi="Arial" w:cs="Arial"/>
                <w:strike/>
                <w:spacing w:val="2"/>
                <w:lang w:val="es-CL" w:eastAsia="es-CL"/>
              </w:rPr>
              <w:t>a</w:t>
            </w:r>
            <w:r w:rsidRPr="00551370">
              <w:rPr>
                <w:rFonts w:ascii="Arial" w:eastAsia="Times New Roman" w:hAnsi="Arial" w:cs="Arial"/>
                <w:strike/>
                <w:lang w:val="es-CL" w:eastAsia="es-CL"/>
              </w:rPr>
              <w:t>l</w:t>
            </w:r>
            <w:r w:rsidRPr="00551370">
              <w:rPr>
                <w:rFonts w:ascii="Arial" w:eastAsia="Times New Roman" w:hAnsi="Arial" w:cs="Arial"/>
                <w:strike/>
                <w:spacing w:val="34"/>
                <w:lang w:val="es-CL" w:eastAsia="es-CL"/>
              </w:rPr>
              <w:t xml:space="preserve"> </w:t>
            </w:r>
            <w:r w:rsidRPr="00551370">
              <w:rPr>
                <w:rFonts w:ascii="Arial" w:eastAsia="Times New Roman" w:hAnsi="Arial" w:cs="Arial"/>
                <w:strike/>
                <w:spacing w:val="-2"/>
                <w:lang w:val="es-CL" w:eastAsia="es-CL"/>
              </w:rPr>
              <w:t>p</w:t>
            </w:r>
            <w:r w:rsidRPr="00551370">
              <w:rPr>
                <w:rFonts w:ascii="Arial" w:eastAsia="Times New Roman" w:hAnsi="Arial" w:cs="Arial"/>
                <w:strike/>
                <w:spacing w:val="2"/>
                <w:lang w:val="es-CL" w:eastAsia="es-CL"/>
              </w:rPr>
              <w:t>ro</w:t>
            </w:r>
            <w:r w:rsidRPr="00551370">
              <w:rPr>
                <w:rFonts w:ascii="Arial" w:eastAsia="Times New Roman" w:hAnsi="Arial" w:cs="Arial"/>
                <w:strike/>
                <w:spacing w:val="-5"/>
                <w:lang w:val="es-CL" w:eastAsia="es-CL"/>
              </w:rPr>
              <w:t>c</w:t>
            </w:r>
            <w:r w:rsidRPr="00551370">
              <w:rPr>
                <w:rFonts w:ascii="Arial" w:eastAsia="Times New Roman" w:hAnsi="Arial" w:cs="Arial"/>
                <w:strike/>
                <w:spacing w:val="2"/>
                <w:lang w:val="es-CL" w:eastAsia="es-CL"/>
              </w:rPr>
              <w:t>e</w:t>
            </w:r>
            <w:r w:rsidRPr="00551370">
              <w:rPr>
                <w:rFonts w:ascii="Arial" w:eastAsia="Times New Roman" w:hAnsi="Arial" w:cs="Arial"/>
                <w:strike/>
                <w:spacing w:val="-2"/>
                <w:lang w:val="es-CL" w:eastAsia="es-CL"/>
              </w:rPr>
              <w:t>d</w:t>
            </w:r>
            <w:r w:rsidRPr="00551370">
              <w:rPr>
                <w:rFonts w:ascii="Arial" w:eastAsia="Times New Roman" w:hAnsi="Arial" w:cs="Arial"/>
                <w:strike/>
                <w:spacing w:val="1"/>
                <w:lang w:val="es-CL" w:eastAsia="es-CL"/>
              </w:rPr>
              <w:t>i</w:t>
            </w:r>
            <w:r w:rsidRPr="00551370">
              <w:rPr>
                <w:rFonts w:ascii="Arial" w:eastAsia="Times New Roman" w:hAnsi="Arial" w:cs="Arial"/>
                <w:strike/>
                <w:spacing w:val="2"/>
                <w:lang w:val="es-CL" w:eastAsia="es-CL"/>
              </w:rPr>
              <w:t>m</w:t>
            </w:r>
            <w:r w:rsidRPr="00551370">
              <w:rPr>
                <w:rFonts w:ascii="Arial" w:eastAsia="Times New Roman" w:hAnsi="Arial" w:cs="Arial"/>
                <w:strike/>
                <w:spacing w:val="-4"/>
                <w:lang w:val="es-CL" w:eastAsia="es-CL"/>
              </w:rPr>
              <w:t>i</w:t>
            </w:r>
            <w:r w:rsidRPr="00551370">
              <w:rPr>
                <w:rFonts w:ascii="Arial" w:eastAsia="Times New Roman" w:hAnsi="Arial" w:cs="Arial"/>
                <w:strike/>
                <w:spacing w:val="2"/>
                <w:lang w:val="es-CL" w:eastAsia="es-CL"/>
              </w:rPr>
              <w:t>en</w:t>
            </w:r>
            <w:r w:rsidRPr="00551370">
              <w:rPr>
                <w:rFonts w:ascii="Arial" w:eastAsia="Times New Roman" w:hAnsi="Arial" w:cs="Arial"/>
                <w:strike/>
                <w:spacing w:val="-6"/>
                <w:lang w:val="es-CL" w:eastAsia="es-CL"/>
              </w:rPr>
              <w:t>t</w:t>
            </w:r>
            <w:r w:rsidRPr="00551370">
              <w:rPr>
                <w:rFonts w:ascii="Arial" w:eastAsia="Times New Roman" w:hAnsi="Arial" w:cs="Arial"/>
                <w:strike/>
                <w:lang w:val="es-CL" w:eastAsia="es-CL"/>
              </w:rPr>
              <w:t xml:space="preserve">o </w:t>
            </w:r>
            <w:r w:rsidRPr="00551370">
              <w:rPr>
                <w:rFonts w:ascii="Arial" w:eastAsia="Times New Roman" w:hAnsi="Arial" w:cs="Arial"/>
                <w:strike/>
                <w:spacing w:val="2"/>
                <w:lang w:val="es-CL" w:eastAsia="es-CL"/>
              </w:rPr>
              <w:t>e</w:t>
            </w:r>
            <w:r w:rsidRPr="00551370">
              <w:rPr>
                <w:rFonts w:ascii="Arial" w:eastAsia="Times New Roman" w:hAnsi="Arial" w:cs="Arial"/>
                <w:strike/>
                <w:lang w:val="es-CL" w:eastAsia="es-CL"/>
              </w:rPr>
              <w:t>s</w:t>
            </w:r>
            <w:r w:rsidRPr="00551370">
              <w:rPr>
                <w:rFonts w:ascii="Arial" w:eastAsia="Times New Roman" w:hAnsi="Arial" w:cs="Arial"/>
                <w:strike/>
                <w:spacing w:val="-1"/>
                <w:lang w:val="es-CL" w:eastAsia="es-CL"/>
              </w:rPr>
              <w:t>t</w:t>
            </w:r>
            <w:r w:rsidRPr="00551370">
              <w:rPr>
                <w:rFonts w:ascii="Arial" w:eastAsia="Times New Roman" w:hAnsi="Arial" w:cs="Arial"/>
                <w:strike/>
                <w:spacing w:val="2"/>
                <w:lang w:val="es-CL" w:eastAsia="es-CL"/>
              </w:rPr>
              <w:t>a</w:t>
            </w:r>
            <w:r w:rsidRPr="00551370">
              <w:rPr>
                <w:rFonts w:ascii="Arial" w:eastAsia="Times New Roman" w:hAnsi="Arial" w:cs="Arial"/>
                <w:strike/>
                <w:spacing w:val="-2"/>
                <w:lang w:val="es-CL" w:eastAsia="es-CL"/>
              </w:rPr>
              <w:t>b</w:t>
            </w:r>
            <w:r w:rsidRPr="00551370">
              <w:rPr>
                <w:rFonts w:ascii="Arial" w:eastAsia="Times New Roman" w:hAnsi="Arial" w:cs="Arial"/>
                <w:strike/>
                <w:spacing w:val="1"/>
                <w:lang w:val="es-CL" w:eastAsia="es-CL"/>
              </w:rPr>
              <w:t>l</w:t>
            </w:r>
            <w:r w:rsidRPr="00551370">
              <w:rPr>
                <w:rFonts w:ascii="Arial" w:eastAsia="Times New Roman" w:hAnsi="Arial" w:cs="Arial"/>
                <w:strike/>
                <w:spacing w:val="2"/>
                <w:lang w:val="es-CL" w:eastAsia="es-CL"/>
              </w:rPr>
              <w:t>e</w:t>
            </w:r>
            <w:r w:rsidRPr="00551370">
              <w:rPr>
                <w:rFonts w:ascii="Arial" w:eastAsia="Times New Roman" w:hAnsi="Arial" w:cs="Arial"/>
                <w:strike/>
                <w:lang w:val="es-CL" w:eastAsia="es-CL"/>
              </w:rPr>
              <w:t>c</w:t>
            </w:r>
            <w:r w:rsidRPr="00551370">
              <w:rPr>
                <w:rFonts w:ascii="Arial" w:eastAsia="Times New Roman" w:hAnsi="Arial" w:cs="Arial"/>
                <w:strike/>
                <w:spacing w:val="-4"/>
                <w:lang w:val="es-CL" w:eastAsia="es-CL"/>
              </w:rPr>
              <w:t>i</w:t>
            </w:r>
            <w:r w:rsidRPr="00551370">
              <w:rPr>
                <w:rFonts w:ascii="Arial" w:eastAsia="Times New Roman" w:hAnsi="Arial" w:cs="Arial"/>
                <w:strike/>
                <w:spacing w:val="4"/>
                <w:lang w:val="es-CL" w:eastAsia="es-CL"/>
              </w:rPr>
              <w:t>d</w:t>
            </w:r>
            <w:r w:rsidRPr="00551370">
              <w:rPr>
                <w:rFonts w:ascii="Arial" w:eastAsia="Times New Roman" w:hAnsi="Arial" w:cs="Arial"/>
                <w:strike/>
                <w:lang w:val="es-CL" w:eastAsia="es-CL"/>
              </w:rPr>
              <w:t>o</w:t>
            </w:r>
            <w:r w:rsidRPr="00551370">
              <w:rPr>
                <w:rFonts w:ascii="Arial" w:eastAsia="Times New Roman" w:hAnsi="Arial" w:cs="Arial"/>
                <w:strike/>
                <w:spacing w:val="-14"/>
                <w:lang w:val="es-CL" w:eastAsia="es-CL"/>
              </w:rPr>
              <w:t xml:space="preserve"> </w:t>
            </w:r>
            <w:r w:rsidRPr="00551370">
              <w:rPr>
                <w:rFonts w:ascii="Arial" w:eastAsia="Times New Roman" w:hAnsi="Arial" w:cs="Arial"/>
                <w:strike/>
                <w:spacing w:val="2"/>
                <w:lang w:val="es-CL" w:eastAsia="es-CL"/>
              </w:rPr>
              <w:t>e</w:t>
            </w:r>
            <w:r w:rsidRPr="00551370">
              <w:rPr>
                <w:rFonts w:ascii="Arial" w:eastAsia="Times New Roman" w:hAnsi="Arial" w:cs="Arial"/>
                <w:strike/>
                <w:lang w:val="es-CL" w:eastAsia="es-CL"/>
              </w:rPr>
              <w:t>n</w:t>
            </w:r>
            <w:r w:rsidRPr="00551370">
              <w:rPr>
                <w:rFonts w:ascii="Arial" w:eastAsia="Times New Roman" w:hAnsi="Arial" w:cs="Arial"/>
                <w:strike/>
                <w:spacing w:val="-9"/>
                <w:lang w:val="es-CL" w:eastAsia="es-CL"/>
              </w:rPr>
              <w:t xml:space="preserve"> </w:t>
            </w:r>
            <w:r w:rsidRPr="00551370">
              <w:rPr>
                <w:rFonts w:ascii="Arial" w:eastAsia="Times New Roman" w:hAnsi="Arial" w:cs="Arial"/>
                <w:strike/>
                <w:spacing w:val="-4"/>
                <w:lang w:val="es-CL" w:eastAsia="es-CL"/>
              </w:rPr>
              <w:t>l</w:t>
            </w:r>
            <w:r w:rsidRPr="00551370">
              <w:rPr>
                <w:rFonts w:ascii="Arial" w:eastAsia="Times New Roman" w:hAnsi="Arial" w:cs="Arial"/>
                <w:strike/>
                <w:lang w:val="es-CL" w:eastAsia="es-CL"/>
              </w:rPr>
              <w:t>a</w:t>
            </w:r>
            <w:r w:rsidRPr="00551370">
              <w:rPr>
                <w:rFonts w:ascii="Arial" w:eastAsia="Times New Roman" w:hAnsi="Arial" w:cs="Arial"/>
                <w:strike/>
                <w:spacing w:val="-9"/>
                <w:lang w:val="es-CL" w:eastAsia="es-CL"/>
              </w:rPr>
              <w:t xml:space="preserve"> </w:t>
            </w:r>
            <w:r w:rsidRPr="00551370">
              <w:rPr>
                <w:rFonts w:ascii="Arial" w:eastAsia="Times New Roman" w:hAnsi="Arial" w:cs="Arial"/>
                <w:strike/>
                <w:spacing w:val="1"/>
                <w:lang w:val="es-CL" w:eastAsia="es-CL"/>
              </w:rPr>
              <w:t>Ci</w:t>
            </w:r>
            <w:r w:rsidRPr="00551370">
              <w:rPr>
                <w:rFonts w:ascii="Arial" w:eastAsia="Times New Roman" w:hAnsi="Arial" w:cs="Arial"/>
                <w:strike/>
                <w:spacing w:val="2"/>
                <w:lang w:val="es-CL" w:eastAsia="es-CL"/>
              </w:rPr>
              <w:t>r</w:t>
            </w:r>
            <w:r w:rsidRPr="00551370">
              <w:rPr>
                <w:rFonts w:ascii="Arial" w:eastAsia="Times New Roman" w:hAnsi="Arial" w:cs="Arial"/>
                <w:strike/>
                <w:spacing w:val="-5"/>
                <w:lang w:val="es-CL" w:eastAsia="es-CL"/>
              </w:rPr>
              <w:t>c</w:t>
            </w:r>
            <w:r w:rsidRPr="00551370">
              <w:rPr>
                <w:rFonts w:ascii="Arial" w:eastAsia="Times New Roman" w:hAnsi="Arial" w:cs="Arial"/>
                <w:strike/>
                <w:spacing w:val="2"/>
                <w:lang w:val="es-CL" w:eastAsia="es-CL"/>
              </w:rPr>
              <w:t>u</w:t>
            </w:r>
            <w:r w:rsidRPr="00551370">
              <w:rPr>
                <w:rFonts w:ascii="Arial" w:eastAsia="Times New Roman" w:hAnsi="Arial" w:cs="Arial"/>
                <w:strike/>
                <w:spacing w:val="1"/>
                <w:lang w:val="es-CL" w:eastAsia="es-CL"/>
              </w:rPr>
              <w:t>l</w:t>
            </w:r>
            <w:r w:rsidRPr="00551370">
              <w:rPr>
                <w:rFonts w:ascii="Arial" w:eastAsia="Times New Roman" w:hAnsi="Arial" w:cs="Arial"/>
                <w:strike/>
                <w:spacing w:val="-2"/>
                <w:lang w:val="es-CL" w:eastAsia="es-CL"/>
              </w:rPr>
              <w:t>a</w:t>
            </w:r>
            <w:r w:rsidRPr="00551370">
              <w:rPr>
                <w:rFonts w:ascii="Arial" w:eastAsia="Times New Roman" w:hAnsi="Arial" w:cs="Arial"/>
                <w:strike/>
                <w:lang w:val="es-CL" w:eastAsia="es-CL"/>
              </w:rPr>
              <w:t>r</w:t>
            </w:r>
            <w:r w:rsidRPr="00551370">
              <w:rPr>
                <w:rFonts w:ascii="Arial" w:eastAsia="Times New Roman" w:hAnsi="Arial" w:cs="Arial"/>
                <w:strike/>
                <w:spacing w:val="-10"/>
                <w:lang w:val="es-CL" w:eastAsia="es-CL"/>
              </w:rPr>
              <w:t xml:space="preserve"> </w:t>
            </w:r>
            <w:r w:rsidRPr="00551370">
              <w:rPr>
                <w:rFonts w:ascii="Arial" w:eastAsia="Times New Roman" w:hAnsi="Arial" w:cs="Arial"/>
                <w:strike/>
                <w:spacing w:val="1"/>
                <w:lang w:val="es-CL" w:eastAsia="es-CL"/>
              </w:rPr>
              <w:t>N</w:t>
            </w:r>
            <w:r w:rsidRPr="00551370">
              <w:rPr>
                <w:rFonts w:ascii="Arial" w:eastAsia="Times New Roman" w:hAnsi="Arial" w:cs="Arial"/>
                <w:strike/>
                <w:spacing w:val="2"/>
                <w:lang w:val="es-CL" w:eastAsia="es-CL"/>
              </w:rPr>
              <w:t>°</w:t>
            </w:r>
            <w:r w:rsidRPr="00551370">
              <w:rPr>
                <w:rFonts w:ascii="Arial" w:eastAsia="Times New Roman" w:hAnsi="Arial" w:cs="Arial"/>
                <w:strike/>
                <w:spacing w:val="-2"/>
                <w:lang w:val="es-CL" w:eastAsia="es-CL"/>
              </w:rPr>
              <w:t>1</w:t>
            </w:r>
            <w:r w:rsidRPr="00551370">
              <w:rPr>
                <w:rFonts w:ascii="Arial" w:eastAsia="Times New Roman" w:hAnsi="Arial" w:cs="Arial"/>
                <w:strike/>
                <w:spacing w:val="2"/>
                <w:lang w:val="es-CL" w:eastAsia="es-CL"/>
              </w:rPr>
              <w:t>3</w:t>
            </w:r>
            <w:r w:rsidRPr="00551370">
              <w:rPr>
                <w:rFonts w:ascii="Arial" w:eastAsia="Times New Roman" w:hAnsi="Arial" w:cs="Arial"/>
                <w:strike/>
                <w:lang w:val="es-CL" w:eastAsia="es-CL"/>
              </w:rPr>
              <w:t>,</w:t>
            </w:r>
            <w:r w:rsidRPr="00551370">
              <w:rPr>
                <w:rFonts w:ascii="Arial" w:eastAsia="Times New Roman" w:hAnsi="Arial" w:cs="Arial"/>
                <w:strike/>
                <w:spacing w:val="-12"/>
                <w:lang w:val="es-CL" w:eastAsia="es-CL"/>
              </w:rPr>
              <w:t xml:space="preserve"> </w:t>
            </w:r>
            <w:r w:rsidRPr="00551370">
              <w:rPr>
                <w:rFonts w:ascii="Arial" w:eastAsia="Times New Roman" w:hAnsi="Arial" w:cs="Arial"/>
                <w:strike/>
                <w:spacing w:val="2"/>
                <w:lang w:val="es-CL" w:eastAsia="es-CL"/>
              </w:rPr>
              <w:t>d</w:t>
            </w:r>
            <w:r w:rsidRPr="00551370">
              <w:rPr>
                <w:rFonts w:ascii="Arial" w:eastAsia="Times New Roman" w:hAnsi="Arial" w:cs="Arial"/>
                <w:strike/>
                <w:lang w:val="es-CL" w:eastAsia="es-CL"/>
              </w:rPr>
              <w:t>e</w:t>
            </w:r>
            <w:r w:rsidRPr="00551370">
              <w:rPr>
                <w:rFonts w:ascii="Arial" w:eastAsia="Times New Roman" w:hAnsi="Arial" w:cs="Arial"/>
                <w:strike/>
                <w:spacing w:val="-14"/>
                <w:lang w:val="es-CL" w:eastAsia="es-CL"/>
              </w:rPr>
              <w:t xml:space="preserve"> </w:t>
            </w:r>
            <w:r w:rsidRPr="00551370">
              <w:rPr>
                <w:rFonts w:ascii="Arial" w:eastAsia="Times New Roman" w:hAnsi="Arial" w:cs="Arial"/>
                <w:strike/>
                <w:spacing w:val="2"/>
                <w:lang w:val="es-CL" w:eastAsia="es-CL"/>
              </w:rPr>
              <w:t>3</w:t>
            </w:r>
            <w:r w:rsidRPr="00551370">
              <w:rPr>
                <w:rFonts w:ascii="Arial" w:eastAsia="Times New Roman" w:hAnsi="Arial" w:cs="Arial"/>
                <w:strike/>
                <w:lang w:val="es-CL" w:eastAsia="es-CL"/>
              </w:rPr>
              <w:t>0</w:t>
            </w:r>
            <w:r w:rsidRPr="00551370">
              <w:rPr>
                <w:rFonts w:ascii="Arial" w:eastAsia="Times New Roman" w:hAnsi="Arial" w:cs="Arial"/>
                <w:strike/>
                <w:spacing w:val="-9"/>
                <w:lang w:val="es-CL" w:eastAsia="es-CL"/>
              </w:rPr>
              <w:t xml:space="preserve"> </w:t>
            </w:r>
            <w:r w:rsidRPr="00551370">
              <w:rPr>
                <w:rFonts w:ascii="Arial" w:eastAsia="Times New Roman" w:hAnsi="Arial" w:cs="Arial"/>
                <w:strike/>
                <w:spacing w:val="-2"/>
                <w:lang w:val="es-CL" w:eastAsia="es-CL"/>
              </w:rPr>
              <w:t>d</w:t>
            </w:r>
            <w:r w:rsidRPr="00551370">
              <w:rPr>
                <w:rFonts w:ascii="Arial" w:eastAsia="Times New Roman" w:hAnsi="Arial" w:cs="Arial"/>
                <w:strike/>
                <w:lang w:val="es-CL" w:eastAsia="es-CL"/>
              </w:rPr>
              <w:t>e</w:t>
            </w:r>
            <w:r w:rsidRPr="00551370">
              <w:rPr>
                <w:rFonts w:ascii="Arial" w:eastAsia="Times New Roman" w:hAnsi="Arial" w:cs="Arial"/>
                <w:strike/>
                <w:spacing w:val="-9"/>
                <w:lang w:val="es-CL" w:eastAsia="es-CL"/>
              </w:rPr>
              <w:t xml:space="preserve"> </w:t>
            </w:r>
            <w:r w:rsidRPr="00551370">
              <w:rPr>
                <w:rFonts w:ascii="Arial" w:eastAsia="Times New Roman" w:hAnsi="Arial" w:cs="Arial"/>
                <w:strike/>
                <w:spacing w:val="2"/>
                <w:lang w:val="es-CL" w:eastAsia="es-CL"/>
              </w:rPr>
              <w:t>d</w:t>
            </w:r>
            <w:r w:rsidRPr="00551370">
              <w:rPr>
                <w:rFonts w:ascii="Arial" w:eastAsia="Times New Roman" w:hAnsi="Arial" w:cs="Arial"/>
                <w:strike/>
                <w:spacing w:val="1"/>
                <w:lang w:val="es-CL" w:eastAsia="es-CL"/>
              </w:rPr>
              <w:t>i</w:t>
            </w:r>
            <w:r w:rsidRPr="00551370">
              <w:rPr>
                <w:rFonts w:ascii="Arial" w:eastAsia="Times New Roman" w:hAnsi="Arial" w:cs="Arial"/>
                <w:strike/>
                <w:spacing w:val="-5"/>
                <w:lang w:val="es-CL" w:eastAsia="es-CL"/>
              </w:rPr>
              <w:t>c</w:t>
            </w:r>
            <w:r w:rsidRPr="00551370">
              <w:rPr>
                <w:rFonts w:ascii="Arial" w:eastAsia="Times New Roman" w:hAnsi="Arial" w:cs="Arial"/>
                <w:strike/>
                <w:spacing w:val="1"/>
                <w:lang w:val="es-CL" w:eastAsia="es-CL"/>
              </w:rPr>
              <w:t>i</w:t>
            </w:r>
            <w:r w:rsidRPr="00551370">
              <w:rPr>
                <w:rFonts w:ascii="Arial" w:eastAsia="Times New Roman" w:hAnsi="Arial" w:cs="Arial"/>
                <w:strike/>
                <w:spacing w:val="2"/>
                <w:lang w:val="es-CL" w:eastAsia="es-CL"/>
              </w:rPr>
              <w:t>e</w:t>
            </w:r>
            <w:r w:rsidRPr="00551370">
              <w:rPr>
                <w:rFonts w:ascii="Arial" w:eastAsia="Times New Roman" w:hAnsi="Arial" w:cs="Arial"/>
                <w:strike/>
                <w:spacing w:val="-3"/>
                <w:lang w:val="es-CL" w:eastAsia="es-CL"/>
              </w:rPr>
              <w:t>m</w:t>
            </w:r>
            <w:r w:rsidRPr="00551370">
              <w:rPr>
                <w:rFonts w:ascii="Arial" w:eastAsia="Times New Roman" w:hAnsi="Arial" w:cs="Arial"/>
                <w:strike/>
                <w:spacing w:val="2"/>
                <w:lang w:val="es-CL" w:eastAsia="es-CL"/>
              </w:rPr>
              <w:t>b</w:t>
            </w:r>
            <w:r w:rsidRPr="00551370">
              <w:rPr>
                <w:rFonts w:ascii="Arial" w:eastAsia="Times New Roman" w:hAnsi="Arial" w:cs="Arial"/>
                <w:strike/>
                <w:spacing w:val="-3"/>
                <w:lang w:val="es-CL" w:eastAsia="es-CL"/>
              </w:rPr>
              <w:t>r</w:t>
            </w:r>
            <w:r w:rsidRPr="00551370">
              <w:rPr>
                <w:rFonts w:ascii="Arial" w:eastAsia="Times New Roman" w:hAnsi="Arial" w:cs="Arial"/>
                <w:strike/>
                <w:lang w:val="es-CL" w:eastAsia="es-CL"/>
              </w:rPr>
              <w:t>e</w:t>
            </w:r>
            <w:r w:rsidRPr="00551370">
              <w:rPr>
                <w:rFonts w:ascii="Arial" w:eastAsia="Times New Roman" w:hAnsi="Arial" w:cs="Arial"/>
                <w:strike/>
                <w:spacing w:val="-9"/>
                <w:lang w:val="es-CL" w:eastAsia="es-CL"/>
              </w:rPr>
              <w:t xml:space="preserve"> </w:t>
            </w:r>
            <w:r w:rsidRPr="00551370">
              <w:rPr>
                <w:rFonts w:ascii="Arial" w:eastAsia="Times New Roman" w:hAnsi="Arial" w:cs="Arial"/>
                <w:strike/>
                <w:spacing w:val="-2"/>
                <w:lang w:val="es-CL" w:eastAsia="es-CL"/>
              </w:rPr>
              <w:t>d</w:t>
            </w:r>
            <w:r w:rsidRPr="00551370">
              <w:rPr>
                <w:rFonts w:ascii="Arial" w:eastAsia="Times New Roman" w:hAnsi="Arial" w:cs="Arial"/>
                <w:strike/>
                <w:lang w:val="es-CL" w:eastAsia="es-CL"/>
              </w:rPr>
              <w:t>e</w:t>
            </w:r>
            <w:r w:rsidRPr="00551370">
              <w:rPr>
                <w:rFonts w:ascii="Arial" w:eastAsia="Times New Roman" w:hAnsi="Arial" w:cs="Arial"/>
                <w:strike/>
                <w:spacing w:val="-9"/>
                <w:lang w:val="es-CL" w:eastAsia="es-CL"/>
              </w:rPr>
              <w:t xml:space="preserve"> </w:t>
            </w:r>
            <w:r w:rsidRPr="00551370">
              <w:rPr>
                <w:rFonts w:ascii="Arial" w:eastAsia="Times New Roman" w:hAnsi="Arial" w:cs="Arial"/>
                <w:strike/>
                <w:spacing w:val="2"/>
                <w:lang w:val="es-CL" w:eastAsia="es-CL"/>
              </w:rPr>
              <w:t>2</w:t>
            </w:r>
            <w:r w:rsidRPr="00551370">
              <w:rPr>
                <w:rFonts w:ascii="Arial" w:eastAsia="Times New Roman" w:hAnsi="Arial" w:cs="Arial"/>
                <w:strike/>
                <w:spacing w:val="-2"/>
                <w:lang w:val="es-CL" w:eastAsia="es-CL"/>
              </w:rPr>
              <w:t>0</w:t>
            </w:r>
            <w:r w:rsidRPr="00551370">
              <w:rPr>
                <w:rFonts w:ascii="Arial" w:eastAsia="Times New Roman" w:hAnsi="Arial" w:cs="Arial"/>
                <w:strike/>
                <w:spacing w:val="2"/>
                <w:lang w:val="es-CL" w:eastAsia="es-CL"/>
              </w:rPr>
              <w:t>10</w:t>
            </w:r>
            <w:r w:rsidRPr="00551370">
              <w:rPr>
                <w:rFonts w:ascii="Arial" w:eastAsia="Times New Roman" w:hAnsi="Arial" w:cs="Arial"/>
                <w:strike/>
                <w:lang w:val="es-CL" w:eastAsia="es-CL"/>
              </w:rPr>
              <w:t>,</w:t>
            </w:r>
            <w:r w:rsidRPr="00551370">
              <w:rPr>
                <w:rFonts w:ascii="Arial" w:eastAsia="Times New Roman" w:hAnsi="Arial" w:cs="Arial"/>
                <w:strike/>
                <w:spacing w:val="-12"/>
                <w:lang w:val="es-CL" w:eastAsia="es-CL"/>
              </w:rPr>
              <w:t xml:space="preserve"> </w:t>
            </w:r>
            <w:r w:rsidRPr="00551370">
              <w:rPr>
                <w:rFonts w:ascii="Arial" w:eastAsia="Times New Roman" w:hAnsi="Arial" w:cs="Arial"/>
                <w:strike/>
                <w:spacing w:val="-3"/>
                <w:lang w:val="es-CL" w:eastAsia="es-CL"/>
              </w:rPr>
              <w:t>m</w:t>
            </w:r>
            <w:r w:rsidRPr="00551370">
              <w:rPr>
                <w:rFonts w:ascii="Arial" w:eastAsia="Times New Roman" w:hAnsi="Arial" w:cs="Arial"/>
                <w:strike/>
                <w:spacing w:val="2"/>
                <w:lang w:val="es-CL" w:eastAsia="es-CL"/>
              </w:rPr>
              <w:t>od</w:t>
            </w:r>
            <w:r w:rsidRPr="00551370">
              <w:rPr>
                <w:rFonts w:ascii="Arial" w:eastAsia="Times New Roman" w:hAnsi="Arial" w:cs="Arial"/>
                <w:strike/>
                <w:spacing w:val="1"/>
                <w:lang w:val="es-CL" w:eastAsia="es-CL"/>
              </w:rPr>
              <w:t>i</w:t>
            </w:r>
            <w:r w:rsidRPr="00551370">
              <w:rPr>
                <w:rFonts w:ascii="Arial" w:eastAsia="Times New Roman" w:hAnsi="Arial" w:cs="Arial"/>
                <w:strike/>
                <w:spacing w:val="-1"/>
                <w:lang w:val="es-CL" w:eastAsia="es-CL"/>
              </w:rPr>
              <w:t>f</w:t>
            </w:r>
            <w:r w:rsidRPr="00551370">
              <w:rPr>
                <w:rFonts w:ascii="Arial" w:eastAsia="Times New Roman" w:hAnsi="Arial" w:cs="Arial"/>
                <w:strike/>
                <w:spacing w:val="1"/>
                <w:lang w:val="es-CL" w:eastAsia="es-CL"/>
              </w:rPr>
              <w:t>i</w:t>
            </w:r>
            <w:r w:rsidRPr="00551370">
              <w:rPr>
                <w:rFonts w:ascii="Arial" w:eastAsia="Times New Roman" w:hAnsi="Arial" w:cs="Arial"/>
                <w:strike/>
                <w:spacing w:val="-5"/>
                <w:lang w:val="es-CL" w:eastAsia="es-CL"/>
              </w:rPr>
              <w:t>c</w:t>
            </w:r>
            <w:r w:rsidRPr="00551370">
              <w:rPr>
                <w:rFonts w:ascii="Arial" w:eastAsia="Times New Roman" w:hAnsi="Arial" w:cs="Arial"/>
                <w:strike/>
                <w:spacing w:val="2"/>
                <w:lang w:val="es-CL" w:eastAsia="es-CL"/>
              </w:rPr>
              <w:t>a</w:t>
            </w:r>
            <w:r w:rsidRPr="00551370">
              <w:rPr>
                <w:rFonts w:ascii="Arial" w:eastAsia="Times New Roman" w:hAnsi="Arial" w:cs="Arial"/>
                <w:strike/>
                <w:spacing w:val="-2"/>
                <w:lang w:val="es-CL" w:eastAsia="es-CL"/>
              </w:rPr>
              <w:t>d</w:t>
            </w:r>
            <w:r w:rsidRPr="00551370">
              <w:rPr>
                <w:rFonts w:ascii="Arial" w:eastAsia="Times New Roman" w:hAnsi="Arial" w:cs="Arial"/>
                <w:strike/>
                <w:lang w:val="es-CL" w:eastAsia="es-CL"/>
              </w:rPr>
              <w:t>a</w:t>
            </w:r>
            <w:r w:rsidRPr="00551370">
              <w:rPr>
                <w:rFonts w:ascii="Arial" w:eastAsia="Times New Roman" w:hAnsi="Arial" w:cs="Arial"/>
                <w:strike/>
                <w:spacing w:val="-9"/>
                <w:lang w:val="es-CL" w:eastAsia="es-CL"/>
              </w:rPr>
              <w:t xml:space="preserve"> </w:t>
            </w:r>
            <w:r w:rsidRPr="00551370">
              <w:rPr>
                <w:rFonts w:ascii="Arial" w:eastAsia="Times New Roman" w:hAnsi="Arial" w:cs="Arial"/>
                <w:strike/>
                <w:spacing w:val="-2"/>
                <w:lang w:val="es-CL" w:eastAsia="es-CL"/>
              </w:rPr>
              <w:t>p</w:t>
            </w:r>
            <w:r w:rsidRPr="00551370">
              <w:rPr>
                <w:rFonts w:ascii="Arial" w:eastAsia="Times New Roman" w:hAnsi="Arial" w:cs="Arial"/>
                <w:strike/>
                <w:spacing w:val="2"/>
                <w:lang w:val="es-CL" w:eastAsia="es-CL"/>
              </w:rPr>
              <w:t>o</w:t>
            </w:r>
            <w:r w:rsidRPr="00551370">
              <w:rPr>
                <w:rFonts w:ascii="Arial" w:eastAsia="Times New Roman" w:hAnsi="Arial" w:cs="Arial"/>
                <w:strike/>
                <w:lang w:val="es-CL" w:eastAsia="es-CL"/>
              </w:rPr>
              <w:t>r</w:t>
            </w:r>
            <w:r w:rsidRPr="00551370">
              <w:rPr>
                <w:rFonts w:ascii="Arial" w:eastAsia="Times New Roman" w:hAnsi="Arial" w:cs="Arial"/>
                <w:strike/>
                <w:spacing w:val="-10"/>
                <w:lang w:val="es-CL" w:eastAsia="es-CL"/>
              </w:rPr>
              <w:t xml:space="preserve"> </w:t>
            </w:r>
            <w:r w:rsidRPr="00551370">
              <w:rPr>
                <w:rFonts w:ascii="Arial" w:eastAsia="Times New Roman" w:hAnsi="Arial" w:cs="Arial"/>
                <w:strike/>
                <w:spacing w:val="1"/>
                <w:lang w:val="es-CL" w:eastAsia="es-CL"/>
              </w:rPr>
              <w:t>l</w:t>
            </w:r>
            <w:r w:rsidRPr="00551370">
              <w:rPr>
                <w:rFonts w:ascii="Arial" w:eastAsia="Times New Roman" w:hAnsi="Arial" w:cs="Arial"/>
                <w:strike/>
                <w:lang w:val="es-CL" w:eastAsia="es-CL"/>
              </w:rPr>
              <w:t>a</w:t>
            </w:r>
            <w:r w:rsidRPr="00551370">
              <w:rPr>
                <w:rFonts w:ascii="Arial" w:eastAsia="Times New Roman" w:hAnsi="Arial" w:cs="Arial"/>
                <w:strike/>
                <w:spacing w:val="-9"/>
                <w:lang w:val="es-CL" w:eastAsia="es-CL"/>
              </w:rPr>
              <w:t xml:space="preserve"> </w:t>
            </w:r>
            <w:r w:rsidRPr="00551370">
              <w:rPr>
                <w:rFonts w:ascii="Arial" w:eastAsia="Times New Roman" w:hAnsi="Arial" w:cs="Arial"/>
                <w:strike/>
                <w:spacing w:val="-4"/>
                <w:lang w:val="es-CL" w:eastAsia="es-CL"/>
              </w:rPr>
              <w:t>C</w:t>
            </w:r>
            <w:r w:rsidRPr="00551370">
              <w:rPr>
                <w:rFonts w:ascii="Arial" w:eastAsia="Times New Roman" w:hAnsi="Arial" w:cs="Arial"/>
                <w:strike/>
                <w:spacing w:val="1"/>
                <w:lang w:val="es-CL" w:eastAsia="es-CL"/>
              </w:rPr>
              <w:t>i</w:t>
            </w:r>
            <w:r w:rsidRPr="00551370">
              <w:rPr>
                <w:rFonts w:ascii="Arial" w:eastAsia="Times New Roman" w:hAnsi="Arial" w:cs="Arial"/>
                <w:strike/>
                <w:spacing w:val="2"/>
                <w:lang w:val="es-CL" w:eastAsia="es-CL"/>
              </w:rPr>
              <w:t>r</w:t>
            </w:r>
            <w:r w:rsidRPr="00551370">
              <w:rPr>
                <w:rFonts w:ascii="Arial" w:eastAsia="Times New Roman" w:hAnsi="Arial" w:cs="Arial"/>
                <w:strike/>
                <w:lang w:val="es-CL" w:eastAsia="es-CL"/>
              </w:rPr>
              <w:t>c</w:t>
            </w:r>
            <w:r w:rsidRPr="00551370">
              <w:rPr>
                <w:rFonts w:ascii="Arial" w:eastAsia="Times New Roman" w:hAnsi="Arial" w:cs="Arial"/>
                <w:strike/>
                <w:spacing w:val="-2"/>
                <w:lang w:val="es-CL" w:eastAsia="es-CL"/>
              </w:rPr>
              <w:t>u</w:t>
            </w:r>
            <w:r w:rsidRPr="00551370">
              <w:rPr>
                <w:rFonts w:ascii="Arial" w:eastAsia="Times New Roman" w:hAnsi="Arial" w:cs="Arial"/>
                <w:strike/>
                <w:spacing w:val="1"/>
                <w:lang w:val="es-CL" w:eastAsia="es-CL"/>
              </w:rPr>
              <w:t>l</w:t>
            </w:r>
            <w:r w:rsidRPr="00551370">
              <w:rPr>
                <w:rFonts w:ascii="Arial" w:eastAsia="Times New Roman" w:hAnsi="Arial" w:cs="Arial"/>
                <w:strike/>
                <w:spacing w:val="-2"/>
                <w:lang w:val="es-CL" w:eastAsia="es-CL"/>
              </w:rPr>
              <w:t>a</w:t>
            </w:r>
            <w:r w:rsidRPr="00551370">
              <w:rPr>
                <w:rFonts w:ascii="Arial" w:eastAsia="Times New Roman" w:hAnsi="Arial" w:cs="Arial"/>
                <w:strike/>
                <w:lang w:val="es-CL" w:eastAsia="es-CL"/>
              </w:rPr>
              <w:t>r</w:t>
            </w:r>
            <w:r w:rsidRPr="00551370">
              <w:rPr>
                <w:rFonts w:ascii="Arial" w:eastAsia="Times New Roman" w:hAnsi="Arial" w:cs="Arial"/>
                <w:strike/>
                <w:spacing w:val="-10"/>
                <w:lang w:val="es-CL" w:eastAsia="es-CL"/>
              </w:rPr>
              <w:t xml:space="preserve"> </w:t>
            </w:r>
            <w:r w:rsidRPr="00551370">
              <w:rPr>
                <w:rFonts w:ascii="Arial" w:eastAsia="Times New Roman" w:hAnsi="Arial" w:cs="Arial"/>
                <w:strike/>
                <w:spacing w:val="1"/>
                <w:lang w:val="es-CL" w:eastAsia="es-CL"/>
              </w:rPr>
              <w:t>N</w:t>
            </w:r>
            <w:r w:rsidRPr="00551370">
              <w:rPr>
                <w:rFonts w:ascii="Arial" w:eastAsia="Times New Roman" w:hAnsi="Arial" w:cs="Arial"/>
                <w:strike/>
                <w:spacing w:val="2"/>
                <w:lang w:val="es-CL" w:eastAsia="es-CL"/>
              </w:rPr>
              <w:t>°</w:t>
            </w:r>
            <w:r w:rsidRPr="00551370">
              <w:rPr>
                <w:rFonts w:ascii="Arial" w:eastAsia="Times New Roman" w:hAnsi="Arial" w:cs="Arial"/>
                <w:strike/>
                <w:spacing w:val="-2"/>
                <w:lang w:val="es-CL" w:eastAsia="es-CL"/>
              </w:rPr>
              <w:t>5</w:t>
            </w:r>
            <w:r w:rsidRPr="00551370">
              <w:rPr>
                <w:rFonts w:ascii="Arial" w:eastAsia="Times New Roman" w:hAnsi="Arial" w:cs="Arial"/>
                <w:strike/>
                <w:spacing w:val="2"/>
                <w:lang w:val="es-CL" w:eastAsia="es-CL"/>
              </w:rPr>
              <w:t>1</w:t>
            </w:r>
            <w:r w:rsidRPr="00551370">
              <w:rPr>
                <w:rFonts w:ascii="Arial" w:eastAsia="Times New Roman" w:hAnsi="Arial" w:cs="Arial"/>
                <w:strike/>
                <w:lang w:val="es-CL" w:eastAsia="es-CL"/>
              </w:rPr>
              <w:t xml:space="preserve">, </w:t>
            </w:r>
            <w:r w:rsidRPr="00551370">
              <w:rPr>
                <w:rFonts w:ascii="Arial" w:eastAsia="Times New Roman" w:hAnsi="Arial" w:cs="Arial"/>
                <w:strike/>
                <w:spacing w:val="2"/>
                <w:lang w:val="es-CL" w:eastAsia="es-CL"/>
              </w:rPr>
              <w:t>d</w:t>
            </w:r>
            <w:r w:rsidRPr="00551370">
              <w:rPr>
                <w:rFonts w:ascii="Arial" w:eastAsia="Times New Roman" w:hAnsi="Arial" w:cs="Arial"/>
                <w:strike/>
                <w:lang w:val="es-CL" w:eastAsia="es-CL"/>
              </w:rPr>
              <w:t>e</w:t>
            </w:r>
            <w:r w:rsidRPr="00551370">
              <w:rPr>
                <w:rFonts w:ascii="Arial" w:eastAsia="Times New Roman" w:hAnsi="Arial" w:cs="Arial"/>
                <w:strike/>
                <w:spacing w:val="26"/>
                <w:lang w:val="es-CL" w:eastAsia="es-CL"/>
              </w:rPr>
              <w:t xml:space="preserve"> </w:t>
            </w:r>
            <w:r w:rsidRPr="00551370">
              <w:rPr>
                <w:rFonts w:ascii="Arial" w:eastAsia="Times New Roman" w:hAnsi="Arial" w:cs="Arial"/>
                <w:strike/>
                <w:lang w:val="es-CL" w:eastAsia="es-CL"/>
              </w:rPr>
              <w:t>4</w:t>
            </w:r>
            <w:r w:rsidRPr="00551370">
              <w:rPr>
                <w:rFonts w:ascii="Arial" w:eastAsia="Times New Roman" w:hAnsi="Arial" w:cs="Arial"/>
                <w:strike/>
                <w:spacing w:val="31"/>
                <w:lang w:val="es-CL" w:eastAsia="es-CL"/>
              </w:rPr>
              <w:t xml:space="preserve"> </w:t>
            </w:r>
            <w:r w:rsidRPr="00551370">
              <w:rPr>
                <w:rFonts w:ascii="Arial" w:eastAsia="Times New Roman" w:hAnsi="Arial" w:cs="Arial"/>
                <w:strike/>
                <w:spacing w:val="-2"/>
                <w:lang w:val="es-CL" w:eastAsia="es-CL"/>
              </w:rPr>
              <w:t>d</w:t>
            </w:r>
            <w:r w:rsidRPr="00551370">
              <w:rPr>
                <w:rFonts w:ascii="Arial" w:eastAsia="Times New Roman" w:hAnsi="Arial" w:cs="Arial"/>
                <w:strike/>
                <w:lang w:val="es-CL" w:eastAsia="es-CL"/>
              </w:rPr>
              <w:t>e</w:t>
            </w:r>
            <w:r w:rsidRPr="00551370">
              <w:rPr>
                <w:rFonts w:ascii="Arial" w:eastAsia="Times New Roman" w:hAnsi="Arial" w:cs="Arial"/>
                <w:strike/>
                <w:spacing w:val="31"/>
                <w:lang w:val="es-CL" w:eastAsia="es-CL"/>
              </w:rPr>
              <w:t xml:space="preserve"> </w:t>
            </w:r>
            <w:r w:rsidRPr="00551370">
              <w:rPr>
                <w:rFonts w:ascii="Arial" w:eastAsia="Times New Roman" w:hAnsi="Arial" w:cs="Arial"/>
                <w:strike/>
                <w:spacing w:val="2"/>
                <w:lang w:val="es-CL" w:eastAsia="es-CL"/>
              </w:rPr>
              <w:t>m</w:t>
            </w:r>
            <w:r w:rsidRPr="00551370">
              <w:rPr>
                <w:rFonts w:ascii="Arial" w:eastAsia="Times New Roman" w:hAnsi="Arial" w:cs="Arial"/>
                <w:strike/>
                <w:spacing w:val="-2"/>
                <w:lang w:val="es-CL" w:eastAsia="es-CL"/>
              </w:rPr>
              <w:t>a</w:t>
            </w:r>
            <w:r w:rsidRPr="00551370">
              <w:rPr>
                <w:rFonts w:ascii="Arial" w:eastAsia="Times New Roman" w:hAnsi="Arial" w:cs="Arial"/>
                <w:strike/>
                <w:spacing w:val="2"/>
                <w:lang w:val="es-CL" w:eastAsia="es-CL"/>
              </w:rPr>
              <w:t>r</w:t>
            </w:r>
            <w:r w:rsidRPr="00551370">
              <w:rPr>
                <w:rFonts w:ascii="Arial" w:eastAsia="Times New Roman" w:hAnsi="Arial" w:cs="Arial"/>
                <w:strike/>
                <w:lang w:val="es-CL" w:eastAsia="es-CL"/>
              </w:rPr>
              <w:t>zo</w:t>
            </w:r>
            <w:r w:rsidRPr="00551370">
              <w:rPr>
                <w:rFonts w:ascii="Arial" w:eastAsia="Times New Roman" w:hAnsi="Arial" w:cs="Arial"/>
                <w:strike/>
                <w:spacing w:val="26"/>
                <w:lang w:val="es-CL" w:eastAsia="es-CL"/>
              </w:rPr>
              <w:t xml:space="preserve"> </w:t>
            </w:r>
            <w:r w:rsidRPr="00551370">
              <w:rPr>
                <w:rFonts w:ascii="Arial" w:eastAsia="Times New Roman" w:hAnsi="Arial" w:cs="Arial"/>
                <w:strike/>
                <w:spacing w:val="2"/>
                <w:lang w:val="es-CL" w:eastAsia="es-CL"/>
              </w:rPr>
              <w:t>d</w:t>
            </w:r>
            <w:r w:rsidRPr="00551370">
              <w:rPr>
                <w:rFonts w:ascii="Arial" w:eastAsia="Times New Roman" w:hAnsi="Arial" w:cs="Arial"/>
                <w:strike/>
                <w:lang w:val="es-CL" w:eastAsia="es-CL"/>
              </w:rPr>
              <w:t>e</w:t>
            </w:r>
            <w:r w:rsidRPr="00551370">
              <w:rPr>
                <w:rFonts w:ascii="Arial" w:eastAsia="Times New Roman" w:hAnsi="Arial" w:cs="Arial"/>
                <w:strike/>
                <w:spacing w:val="26"/>
                <w:lang w:val="es-CL" w:eastAsia="es-CL"/>
              </w:rPr>
              <w:t xml:space="preserve"> </w:t>
            </w:r>
            <w:r w:rsidRPr="00551370">
              <w:rPr>
                <w:rFonts w:ascii="Arial" w:eastAsia="Times New Roman" w:hAnsi="Arial" w:cs="Arial"/>
                <w:strike/>
                <w:spacing w:val="2"/>
                <w:lang w:val="es-CL" w:eastAsia="es-CL"/>
              </w:rPr>
              <w:t>2</w:t>
            </w:r>
            <w:r w:rsidRPr="00551370">
              <w:rPr>
                <w:rFonts w:ascii="Arial" w:eastAsia="Times New Roman" w:hAnsi="Arial" w:cs="Arial"/>
                <w:strike/>
                <w:spacing w:val="-2"/>
                <w:lang w:val="es-CL" w:eastAsia="es-CL"/>
              </w:rPr>
              <w:t>0</w:t>
            </w:r>
            <w:r w:rsidRPr="00551370">
              <w:rPr>
                <w:rFonts w:ascii="Arial" w:eastAsia="Times New Roman" w:hAnsi="Arial" w:cs="Arial"/>
                <w:strike/>
                <w:spacing w:val="2"/>
                <w:lang w:val="es-CL" w:eastAsia="es-CL"/>
              </w:rPr>
              <w:t>14</w:t>
            </w:r>
            <w:r w:rsidRPr="00551370">
              <w:rPr>
                <w:rFonts w:ascii="Arial" w:eastAsia="Times New Roman" w:hAnsi="Arial" w:cs="Arial"/>
                <w:strike/>
                <w:lang w:val="es-CL" w:eastAsia="es-CL"/>
              </w:rPr>
              <w:t>,</w:t>
            </w:r>
            <w:r w:rsidRPr="00551370">
              <w:rPr>
                <w:rFonts w:ascii="Arial" w:eastAsia="Times New Roman" w:hAnsi="Arial" w:cs="Arial"/>
                <w:strike/>
                <w:spacing w:val="28"/>
                <w:lang w:val="es-CL" w:eastAsia="es-CL"/>
              </w:rPr>
              <w:t xml:space="preserve"> </w:t>
            </w:r>
            <w:r w:rsidRPr="00551370">
              <w:rPr>
                <w:rFonts w:ascii="Arial" w:eastAsia="Times New Roman" w:hAnsi="Arial" w:cs="Arial"/>
                <w:strike/>
                <w:spacing w:val="-2"/>
                <w:lang w:val="es-CL" w:eastAsia="es-CL"/>
              </w:rPr>
              <w:t>qu</w:t>
            </w:r>
            <w:r w:rsidRPr="00551370">
              <w:rPr>
                <w:rFonts w:ascii="Arial" w:eastAsia="Times New Roman" w:hAnsi="Arial" w:cs="Arial"/>
                <w:strike/>
                <w:lang w:val="es-CL" w:eastAsia="es-CL"/>
              </w:rPr>
              <w:t>e</w:t>
            </w:r>
            <w:r w:rsidRPr="00551370">
              <w:rPr>
                <w:rFonts w:ascii="Arial" w:eastAsia="Times New Roman" w:hAnsi="Arial" w:cs="Arial"/>
                <w:strike/>
                <w:spacing w:val="31"/>
                <w:lang w:val="es-CL" w:eastAsia="es-CL"/>
              </w:rPr>
              <w:t xml:space="preserve"> </w:t>
            </w:r>
            <w:r w:rsidRPr="00551370">
              <w:rPr>
                <w:rFonts w:ascii="Arial" w:eastAsia="Times New Roman" w:hAnsi="Arial" w:cs="Arial"/>
                <w:strike/>
                <w:spacing w:val="-1"/>
                <w:lang w:val="es-CL" w:eastAsia="es-CL"/>
              </w:rPr>
              <w:t>f</w:t>
            </w:r>
            <w:r w:rsidRPr="00551370">
              <w:rPr>
                <w:rFonts w:ascii="Arial" w:eastAsia="Times New Roman" w:hAnsi="Arial" w:cs="Arial"/>
                <w:strike/>
                <w:spacing w:val="1"/>
                <w:lang w:val="es-CL" w:eastAsia="es-CL"/>
              </w:rPr>
              <w:t>ij</w:t>
            </w:r>
            <w:r w:rsidRPr="00551370">
              <w:rPr>
                <w:rFonts w:ascii="Arial" w:eastAsia="Times New Roman" w:hAnsi="Arial" w:cs="Arial"/>
                <w:strike/>
                <w:lang w:val="es-CL" w:eastAsia="es-CL"/>
              </w:rPr>
              <w:t>a</w:t>
            </w:r>
            <w:r w:rsidRPr="00551370">
              <w:rPr>
                <w:rFonts w:ascii="Arial" w:eastAsia="Times New Roman" w:hAnsi="Arial" w:cs="Arial"/>
                <w:strike/>
                <w:spacing w:val="31"/>
                <w:lang w:val="es-CL" w:eastAsia="es-CL"/>
              </w:rPr>
              <w:t xml:space="preserve"> </w:t>
            </w:r>
            <w:r w:rsidRPr="00551370">
              <w:rPr>
                <w:rFonts w:ascii="Arial" w:eastAsia="Times New Roman" w:hAnsi="Arial" w:cs="Arial"/>
                <w:strike/>
                <w:spacing w:val="-5"/>
                <w:lang w:val="es-CL" w:eastAsia="es-CL"/>
              </w:rPr>
              <w:t>s</w:t>
            </w:r>
            <w:r w:rsidRPr="00551370">
              <w:rPr>
                <w:rFonts w:ascii="Arial" w:eastAsia="Times New Roman" w:hAnsi="Arial" w:cs="Arial"/>
                <w:strike/>
                <w:lang w:val="es-CL" w:eastAsia="es-CL"/>
              </w:rPr>
              <w:t>u</w:t>
            </w:r>
            <w:r w:rsidRPr="00551370">
              <w:rPr>
                <w:rFonts w:ascii="Arial" w:eastAsia="Times New Roman" w:hAnsi="Arial" w:cs="Arial"/>
                <w:strike/>
                <w:spacing w:val="31"/>
                <w:lang w:val="es-CL" w:eastAsia="es-CL"/>
              </w:rPr>
              <w:t xml:space="preserve"> </w:t>
            </w:r>
            <w:r w:rsidRPr="00551370">
              <w:rPr>
                <w:rFonts w:ascii="Arial" w:eastAsia="Times New Roman" w:hAnsi="Arial" w:cs="Arial"/>
                <w:strike/>
                <w:spacing w:val="-1"/>
                <w:lang w:val="es-CL" w:eastAsia="es-CL"/>
              </w:rPr>
              <w:t>t</w:t>
            </w:r>
            <w:r w:rsidRPr="00551370">
              <w:rPr>
                <w:rFonts w:ascii="Arial" w:eastAsia="Times New Roman" w:hAnsi="Arial" w:cs="Arial"/>
                <w:strike/>
                <w:spacing w:val="2"/>
                <w:lang w:val="es-CL" w:eastAsia="es-CL"/>
              </w:rPr>
              <w:t>e</w:t>
            </w:r>
            <w:r w:rsidRPr="00551370">
              <w:rPr>
                <w:rFonts w:ascii="Arial" w:eastAsia="Times New Roman" w:hAnsi="Arial" w:cs="Arial"/>
                <w:strike/>
                <w:lang w:val="es-CL" w:eastAsia="es-CL"/>
              </w:rPr>
              <w:t>x</w:t>
            </w:r>
            <w:r w:rsidRPr="00551370">
              <w:rPr>
                <w:rFonts w:ascii="Arial" w:eastAsia="Times New Roman" w:hAnsi="Arial" w:cs="Arial"/>
                <w:strike/>
                <w:spacing w:val="-1"/>
                <w:lang w:val="es-CL" w:eastAsia="es-CL"/>
              </w:rPr>
              <w:t>t</w:t>
            </w:r>
            <w:r w:rsidRPr="00551370">
              <w:rPr>
                <w:rFonts w:ascii="Arial" w:eastAsia="Times New Roman" w:hAnsi="Arial" w:cs="Arial"/>
                <w:strike/>
                <w:lang w:val="es-CL" w:eastAsia="es-CL"/>
              </w:rPr>
              <w:t>o</w:t>
            </w:r>
            <w:r w:rsidRPr="00551370">
              <w:rPr>
                <w:rFonts w:ascii="Arial" w:eastAsia="Times New Roman" w:hAnsi="Arial" w:cs="Arial"/>
                <w:strike/>
                <w:spacing w:val="26"/>
                <w:lang w:val="es-CL" w:eastAsia="es-CL"/>
              </w:rPr>
              <w:t xml:space="preserve"> </w:t>
            </w:r>
            <w:r w:rsidRPr="00551370">
              <w:rPr>
                <w:rFonts w:ascii="Arial" w:eastAsia="Times New Roman" w:hAnsi="Arial" w:cs="Arial"/>
                <w:strike/>
                <w:spacing w:val="2"/>
                <w:lang w:val="es-CL" w:eastAsia="es-CL"/>
              </w:rPr>
              <w:t>re</w:t>
            </w:r>
            <w:r w:rsidRPr="00551370">
              <w:rPr>
                <w:rFonts w:ascii="Arial" w:eastAsia="Times New Roman" w:hAnsi="Arial" w:cs="Arial"/>
                <w:strike/>
                <w:spacing w:val="-1"/>
                <w:lang w:val="es-CL" w:eastAsia="es-CL"/>
              </w:rPr>
              <w:t>f</w:t>
            </w:r>
            <w:r w:rsidRPr="00551370">
              <w:rPr>
                <w:rFonts w:ascii="Arial" w:eastAsia="Times New Roman" w:hAnsi="Arial" w:cs="Arial"/>
                <w:strike/>
                <w:spacing w:val="-2"/>
                <w:lang w:val="es-CL" w:eastAsia="es-CL"/>
              </w:rPr>
              <w:t>un</w:t>
            </w:r>
            <w:r w:rsidRPr="00551370">
              <w:rPr>
                <w:rFonts w:ascii="Arial" w:eastAsia="Times New Roman" w:hAnsi="Arial" w:cs="Arial"/>
                <w:strike/>
                <w:spacing w:val="2"/>
                <w:lang w:val="es-CL" w:eastAsia="es-CL"/>
              </w:rPr>
              <w:t>d</w:t>
            </w:r>
            <w:r w:rsidRPr="00551370">
              <w:rPr>
                <w:rFonts w:ascii="Arial" w:eastAsia="Times New Roman" w:hAnsi="Arial" w:cs="Arial"/>
                <w:strike/>
                <w:spacing w:val="1"/>
                <w:lang w:val="es-CL" w:eastAsia="es-CL"/>
              </w:rPr>
              <w:t>i</w:t>
            </w:r>
            <w:r w:rsidRPr="00551370">
              <w:rPr>
                <w:rFonts w:ascii="Arial" w:eastAsia="Times New Roman" w:hAnsi="Arial" w:cs="Arial"/>
                <w:strike/>
                <w:spacing w:val="-2"/>
                <w:lang w:val="es-CL" w:eastAsia="es-CL"/>
              </w:rPr>
              <w:t>d</w:t>
            </w:r>
            <w:r w:rsidRPr="00551370">
              <w:rPr>
                <w:rFonts w:ascii="Arial" w:eastAsia="Times New Roman" w:hAnsi="Arial" w:cs="Arial"/>
                <w:strike/>
                <w:spacing w:val="2"/>
                <w:lang w:val="es-CL" w:eastAsia="es-CL"/>
              </w:rPr>
              <w:t>o</w:t>
            </w:r>
            <w:r w:rsidRPr="00551370">
              <w:rPr>
                <w:rFonts w:ascii="Arial" w:eastAsia="Times New Roman" w:hAnsi="Arial" w:cs="Arial"/>
                <w:strike/>
                <w:lang w:val="es-CL" w:eastAsia="es-CL"/>
              </w:rPr>
              <w:t>,</w:t>
            </w:r>
            <w:r w:rsidRPr="00551370">
              <w:rPr>
                <w:rFonts w:ascii="Arial" w:eastAsia="Times New Roman" w:hAnsi="Arial" w:cs="Arial"/>
                <w:strike/>
                <w:spacing w:val="28"/>
                <w:lang w:val="es-CL" w:eastAsia="es-CL"/>
              </w:rPr>
              <w:t xml:space="preserve"> </w:t>
            </w:r>
            <w:r w:rsidRPr="00551370">
              <w:rPr>
                <w:rFonts w:ascii="Arial" w:eastAsia="Times New Roman" w:hAnsi="Arial" w:cs="Arial"/>
                <w:strike/>
                <w:spacing w:val="-1"/>
                <w:lang w:val="es-CL" w:eastAsia="es-CL"/>
              </w:rPr>
              <w:t>t</w:t>
            </w:r>
            <w:r w:rsidRPr="00551370">
              <w:rPr>
                <w:rFonts w:ascii="Arial" w:eastAsia="Times New Roman" w:hAnsi="Arial" w:cs="Arial"/>
                <w:strike/>
                <w:spacing w:val="2"/>
                <w:lang w:val="es-CL" w:eastAsia="es-CL"/>
              </w:rPr>
              <w:t>o</w:t>
            </w:r>
            <w:r w:rsidRPr="00551370">
              <w:rPr>
                <w:rFonts w:ascii="Arial" w:eastAsia="Times New Roman" w:hAnsi="Arial" w:cs="Arial"/>
                <w:strike/>
                <w:spacing w:val="-2"/>
                <w:lang w:val="es-CL" w:eastAsia="es-CL"/>
              </w:rPr>
              <w:t>d</w:t>
            </w:r>
            <w:r w:rsidRPr="00551370">
              <w:rPr>
                <w:rFonts w:ascii="Arial" w:eastAsia="Times New Roman" w:hAnsi="Arial" w:cs="Arial"/>
                <w:strike/>
                <w:spacing w:val="2"/>
                <w:lang w:val="es-CL" w:eastAsia="es-CL"/>
              </w:rPr>
              <w:t>a</w:t>
            </w:r>
            <w:r w:rsidRPr="00551370">
              <w:rPr>
                <w:rFonts w:ascii="Arial" w:eastAsia="Times New Roman" w:hAnsi="Arial" w:cs="Arial"/>
                <w:strike/>
                <w:lang w:val="es-CL" w:eastAsia="es-CL"/>
              </w:rPr>
              <w:t>s</w:t>
            </w:r>
            <w:r w:rsidRPr="00551370">
              <w:rPr>
                <w:rFonts w:ascii="Arial" w:eastAsia="Times New Roman" w:hAnsi="Arial" w:cs="Arial"/>
                <w:strike/>
                <w:spacing w:val="29"/>
                <w:lang w:val="es-CL" w:eastAsia="es-CL"/>
              </w:rPr>
              <w:t xml:space="preserve"> </w:t>
            </w:r>
            <w:r w:rsidRPr="00551370">
              <w:rPr>
                <w:rFonts w:ascii="Arial" w:eastAsia="Times New Roman" w:hAnsi="Arial" w:cs="Arial"/>
                <w:strike/>
                <w:spacing w:val="-2"/>
                <w:lang w:val="es-CL" w:eastAsia="es-CL"/>
              </w:rPr>
              <w:t>d</w:t>
            </w:r>
            <w:r w:rsidRPr="00551370">
              <w:rPr>
                <w:rFonts w:ascii="Arial" w:eastAsia="Times New Roman" w:hAnsi="Arial" w:cs="Arial"/>
                <w:strike/>
                <w:lang w:val="es-CL" w:eastAsia="es-CL"/>
              </w:rPr>
              <w:t>e</w:t>
            </w:r>
            <w:r w:rsidRPr="00551370">
              <w:rPr>
                <w:rFonts w:ascii="Arial" w:eastAsia="Times New Roman" w:hAnsi="Arial" w:cs="Arial"/>
                <w:strike/>
                <w:spacing w:val="31"/>
                <w:lang w:val="es-CL" w:eastAsia="es-CL"/>
              </w:rPr>
              <w:t xml:space="preserve"> </w:t>
            </w:r>
            <w:r w:rsidRPr="00551370">
              <w:rPr>
                <w:rFonts w:ascii="Arial" w:eastAsia="Times New Roman" w:hAnsi="Arial" w:cs="Arial"/>
                <w:strike/>
                <w:spacing w:val="2"/>
                <w:lang w:val="es-CL" w:eastAsia="es-CL"/>
              </w:rPr>
              <w:t>e</w:t>
            </w:r>
            <w:r w:rsidRPr="00551370">
              <w:rPr>
                <w:rFonts w:ascii="Arial" w:eastAsia="Times New Roman" w:hAnsi="Arial" w:cs="Arial"/>
                <w:strike/>
                <w:lang w:val="es-CL" w:eastAsia="es-CL"/>
              </w:rPr>
              <w:t>s</w:t>
            </w:r>
            <w:r w:rsidRPr="00551370">
              <w:rPr>
                <w:rFonts w:ascii="Arial" w:eastAsia="Times New Roman" w:hAnsi="Arial" w:cs="Arial"/>
                <w:strike/>
                <w:spacing w:val="-1"/>
                <w:lang w:val="es-CL" w:eastAsia="es-CL"/>
              </w:rPr>
              <w:t>t</w:t>
            </w:r>
            <w:r w:rsidRPr="00551370">
              <w:rPr>
                <w:rFonts w:ascii="Arial" w:eastAsia="Times New Roman" w:hAnsi="Arial" w:cs="Arial"/>
                <w:strike/>
                <w:lang w:val="es-CL" w:eastAsia="es-CL"/>
              </w:rPr>
              <w:t>a</w:t>
            </w:r>
            <w:r w:rsidRPr="00551370">
              <w:rPr>
                <w:rFonts w:ascii="Arial" w:eastAsia="Times New Roman" w:hAnsi="Arial" w:cs="Arial"/>
                <w:strike/>
                <w:spacing w:val="31"/>
                <w:lang w:val="es-CL" w:eastAsia="es-CL"/>
              </w:rPr>
              <w:t xml:space="preserve"> </w:t>
            </w:r>
            <w:r w:rsidRPr="00551370">
              <w:rPr>
                <w:rFonts w:ascii="Arial" w:eastAsia="Times New Roman" w:hAnsi="Arial" w:cs="Arial"/>
                <w:strike/>
                <w:spacing w:val="-7"/>
                <w:lang w:val="es-CL" w:eastAsia="es-CL"/>
              </w:rPr>
              <w:t>S</w:t>
            </w:r>
            <w:r w:rsidRPr="00551370">
              <w:rPr>
                <w:rFonts w:ascii="Arial" w:eastAsia="Times New Roman" w:hAnsi="Arial" w:cs="Arial"/>
                <w:strike/>
                <w:spacing w:val="2"/>
                <w:lang w:val="es-CL" w:eastAsia="es-CL"/>
              </w:rPr>
              <w:t>u</w:t>
            </w:r>
            <w:r w:rsidRPr="00551370">
              <w:rPr>
                <w:rFonts w:ascii="Arial" w:eastAsia="Times New Roman" w:hAnsi="Arial" w:cs="Arial"/>
                <w:strike/>
                <w:spacing w:val="-2"/>
                <w:lang w:val="es-CL" w:eastAsia="es-CL"/>
              </w:rPr>
              <w:t>p</w:t>
            </w:r>
            <w:r w:rsidRPr="00551370">
              <w:rPr>
                <w:rFonts w:ascii="Arial" w:eastAsia="Times New Roman" w:hAnsi="Arial" w:cs="Arial"/>
                <w:strike/>
                <w:spacing w:val="2"/>
                <w:lang w:val="es-CL" w:eastAsia="es-CL"/>
              </w:rPr>
              <w:t>er</w:t>
            </w:r>
            <w:r w:rsidRPr="00551370">
              <w:rPr>
                <w:rFonts w:ascii="Arial" w:eastAsia="Times New Roman" w:hAnsi="Arial" w:cs="Arial"/>
                <w:strike/>
                <w:spacing w:val="-4"/>
                <w:lang w:val="es-CL" w:eastAsia="es-CL"/>
              </w:rPr>
              <w:t>i</w:t>
            </w:r>
            <w:r w:rsidRPr="00551370">
              <w:rPr>
                <w:rFonts w:ascii="Arial" w:eastAsia="Times New Roman" w:hAnsi="Arial" w:cs="Arial"/>
                <w:strike/>
                <w:spacing w:val="2"/>
                <w:lang w:val="es-CL" w:eastAsia="es-CL"/>
              </w:rPr>
              <w:t>n</w:t>
            </w:r>
            <w:r w:rsidRPr="00551370">
              <w:rPr>
                <w:rFonts w:ascii="Arial" w:eastAsia="Times New Roman" w:hAnsi="Arial" w:cs="Arial"/>
                <w:strike/>
                <w:spacing w:val="-1"/>
                <w:lang w:val="es-CL" w:eastAsia="es-CL"/>
              </w:rPr>
              <w:t>t</w:t>
            </w:r>
            <w:r w:rsidRPr="00551370">
              <w:rPr>
                <w:rFonts w:ascii="Arial" w:eastAsia="Times New Roman" w:hAnsi="Arial" w:cs="Arial"/>
                <w:strike/>
                <w:spacing w:val="-2"/>
                <w:lang w:val="es-CL" w:eastAsia="es-CL"/>
              </w:rPr>
              <w:t>e</w:t>
            </w:r>
            <w:r w:rsidRPr="00551370">
              <w:rPr>
                <w:rFonts w:ascii="Arial" w:eastAsia="Times New Roman" w:hAnsi="Arial" w:cs="Arial"/>
                <w:strike/>
                <w:spacing w:val="2"/>
                <w:lang w:val="es-CL" w:eastAsia="es-CL"/>
              </w:rPr>
              <w:t>n</w:t>
            </w:r>
            <w:r w:rsidRPr="00551370">
              <w:rPr>
                <w:rFonts w:ascii="Arial" w:eastAsia="Times New Roman" w:hAnsi="Arial" w:cs="Arial"/>
                <w:strike/>
                <w:spacing w:val="-2"/>
                <w:lang w:val="es-CL" w:eastAsia="es-CL"/>
              </w:rPr>
              <w:t>d</w:t>
            </w:r>
            <w:r w:rsidRPr="00551370">
              <w:rPr>
                <w:rFonts w:ascii="Arial" w:eastAsia="Times New Roman" w:hAnsi="Arial" w:cs="Arial"/>
                <w:strike/>
                <w:spacing w:val="2"/>
                <w:lang w:val="es-CL" w:eastAsia="es-CL"/>
              </w:rPr>
              <w:t>en</w:t>
            </w:r>
            <w:r w:rsidRPr="00551370">
              <w:rPr>
                <w:rFonts w:ascii="Arial" w:eastAsia="Times New Roman" w:hAnsi="Arial" w:cs="Arial"/>
                <w:strike/>
                <w:lang w:val="es-CL" w:eastAsia="es-CL"/>
              </w:rPr>
              <w:t>c</w:t>
            </w:r>
            <w:r w:rsidRPr="00551370">
              <w:rPr>
                <w:rFonts w:ascii="Arial" w:eastAsia="Times New Roman" w:hAnsi="Arial" w:cs="Arial"/>
                <w:strike/>
                <w:spacing w:val="-4"/>
                <w:lang w:val="es-CL" w:eastAsia="es-CL"/>
              </w:rPr>
              <w:t>i</w:t>
            </w:r>
            <w:r w:rsidRPr="00551370">
              <w:rPr>
                <w:rFonts w:ascii="Arial" w:eastAsia="Times New Roman" w:hAnsi="Arial" w:cs="Arial"/>
                <w:strike/>
                <w:spacing w:val="2"/>
                <w:lang w:val="es-CL" w:eastAsia="es-CL"/>
              </w:rPr>
              <w:t>a</w:t>
            </w:r>
            <w:r w:rsidRPr="00551370">
              <w:rPr>
                <w:rFonts w:ascii="Arial" w:eastAsia="Times New Roman" w:hAnsi="Arial" w:cs="Arial"/>
                <w:lang w:val="es-CL" w:eastAsia="es-CL"/>
              </w:rPr>
              <w:t>,</w:t>
            </w:r>
            <w:r w:rsidRPr="00551370">
              <w:rPr>
                <w:rFonts w:ascii="Arial" w:eastAsia="Times New Roman" w:hAnsi="Arial" w:cs="Arial"/>
                <w:spacing w:val="28"/>
                <w:lang w:val="es-CL" w:eastAsia="es-CL"/>
              </w:rPr>
              <w:t xml:space="preserve"> </w:t>
            </w:r>
            <w:r w:rsidRPr="00551370">
              <w:rPr>
                <w:rFonts w:ascii="Arial" w:eastAsia="Times New Roman" w:hAnsi="Arial" w:cs="Arial"/>
                <w:lang w:val="es-CL" w:eastAsia="es-CL"/>
              </w:rPr>
              <w:t>s</w:t>
            </w:r>
            <w:r w:rsidRPr="00551370">
              <w:rPr>
                <w:rFonts w:ascii="Arial" w:eastAsia="Times New Roman" w:hAnsi="Arial" w:cs="Arial"/>
                <w:spacing w:val="-4"/>
                <w:lang w:val="es-CL" w:eastAsia="es-CL"/>
              </w:rPr>
              <w:t>i</w:t>
            </w:r>
            <w:r w:rsidRPr="00551370">
              <w:rPr>
                <w:rFonts w:ascii="Arial" w:eastAsia="Times New Roman" w:hAnsi="Arial" w:cs="Arial"/>
                <w:lang w:val="es-CL" w:eastAsia="es-CL"/>
              </w:rPr>
              <w:t xml:space="preserve">n </w:t>
            </w:r>
            <w:r w:rsidRPr="00551370">
              <w:rPr>
                <w:rFonts w:ascii="Arial" w:eastAsia="Times New Roman" w:hAnsi="Arial" w:cs="Arial"/>
                <w:spacing w:val="2"/>
                <w:lang w:val="es-CL" w:eastAsia="es-CL"/>
              </w:rPr>
              <w:t>pe</w:t>
            </w:r>
            <w:r w:rsidRPr="00551370">
              <w:rPr>
                <w:rFonts w:ascii="Arial" w:eastAsia="Times New Roman" w:hAnsi="Arial" w:cs="Arial"/>
                <w:spacing w:val="-3"/>
                <w:lang w:val="es-CL" w:eastAsia="es-CL"/>
              </w:rPr>
              <w:t>r</w:t>
            </w:r>
            <w:r w:rsidRPr="00551370">
              <w:rPr>
                <w:rFonts w:ascii="Arial" w:eastAsia="Times New Roman" w:hAnsi="Arial" w:cs="Arial"/>
                <w:spacing w:val="1"/>
                <w:lang w:val="es-CL" w:eastAsia="es-CL"/>
              </w:rPr>
              <w:t>j</w:t>
            </w:r>
            <w:r w:rsidRPr="00551370">
              <w:rPr>
                <w:rFonts w:ascii="Arial" w:eastAsia="Times New Roman" w:hAnsi="Arial" w:cs="Arial"/>
                <w:spacing w:val="2"/>
                <w:lang w:val="es-CL" w:eastAsia="es-CL"/>
              </w:rPr>
              <w:t>u</w:t>
            </w:r>
            <w:r w:rsidRPr="00551370">
              <w:rPr>
                <w:rFonts w:ascii="Arial" w:eastAsia="Times New Roman" w:hAnsi="Arial" w:cs="Arial"/>
                <w:spacing w:val="1"/>
                <w:lang w:val="es-CL" w:eastAsia="es-CL"/>
              </w:rPr>
              <w:t>i</w:t>
            </w:r>
            <w:r w:rsidRPr="00551370">
              <w:rPr>
                <w:rFonts w:ascii="Arial" w:eastAsia="Times New Roman" w:hAnsi="Arial" w:cs="Arial"/>
                <w:spacing w:val="-5"/>
                <w:lang w:val="es-CL" w:eastAsia="es-CL"/>
              </w:rPr>
              <w:t>c</w:t>
            </w:r>
            <w:r w:rsidRPr="00551370">
              <w:rPr>
                <w:rFonts w:ascii="Arial" w:eastAsia="Times New Roman" w:hAnsi="Arial" w:cs="Arial"/>
                <w:spacing w:val="1"/>
                <w:lang w:val="es-CL" w:eastAsia="es-CL"/>
              </w:rPr>
              <w:t>i</w:t>
            </w:r>
            <w:r w:rsidRPr="00551370">
              <w:rPr>
                <w:rFonts w:ascii="Arial" w:eastAsia="Times New Roman" w:hAnsi="Arial" w:cs="Arial"/>
                <w:lang w:val="es-CL" w:eastAsia="es-CL"/>
              </w:rPr>
              <w:t>o</w:t>
            </w:r>
            <w:r w:rsidRPr="00551370">
              <w:rPr>
                <w:rFonts w:ascii="Arial" w:eastAsia="Times New Roman" w:hAnsi="Arial" w:cs="Arial"/>
                <w:spacing w:val="3"/>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l</w:t>
            </w:r>
            <w:r w:rsidRPr="00551370">
              <w:rPr>
                <w:rFonts w:ascii="Arial" w:eastAsia="Times New Roman" w:hAnsi="Arial" w:cs="Arial"/>
                <w:spacing w:val="6"/>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spacing w:val="2"/>
                <w:lang w:val="es-CL" w:eastAsia="es-CL"/>
              </w:rPr>
              <w:t>e</w:t>
            </w:r>
            <w:r w:rsidRPr="00551370">
              <w:rPr>
                <w:rFonts w:ascii="Arial" w:eastAsia="Times New Roman" w:hAnsi="Arial" w:cs="Arial"/>
                <w:spacing w:val="-3"/>
                <w:lang w:val="es-CL" w:eastAsia="es-CL"/>
              </w:rPr>
              <w:t>r</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c</w:t>
            </w:r>
            <w:r w:rsidRPr="00551370">
              <w:rPr>
                <w:rFonts w:ascii="Arial" w:eastAsia="Times New Roman" w:hAnsi="Arial" w:cs="Arial"/>
                <w:spacing w:val="-2"/>
                <w:lang w:val="es-CL" w:eastAsia="es-CL"/>
              </w:rPr>
              <w:t>h</w:t>
            </w:r>
            <w:r w:rsidRPr="00551370">
              <w:rPr>
                <w:rFonts w:ascii="Arial" w:eastAsia="Times New Roman" w:hAnsi="Arial" w:cs="Arial"/>
                <w:lang w:val="es-CL" w:eastAsia="es-CL"/>
              </w:rPr>
              <w:t>o</w:t>
            </w:r>
            <w:r w:rsidRPr="00551370">
              <w:rPr>
                <w:rFonts w:ascii="Arial" w:eastAsia="Times New Roman" w:hAnsi="Arial" w:cs="Arial"/>
                <w:spacing w:val="8"/>
                <w:lang w:val="es-CL" w:eastAsia="es-CL"/>
              </w:rPr>
              <w:t xml:space="preserve"> </w:t>
            </w:r>
            <w:r w:rsidRPr="00551370">
              <w:rPr>
                <w:rFonts w:ascii="Arial" w:eastAsia="Times New Roman" w:hAnsi="Arial" w:cs="Arial"/>
                <w:spacing w:val="-2"/>
                <w:lang w:val="es-CL" w:eastAsia="es-CL"/>
              </w:rPr>
              <w:t>q</w:t>
            </w:r>
            <w:r w:rsidRPr="00551370">
              <w:rPr>
                <w:rFonts w:ascii="Arial" w:eastAsia="Times New Roman" w:hAnsi="Arial" w:cs="Arial"/>
                <w:spacing w:val="2"/>
                <w:lang w:val="es-CL" w:eastAsia="es-CL"/>
              </w:rPr>
              <w:t>u</w:t>
            </w:r>
            <w:r w:rsidRPr="00551370">
              <w:rPr>
                <w:rFonts w:ascii="Arial" w:eastAsia="Times New Roman" w:hAnsi="Arial" w:cs="Arial"/>
                <w:lang w:val="es-CL" w:eastAsia="es-CL"/>
              </w:rPr>
              <w:t>e</w:t>
            </w:r>
            <w:r w:rsidRPr="00551370">
              <w:rPr>
                <w:rFonts w:ascii="Arial" w:eastAsia="Times New Roman" w:hAnsi="Arial" w:cs="Arial"/>
                <w:spacing w:val="3"/>
                <w:lang w:val="es-CL" w:eastAsia="es-CL"/>
              </w:rPr>
              <w:t xml:space="preserve"> </w:t>
            </w:r>
            <w:r w:rsidRPr="00551370">
              <w:rPr>
                <w:rFonts w:ascii="Arial" w:eastAsia="Times New Roman" w:hAnsi="Arial" w:cs="Arial"/>
                <w:spacing w:val="1"/>
                <w:lang w:val="es-CL" w:eastAsia="es-CL"/>
              </w:rPr>
              <w:t>l</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 xml:space="preserve">s </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s</w:t>
            </w:r>
            <w:r w:rsidRPr="00551370">
              <w:rPr>
                <w:rFonts w:ascii="Arial" w:eastAsia="Times New Roman" w:hAnsi="Arial" w:cs="Arial"/>
                <w:spacing w:val="1"/>
                <w:lang w:val="es-CL" w:eastAsia="es-CL"/>
              </w:rPr>
              <w:t>i</w:t>
            </w:r>
            <w:r w:rsidRPr="00551370">
              <w:rPr>
                <w:rFonts w:ascii="Arial" w:eastAsia="Times New Roman" w:hAnsi="Arial" w:cs="Arial"/>
                <w:lang w:val="es-CL" w:eastAsia="es-CL"/>
              </w:rPr>
              <w:t>s</w:t>
            </w:r>
            <w:r w:rsidRPr="00551370">
              <w:rPr>
                <w:rFonts w:ascii="Arial" w:eastAsia="Times New Roman" w:hAnsi="Arial" w:cs="Arial"/>
                <w:spacing w:val="-6"/>
                <w:lang w:val="es-CL" w:eastAsia="es-CL"/>
              </w:rPr>
              <w:t>t</w:t>
            </w:r>
            <w:r w:rsidRPr="00551370">
              <w:rPr>
                <w:rFonts w:ascii="Arial" w:eastAsia="Times New Roman" w:hAnsi="Arial" w:cs="Arial"/>
                <w:lang w:val="es-CL" w:eastAsia="es-CL"/>
              </w:rPr>
              <w:t>e</w:t>
            </w:r>
            <w:r w:rsidRPr="00551370">
              <w:rPr>
                <w:rFonts w:ascii="Arial" w:eastAsia="Times New Roman" w:hAnsi="Arial" w:cs="Arial"/>
                <w:spacing w:val="8"/>
                <w:lang w:val="es-CL" w:eastAsia="es-CL"/>
              </w:rPr>
              <w:t xml:space="preserve"> </w:t>
            </w:r>
            <w:r w:rsidRPr="00551370">
              <w:rPr>
                <w:rFonts w:ascii="Arial" w:eastAsia="Times New Roman" w:hAnsi="Arial" w:cs="Arial"/>
                <w:spacing w:val="-2"/>
                <w:lang w:val="es-CL" w:eastAsia="es-CL"/>
              </w:rPr>
              <w:t>d</w:t>
            </w:r>
            <w:r w:rsidRPr="00551370">
              <w:rPr>
                <w:rFonts w:ascii="Arial" w:eastAsia="Times New Roman" w:hAnsi="Arial" w:cs="Arial"/>
                <w:lang w:val="es-CL" w:eastAsia="es-CL"/>
              </w:rPr>
              <w:t>e</w:t>
            </w:r>
            <w:r w:rsidRPr="00551370">
              <w:rPr>
                <w:rFonts w:ascii="Arial" w:eastAsia="Times New Roman" w:hAnsi="Arial" w:cs="Arial"/>
                <w:spacing w:val="8"/>
                <w:lang w:val="es-CL" w:eastAsia="es-CL"/>
              </w:rPr>
              <w:t xml:space="preserve"> </w:t>
            </w:r>
            <w:r w:rsidRPr="00551370">
              <w:rPr>
                <w:rFonts w:ascii="Arial" w:eastAsia="Times New Roman" w:hAnsi="Arial" w:cs="Arial"/>
                <w:spacing w:val="-4"/>
                <w:lang w:val="es-CL" w:eastAsia="es-CL"/>
              </w:rPr>
              <w:t>i</w:t>
            </w:r>
            <w:r w:rsidRPr="00551370">
              <w:rPr>
                <w:rFonts w:ascii="Arial" w:eastAsia="Times New Roman" w:hAnsi="Arial" w:cs="Arial"/>
                <w:spacing w:val="2"/>
                <w:lang w:val="es-CL" w:eastAsia="es-CL"/>
              </w:rPr>
              <w:t>n</w:t>
            </w:r>
            <w:r w:rsidRPr="00551370">
              <w:rPr>
                <w:rFonts w:ascii="Arial" w:eastAsia="Times New Roman" w:hAnsi="Arial" w:cs="Arial"/>
                <w:spacing w:val="-1"/>
                <w:lang w:val="es-CL" w:eastAsia="es-CL"/>
              </w:rPr>
              <w:t>t</w:t>
            </w:r>
            <w:r w:rsidRPr="00551370">
              <w:rPr>
                <w:rFonts w:ascii="Arial" w:eastAsia="Times New Roman" w:hAnsi="Arial" w:cs="Arial"/>
                <w:spacing w:val="2"/>
                <w:lang w:val="es-CL" w:eastAsia="es-CL"/>
              </w:rPr>
              <w:t>e</w:t>
            </w:r>
            <w:r w:rsidRPr="00551370">
              <w:rPr>
                <w:rFonts w:ascii="Arial" w:eastAsia="Times New Roman" w:hAnsi="Arial" w:cs="Arial"/>
                <w:spacing w:val="-3"/>
                <w:lang w:val="es-CL" w:eastAsia="es-CL"/>
              </w:rPr>
              <w:t>r</w:t>
            </w:r>
            <w:r w:rsidRPr="00551370">
              <w:rPr>
                <w:rFonts w:ascii="Arial" w:eastAsia="Times New Roman" w:hAnsi="Arial" w:cs="Arial"/>
                <w:spacing w:val="2"/>
                <w:lang w:val="es-CL" w:eastAsia="es-CL"/>
              </w:rPr>
              <w:t>p</w:t>
            </w:r>
            <w:r w:rsidRPr="00551370">
              <w:rPr>
                <w:rFonts w:ascii="Arial" w:eastAsia="Times New Roman" w:hAnsi="Arial" w:cs="Arial"/>
                <w:spacing w:val="-2"/>
                <w:lang w:val="es-CL" w:eastAsia="es-CL"/>
              </w:rPr>
              <w:t>on</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r</w:t>
            </w:r>
            <w:r w:rsidRPr="00551370">
              <w:rPr>
                <w:rFonts w:ascii="Arial" w:eastAsia="Times New Roman" w:hAnsi="Arial" w:cs="Arial"/>
                <w:spacing w:val="7"/>
                <w:lang w:val="es-CL" w:eastAsia="es-CL"/>
              </w:rPr>
              <w:t xml:space="preserve"> </w:t>
            </w:r>
            <w:r w:rsidRPr="00551370">
              <w:rPr>
                <w:rFonts w:ascii="Arial" w:eastAsia="Times New Roman" w:hAnsi="Arial" w:cs="Arial"/>
                <w:spacing w:val="-4"/>
                <w:lang w:val="es-CL" w:eastAsia="es-CL"/>
              </w:rPr>
              <w:t>l</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s</w:t>
            </w:r>
            <w:r w:rsidRPr="00551370">
              <w:rPr>
                <w:rFonts w:ascii="Arial" w:eastAsia="Times New Roman" w:hAnsi="Arial" w:cs="Arial"/>
                <w:spacing w:val="6"/>
                <w:lang w:val="es-CL" w:eastAsia="es-CL"/>
              </w:rPr>
              <w:t xml:space="preserve"> </w:t>
            </w:r>
            <w:r w:rsidRPr="00551370">
              <w:rPr>
                <w:rFonts w:ascii="Arial" w:eastAsia="Times New Roman" w:hAnsi="Arial" w:cs="Arial"/>
                <w:spacing w:val="2"/>
                <w:lang w:val="es-CL" w:eastAsia="es-CL"/>
              </w:rPr>
              <w:t>a</w:t>
            </w:r>
            <w:r w:rsidRPr="00551370">
              <w:rPr>
                <w:rFonts w:ascii="Arial" w:eastAsia="Times New Roman" w:hAnsi="Arial" w:cs="Arial"/>
                <w:lang w:val="es-CL" w:eastAsia="es-CL"/>
              </w:rPr>
              <w:t>c</w:t>
            </w:r>
            <w:r w:rsidRPr="00551370">
              <w:rPr>
                <w:rFonts w:ascii="Arial" w:eastAsia="Times New Roman" w:hAnsi="Arial" w:cs="Arial"/>
                <w:spacing w:val="-5"/>
                <w:lang w:val="es-CL" w:eastAsia="es-CL"/>
              </w:rPr>
              <w:t>c</w:t>
            </w:r>
            <w:r w:rsidRPr="00551370">
              <w:rPr>
                <w:rFonts w:ascii="Arial" w:eastAsia="Times New Roman" w:hAnsi="Arial" w:cs="Arial"/>
                <w:spacing w:val="1"/>
                <w:lang w:val="es-CL" w:eastAsia="es-CL"/>
              </w:rPr>
              <w:t>i</w:t>
            </w:r>
            <w:r w:rsidRPr="00551370">
              <w:rPr>
                <w:rFonts w:ascii="Arial" w:eastAsia="Times New Roman" w:hAnsi="Arial" w:cs="Arial"/>
                <w:spacing w:val="-2"/>
                <w:lang w:val="es-CL" w:eastAsia="es-CL"/>
              </w:rPr>
              <w:t>o</w:t>
            </w:r>
            <w:r w:rsidRPr="00551370">
              <w:rPr>
                <w:rFonts w:ascii="Arial" w:eastAsia="Times New Roman" w:hAnsi="Arial" w:cs="Arial"/>
                <w:spacing w:val="2"/>
                <w:lang w:val="es-CL" w:eastAsia="es-CL"/>
              </w:rPr>
              <w:t>ne</w:t>
            </w:r>
            <w:r w:rsidRPr="00551370">
              <w:rPr>
                <w:rFonts w:ascii="Arial" w:eastAsia="Times New Roman" w:hAnsi="Arial" w:cs="Arial"/>
                <w:lang w:val="es-CL" w:eastAsia="es-CL"/>
              </w:rPr>
              <w:t xml:space="preserve">s </w:t>
            </w:r>
            <w:r w:rsidRPr="00551370">
              <w:rPr>
                <w:rFonts w:ascii="Arial" w:eastAsia="Times New Roman" w:hAnsi="Arial" w:cs="Arial"/>
                <w:spacing w:val="1"/>
                <w:lang w:val="es-CL" w:eastAsia="es-CL"/>
              </w:rPr>
              <w:t>l</w:t>
            </w:r>
            <w:r w:rsidRPr="00551370">
              <w:rPr>
                <w:rFonts w:ascii="Arial" w:eastAsia="Times New Roman" w:hAnsi="Arial" w:cs="Arial"/>
                <w:spacing w:val="2"/>
                <w:lang w:val="es-CL" w:eastAsia="es-CL"/>
              </w:rPr>
              <w:t>e</w:t>
            </w:r>
            <w:r w:rsidRPr="00551370">
              <w:rPr>
                <w:rFonts w:ascii="Arial" w:eastAsia="Times New Roman" w:hAnsi="Arial" w:cs="Arial"/>
                <w:spacing w:val="-2"/>
                <w:lang w:val="es-CL" w:eastAsia="es-CL"/>
              </w:rPr>
              <w:t>g</w:t>
            </w:r>
            <w:r w:rsidRPr="00551370">
              <w:rPr>
                <w:rFonts w:ascii="Arial" w:eastAsia="Times New Roman" w:hAnsi="Arial" w:cs="Arial"/>
                <w:spacing w:val="2"/>
                <w:lang w:val="es-CL" w:eastAsia="es-CL"/>
              </w:rPr>
              <w:t>a</w:t>
            </w:r>
            <w:r w:rsidRPr="00551370">
              <w:rPr>
                <w:rFonts w:ascii="Arial" w:eastAsia="Times New Roman" w:hAnsi="Arial" w:cs="Arial"/>
                <w:spacing w:val="-4"/>
                <w:lang w:val="es-CL" w:eastAsia="es-CL"/>
              </w:rPr>
              <w:t>l</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s</w:t>
            </w:r>
            <w:r w:rsidRPr="00551370">
              <w:rPr>
                <w:rFonts w:ascii="Arial" w:eastAsia="Times New Roman" w:hAnsi="Arial" w:cs="Arial"/>
                <w:spacing w:val="6"/>
                <w:lang w:val="es-CL" w:eastAsia="es-CL"/>
              </w:rPr>
              <w:t xml:space="preserve"> </w:t>
            </w:r>
            <w:r w:rsidRPr="00551370">
              <w:rPr>
                <w:rFonts w:ascii="Arial" w:eastAsia="Times New Roman" w:hAnsi="Arial" w:cs="Arial"/>
                <w:spacing w:val="-2"/>
                <w:lang w:val="es-CL" w:eastAsia="es-CL"/>
              </w:rPr>
              <w:t>qu</w:t>
            </w:r>
            <w:r w:rsidRPr="00551370">
              <w:rPr>
                <w:rFonts w:ascii="Arial" w:eastAsia="Times New Roman" w:hAnsi="Arial" w:cs="Arial"/>
                <w:lang w:val="es-CL" w:eastAsia="es-CL"/>
              </w:rPr>
              <w:t>e</w:t>
            </w:r>
            <w:r w:rsidRPr="00551370">
              <w:rPr>
                <w:rFonts w:ascii="Arial" w:eastAsia="Times New Roman" w:hAnsi="Arial" w:cs="Arial"/>
                <w:spacing w:val="8"/>
                <w:lang w:val="es-CL" w:eastAsia="es-CL"/>
              </w:rPr>
              <w:t xml:space="preserve"> </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s</w:t>
            </w:r>
            <w:r w:rsidRPr="00551370">
              <w:rPr>
                <w:rFonts w:ascii="Arial" w:eastAsia="Times New Roman" w:hAnsi="Arial" w:cs="Arial"/>
                <w:spacing w:val="-1"/>
                <w:lang w:val="es-CL" w:eastAsia="es-CL"/>
              </w:rPr>
              <w:t>t</w:t>
            </w:r>
            <w:r w:rsidRPr="00551370">
              <w:rPr>
                <w:rFonts w:ascii="Arial" w:eastAsia="Times New Roman" w:hAnsi="Arial" w:cs="Arial"/>
                <w:spacing w:val="-4"/>
                <w:lang w:val="es-CL" w:eastAsia="es-CL"/>
              </w:rPr>
              <w:t>i</w:t>
            </w:r>
            <w:r w:rsidRPr="00551370">
              <w:rPr>
                <w:rFonts w:ascii="Arial" w:eastAsia="Times New Roman" w:hAnsi="Arial" w:cs="Arial"/>
                <w:spacing w:val="2"/>
                <w:lang w:val="es-CL" w:eastAsia="es-CL"/>
              </w:rPr>
              <w:t>m</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 xml:space="preserve">n </w:t>
            </w:r>
            <w:r w:rsidRPr="00551370">
              <w:rPr>
                <w:rFonts w:ascii="Arial" w:eastAsia="Times New Roman" w:hAnsi="Arial" w:cs="Arial"/>
                <w:spacing w:val="2"/>
                <w:lang w:val="es-CL" w:eastAsia="es-CL"/>
              </w:rPr>
              <w:t>pro</w:t>
            </w:r>
            <w:r w:rsidRPr="00551370">
              <w:rPr>
                <w:rFonts w:ascii="Arial" w:eastAsia="Times New Roman" w:hAnsi="Arial" w:cs="Arial"/>
                <w:spacing w:val="-5"/>
                <w:lang w:val="es-CL" w:eastAsia="es-CL"/>
              </w:rPr>
              <w:t>c</w:t>
            </w:r>
            <w:r w:rsidRPr="00551370">
              <w:rPr>
                <w:rFonts w:ascii="Arial" w:eastAsia="Times New Roman" w:hAnsi="Arial" w:cs="Arial"/>
                <w:spacing w:val="2"/>
                <w:lang w:val="es-CL" w:eastAsia="es-CL"/>
              </w:rPr>
              <w:t>e</w:t>
            </w:r>
            <w:r w:rsidRPr="00551370">
              <w:rPr>
                <w:rFonts w:ascii="Arial" w:eastAsia="Times New Roman" w:hAnsi="Arial" w:cs="Arial"/>
                <w:spacing w:val="-2"/>
                <w:lang w:val="es-CL" w:eastAsia="es-CL"/>
              </w:rPr>
              <w:t>de</w:t>
            </w:r>
            <w:r w:rsidRPr="00551370">
              <w:rPr>
                <w:rFonts w:ascii="Arial" w:eastAsia="Times New Roman" w:hAnsi="Arial" w:cs="Arial"/>
                <w:spacing w:val="2"/>
                <w:lang w:val="es-CL" w:eastAsia="es-CL"/>
              </w:rPr>
              <w:t>n</w:t>
            </w:r>
            <w:r w:rsidRPr="00551370">
              <w:rPr>
                <w:rFonts w:ascii="Arial" w:eastAsia="Times New Roman" w:hAnsi="Arial" w:cs="Arial"/>
                <w:spacing w:val="-1"/>
                <w:lang w:val="es-CL" w:eastAsia="es-CL"/>
              </w:rPr>
              <w:t>t</w:t>
            </w:r>
            <w:r w:rsidRPr="00551370">
              <w:rPr>
                <w:rFonts w:ascii="Arial" w:eastAsia="Times New Roman" w:hAnsi="Arial" w:cs="Arial"/>
                <w:spacing w:val="2"/>
                <w:lang w:val="es-CL" w:eastAsia="es-CL"/>
              </w:rPr>
              <w:t>e</w:t>
            </w:r>
            <w:r w:rsidRPr="00551370">
              <w:rPr>
                <w:rFonts w:ascii="Arial" w:eastAsia="Times New Roman" w:hAnsi="Arial" w:cs="Arial"/>
                <w:lang w:val="es-CL" w:eastAsia="es-CL"/>
              </w:rPr>
              <w:t>s.</w:t>
            </w:r>
          </w:p>
        </w:tc>
        <w:tc>
          <w:tcPr>
            <w:tcW w:w="3969" w:type="dxa"/>
          </w:tcPr>
          <w:p w14:paraId="74A2F7FD" w14:textId="77777777" w:rsidR="00606F51" w:rsidRPr="00551370" w:rsidRDefault="00606F51" w:rsidP="00451D72">
            <w:pPr>
              <w:adjustRightInd w:val="0"/>
              <w:spacing w:after="0" w:line="240" w:lineRule="auto"/>
              <w:ind w:left="106" w:right="-34"/>
              <w:jc w:val="both"/>
              <w:rPr>
                <w:rFonts w:ascii="Arial" w:eastAsia="Times New Roman" w:hAnsi="Arial" w:cs="Arial"/>
                <w:color w:val="FF0000"/>
                <w:spacing w:val="-2"/>
                <w:sz w:val="20"/>
                <w:szCs w:val="20"/>
                <w:lang w:val="es-CL" w:eastAsia="es-CL"/>
              </w:rPr>
            </w:pPr>
          </w:p>
          <w:p w14:paraId="2B10906F" w14:textId="77777777" w:rsidR="00606F51" w:rsidRPr="00551370" w:rsidRDefault="00606F51" w:rsidP="00451D72">
            <w:pPr>
              <w:adjustRightInd w:val="0"/>
              <w:spacing w:after="0" w:line="240" w:lineRule="auto"/>
              <w:ind w:left="106" w:right="-34"/>
              <w:jc w:val="both"/>
              <w:rPr>
                <w:rFonts w:ascii="Arial" w:eastAsia="Times New Roman" w:hAnsi="Arial" w:cs="Arial"/>
                <w:color w:val="000000" w:themeColor="text1"/>
                <w:spacing w:val="-2"/>
                <w:sz w:val="20"/>
                <w:szCs w:val="20"/>
                <w:lang w:val="es-CL" w:eastAsia="es-CL"/>
              </w:rPr>
            </w:pPr>
            <w:r w:rsidRPr="00551370">
              <w:rPr>
                <w:rFonts w:ascii="Arial" w:eastAsia="Times New Roman" w:hAnsi="Arial" w:cs="Arial"/>
                <w:color w:val="FF0000"/>
                <w:spacing w:val="-2"/>
                <w:sz w:val="20"/>
                <w:szCs w:val="20"/>
                <w:lang w:val="es-CL" w:eastAsia="es-CL"/>
              </w:rPr>
              <w:t>5</w:t>
            </w:r>
            <w:r w:rsidRPr="00551370">
              <w:rPr>
                <w:rFonts w:ascii="Arial" w:eastAsia="Times New Roman" w:hAnsi="Arial" w:cs="Arial"/>
                <w:color w:val="000000" w:themeColor="text1"/>
                <w:spacing w:val="-2"/>
                <w:sz w:val="20"/>
                <w:szCs w:val="20"/>
                <w:lang w:val="es-CL" w:eastAsia="es-CL"/>
              </w:rPr>
              <w:t xml:space="preserve">. </w:t>
            </w:r>
            <w:r w:rsidRPr="00551370">
              <w:rPr>
                <w:rFonts w:ascii="Arial" w:eastAsia="Times New Roman" w:hAnsi="Arial" w:cs="Arial"/>
                <w:b/>
                <w:bCs/>
                <w:color w:val="000000" w:themeColor="text1"/>
                <w:spacing w:val="-2"/>
                <w:sz w:val="20"/>
                <w:szCs w:val="20"/>
                <w:lang w:val="es-CL" w:eastAsia="es-CL"/>
              </w:rPr>
              <w:t>RECLAMOS</w:t>
            </w:r>
          </w:p>
          <w:p w14:paraId="3581BEFA" w14:textId="77777777" w:rsidR="00606F51" w:rsidRPr="00551370" w:rsidRDefault="00606F51" w:rsidP="00451D72">
            <w:pPr>
              <w:adjustRightInd w:val="0"/>
              <w:spacing w:after="0" w:line="240" w:lineRule="auto"/>
              <w:ind w:left="106" w:right="-34"/>
              <w:jc w:val="both"/>
              <w:rPr>
                <w:rFonts w:ascii="Arial" w:eastAsia="Times New Roman" w:hAnsi="Arial" w:cs="Arial"/>
                <w:color w:val="000000" w:themeColor="text1"/>
                <w:spacing w:val="-2"/>
                <w:sz w:val="20"/>
                <w:szCs w:val="20"/>
                <w:lang w:val="es-CL" w:eastAsia="es-CL"/>
              </w:rPr>
            </w:pPr>
          </w:p>
          <w:p w14:paraId="4D884FB1" w14:textId="77777777" w:rsidR="00606F51" w:rsidRPr="00551370" w:rsidRDefault="00606F51" w:rsidP="00451D72">
            <w:pPr>
              <w:adjustRightInd w:val="0"/>
              <w:spacing w:after="0" w:line="240" w:lineRule="auto"/>
              <w:ind w:left="106" w:right="135"/>
              <w:jc w:val="both"/>
              <w:rPr>
                <w:rFonts w:ascii="Arial" w:eastAsia="Times New Roman" w:hAnsi="Arial" w:cs="Arial"/>
                <w:color w:val="FF0000"/>
                <w:spacing w:val="-2"/>
                <w:sz w:val="20"/>
                <w:szCs w:val="20"/>
                <w:lang w:val="es-CL" w:eastAsia="es-CL"/>
              </w:rPr>
            </w:pPr>
            <w:r w:rsidRPr="00551370">
              <w:rPr>
                <w:rFonts w:ascii="Arial" w:eastAsia="Times New Roman" w:hAnsi="Arial" w:cs="Arial"/>
                <w:color w:val="000000" w:themeColor="text1"/>
                <w:spacing w:val="-2"/>
                <w:sz w:val="20"/>
                <w:szCs w:val="20"/>
                <w:lang w:val="es-CL" w:eastAsia="es-CL"/>
              </w:rPr>
              <w:t>Las personas a las qu</w:t>
            </w:r>
            <w:r w:rsidRPr="00551370">
              <w:rPr>
                <w:rFonts w:ascii="Arial" w:eastAsia="Times New Roman" w:hAnsi="Arial" w:cs="Arial"/>
                <w:color w:val="FF0000"/>
                <w:spacing w:val="-2"/>
                <w:sz w:val="20"/>
                <w:szCs w:val="20"/>
                <w:lang w:val="es-CL" w:eastAsia="es-CL"/>
              </w:rPr>
              <w:t>e</w:t>
            </w:r>
            <w:r w:rsidRPr="00551370">
              <w:rPr>
                <w:rFonts w:ascii="Arial" w:eastAsia="Times New Roman" w:hAnsi="Arial" w:cs="Arial"/>
                <w:color w:val="000000" w:themeColor="text1"/>
                <w:spacing w:val="-2"/>
                <w:sz w:val="20"/>
                <w:szCs w:val="20"/>
                <w:lang w:val="es-CL" w:eastAsia="es-CL"/>
              </w:rPr>
              <w:t xml:space="preserve"> se les restrinja temporalmente el ingreso a las salas de </w:t>
            </w:r>
            <w:proofErr w:type="gramStart"/>
            <w:r w:rsidRPr="00551370">
              <w:rPr>
                <w:rFonts w:ascii="Arial" w:eastAsia="Times New Roman" w:hAnsi="Arial" w:cs="Arial"/>
                <w:color w:val="000000" w:themeColor="text1"/>
                <w:spacing w:val="-2"/>
                <w:sz w:val="20"/>
                <w:szCs w:val="20"/>
                <w:lang w:val="es-CL" w:eastAsia="es-CL"/>
              </w:rPr>
              <w:t>juego,</w:t>
            </w:r>
            <w:proofErr w:type="gramEnd"/>
            <w:r w:rsidRPr="00551370">
              <w:rPr>
                <w:rFonts w:ascii="Arial" w:eastAsia="Times New Roman" w:hAnsi="Arial" w:cs="Arial"/>
                <w:color w:val="000000" w:themeColor="text1"/>
                <w:spacing w:val="-2"/>
                <w:sz w:val="20"/>
                <w:szCs w:val="20"/>
                <w:lang w:val="es-CL" w:eastAsia="es-CL"/>
              </w:rPr>
              <w:t xml:space="preserve"> podrán formular reclamos en contra de los casinos de juego, </w:t>
            </w:r>
            <w:r w:rsidRPr="00551370">
              <w:rPr>
                <w:rFonts w:ascii="Arial" w:eastAsia="Times New Roman" w:hAnsi="Arial" w:cs="Arial"/>
                <w:color w:val="FF0000"/>
                <w:spacing w:val="-2"/>
                <w:sz w:val="20"/>
                <w:szCs w:val="20"/>
                <w:lang w:val="es-CL" w:eastAsia="es-CL"/>
              </w:rPr>
              <w:t xml:space="preserve">directamente ante esta Superintendencia, tramitándose de conformidad al procedimiento establecido en el numeral 3.1. </w:t>
            </w:r>
            <w:r w:rsidRPr="00551370">
              <w:rPr>
                <w:rFonts w:ascii="Arial" w:eastAsia="Times New Roman" w:hAnsi="Arial" w:cs="Arial"/>
                <w:color w:val="000000" w:themeColor="text1"/>
                <w:spacing w:val="-2"/>
                <w:sz w:val="20"/>
                <w:szCs w:val="20"/>
                <w:lang w:val="es-CL" w:eastAsia="es-CL"/>
              </w:rPr>
              <w:t>de la Circular N°13, de 30 de diciembre de 2010.</w:t>
            </w:r>
          </w:p>
          <w:p w14:paraId="01660F19" w14:textId="77777777" w:rsidR="00606F51" w:rsidRPr="00551370" w:rsidRDefault="00606F51" w:rsidP="00451D72">
            <w:pPr>
              <w:adjustRightInd w:val="0"/>
              <w:spacing w:after="0" w:line="240" w:lineRule="auto"/>
              <w:ind w:left="106" w:right="135"/>
              <w:jc w:val="both"/>
              <w:rPr>
                <w:rFonts w:ascii="Arial" w:eastAsia="Times New Roman" w:hAnsi="Arial" w:cs="Arial"/>
                <w:color w:val="000000" w:themeColor="text1"/>
                <w:spacing w:val="-2"/>
                <w:sz w:val="20"/>
                <w:szCs w:val="20"/>
                <w:lang w:val="es-CL" w:eastAsia="es-CL"/>
              </w:rPr>
            </w:pPr>
          </w:p>
          <w:p w14:paraId="12879EA7" w14:textId="435DE4BC" w:rsidR="00606F51" w:rsidRPr="00551370" w:rsidRDefault="00606F51" w:rsidP="00451D72">
            <w:pPr>
              <w:pStyle w:val="Textocomentario"/>
              <w:spacing w:after="0"/>
              <w:ind w:left="62" w:right="172"/>
              <w:jc w:val="both"/>
              <w:rPr>
                <w:rFonts w:ascii="Arial" w:hAnsi="Arial" w:cs="Arial"/>
                <w:lang w:val="es-CL"/>
              </w:rPr>
            </w:pPr>
            <w:r w:rsidRPr="00551370">
              <w:rPr>
                <w:rFonts w:ascii="Arial" w:eastAsia="Times New Roman" w:hAnsi="Arial" w:cs="Arial"/>
                <w:color w:val="FF0000"/>
                <w:spacing w:val="-2"/>
                <w:lang w:val="es-CL" w:eastAsia="es-CL"/>
              </w:rPr>
              <w:t>Lo anterior</w:t>
            </w:r>
            <w:r w:rsidRPr="00551370">
              <w:rPr>
                <w:rFonts w:ascii="Arial" w:eastAsia="Times New Roman" w:hAnsi="Arial" w:cs="Arial"/>
                <w:color w:val="000000" w:themeColor="text1"/>
                <w:spacing w:val="-2"/>
                <w:lang w:val="es-CL" w:eastAsia="es-CL"/>
              </w:rPr>
              <w:t>, sin perjuicio del derecho que les asiste de interponer las acciones legales que estimen procedentes.</w:t>
            </w:r>
          </w:p>
        </w:tc>
        <w:tc>
          <w:tcPr>
            <w:tcW w:w="2552" w:type="dxa"/>
            <w:shd w:val="clear" w:color="auto" w:fill="auto"/>
          </w:tcPr>
          <w:p w14:paraId="7D21BED1" w14:textId="0589699A" w:rsidR="00606F51" w:rsidRPr="00551370" w:rsidRDefault="00B606C0" w:rsidP="00606F51">
            <w:pPr>
              <w:pStyle w:val="Textocomentario"/>
              <w:spacing w:after="0"/>
              <w:ind w:left="62" w:right="172"/>
              <w:jc w:val="both"/>
              <w:rPr>
                <w:rFonts w:ascii="Arial" w:hAnsi="Arial" w:cs="Arial"/>
                <w:lang w:val="es-CL"/>
              </w:rPr>
            </w:pPr>
            <w:r w:rsidRPr="00551370">
              <w:rPr>
                <w:rFonts w:ascii="Arial" w:hAnsi="Arial" w:cs="Arial"/>
                <w:lang w:val="es-CL"/>
              </w:rPr>
              <w:t>OCR</w:t>
            </w:r>
          </w:p>
        </w:tc>
        <w:tc>
          <w:tcPr>
            <w:tcW w:w="3827" w:type="dxa"/>
          </w:tcPr>
          <w:p w14:paraId="12A25B47" w14:textId="0119438E" w:rsidR="00606F51" w:rsidRPr="00551370" w:rsidRDefault="00B606C0" w:rsidP="00B606C0">
            <w:pPr>
              <w:pStyle w:val="Default"/>
              <w:ind w:left="147" w:right="135"/>
              <w:jc w:val="both"/>
              <w:rPr>
                <w:rFonts w:ascii="Arial" w:hAnsi="Arial" w:cs="Arial"/>
                <w:sz w:val="20"/>
                <w:szCs w:val="20"/>
                <w:lang w:val="es-CL"/>
              </w:rPr>
            </w:pPr>
            <w:r w:rsidRPr="00551370">
              <w:rPr>
                <w:rFonts w:ascii="Arial" w:hAnsi="Arial" w:cs="Arial"/>
                <w:color w:val="auto"/>
                <w:sz w:val="20"/>
                <w:szCs w:val="20"/>
                <w:lang w:val="es-CL"/>
              </w:rPr>
              <w:t>En caso de que el cliente al momento de su expulsión se encuentre en sala y quiera plasmar un reclamo, o en caso de intento de ingreso posterior a la restricción, ¿debemos también facilitarle nuestro formulario de reclamos o podemos negarnos y directamente derivarlo a la SCJ?</w:t>
            </w:r>
          </w:p>
        </w:tc>
        <w:tc>
          <w:tcPr>
            <w:tcW w:w="2693" w:type="dxa"/>
          </w:tcPr>
          <w:p w14:paraId="4897870D" w14:textId="2B220010" w:rsidR="00606F51" w:rsidRPr="00551370" w:rsidRDefault="00956AA3" w:rsidP="00606F51">
            <w:pPr>
              <w:pStyle w:val="Textocomentario"/>
              <w:spacing w:after="0"/>
              <w:ind w:left="62" w:right="172"/>
              <w:jc w:val="both"/>
              <w:rPr>
                <w:rFonts w:ascii="Arial" w:hAnsi="Arial" w:cs="Arial"/>
                <w:lang w:val="es-CL"/>
              </w:rPr>
            </w:pPr>
            <w:r w:rsidRPr="00551370">
              <w:rPr>
                <w:rFonts w:ascii="Arial" w:hAnsi="Arial" w:cs="Arial"/>
                <w:lang w:val="es-CL"/>
              </w:rPr>
              <w:t>En el caso excepcional que el/la jugador/a dese</w:t>
            </w:r>
            <w:r w:rsidR="00F87168" w:rsidRPr="00551370">
              <w:rPr>
                <w:rFonts w:ascii="Arial" w:hAnsi="Arial" w:cs="Arial"/>
                <w:lang w:val="es-CL"/>
              </w:rPr>
              <w:t>e</w:t>
            </w:r>
            <w:r w:rsidRPr="00551370">
              <w:rPr>
                <w:rFonts w:ascii="Arial" w:hAnsi="Arial" w:cs="Arial"/>
                <w:lang w:val="es-CL"/>
              </w:rPr>
              <w:t xml:space="preserve"> efectuar el reclamo en sala, la </w:t>
            </w:r>
            <w:r w:rsidR="00FB3EC5" w:rsidRPr="00551370">
              <w:rPr>
                <w:rFonts w:ascii="Arial" w:hAnsi="Arial" w:cs="Arial"/>
                <w:lang w:val="es-CL"/>
              </w:rPr>
              <w:t>s</w:t>
            </w:r>
            <w:r w:rsidRPr="00551370">
              <w:rPr>
                <w:rFonts w:ascii="Arial" w:hAnsi="Arial" w:cs="Arial"/>
                <w:lang w:val="es-CL"/>
              </w:rPr>
              <w:t xml:space="preserve">ociedad </w:t>
            </w:r>
            <w:r w:rsidR="00FB3EC5" w:rsidRPr="00551370">
              <w:rPr>
                <w:rFonts w:ascii="Arial" w:hAnsi="Arial" w:cs="Arial"/>
                <w:lang w:val="es-CL"/>
              </w:rPr>
              <w:t>o</w:t>
            </w:r>
            <w:r w:rsidRPr="00551370">
              <w:rPr>
                <w:rFonts w:ascii="Arial" w:hAnsi="Arial" w:cs="Arial"/>
                <w:lang w:val="es-CL"/>
              </w:rPr>
              <w:t>peradora</w:t>
            </w:r>
            <w:r w:rsidR="00FB3EC5" w:rsidRPr="00551370">
              <w:rPr>
                <w:rFonts w:ascii="Arial" w:hAnsi="Arial" w:cs="Arial"/>
                <w:lang w:val="es-CL"/>
              </w:rPr>
              <w:t xml:space="preserve"> o concesionaria municipal</w:t>
            </w:r>
            <w:r w:rsidRPr="00551370">
              <w:rPr>
                <w:rFonts w:ascii="Arial" w:hAnsi="Arial" w:cs="Arial"/>
                <w:lang w:val="es-CL"/>
              </w:rPr>
              <w:t xml:space="preserve"> </w:t>
            </w:r>
            <w:r w:rsidR="00F87168" w:rsidRPr="00551370">
              <w:rPr>
                <w:rFonts w:ascii="Arial" w:hAnsi="Arial" w:cs="Arial"/>
                <w:lang w:val="es-CL"/>
              </w:rPr>
              <w:t xml:space="preserve">deberá informarle el mecanismo por el cual se realiza el reclamo ante la SCJ, indicándole el </w:t>
            </w:r>
            <w:proofErr w:type="gramStart"/>
            <w:r w:rsidR="00F87168" w:rsidRPr="00551370">
              <w:rPr>
                <w:rFonts w:ascii="Arial" w:hAnsi="Arial" w:cs="Arial"/>
                <w:lang w:val="es-CL"/>
              </w:rPr>
              <w:t>link</w:t>
            </w:r>
            <w:proofErr w:type="gramEnd"/>
            <w:r w:rsidR="00F87168" w:rsidRPr="00551370">
              <w:rPr>
                <w:rFonts w:ascii="Arial" w:hAnsi="Arial" w:cs="Arial"/>
                <w:lang w:val="es-CL"/>
              </w:rPr>
              <w:t xml:space="preserve"> de la página web </w:t>
            </w:r>
            <w:r w:rsidR="004A106C" w:rsidRPr="00551370">
              <w:rPr>
                <w:rFonts w:ascii="Arial" w:hAnsi="Arial" w:cs="Arial"/>
                <w:lang w:val="es-CL"/>
              </w:rPr>
              <w:t>de este servicio</w:t>
            </w:r>
            <w:r w:rsidR="001071A1">
              <w:rPr>
                <w:rFonts w:ascii="Arial" w:hAnsi="Arial" w:cs="Arial"/>
                <w:lang w:val="es-CL"/>
              </w:rPr>
              <w:t xml:space="preserve">. </w:t>
            </w:r>
          </w:p>
          <w:p w14:paraId="36E79293" w14:textId="77777777" w:rsidR="00F87168" w:rsidRPr="00551370" w:rsidRDefault="00F87168" w:rsidP="00606F51">
            <w:pPr>
              <w:pStyle w:val="Textocomentario"/>
              <w:spacing w:after="0"/>
              <w:ind w:left="62" w:right="172"/>
              <w:jc w:val="both"/>
              <w:rPr>
                <w:rFonts w:ascii="Arial" w:hAnsi="Arial" w:cs="Arial"/>
                <w:lang w:val="es-CL"/>
              </w:rPr>
            </w:pPr>
          </w:p>
          <w:p w14:paraId="01CE8B15" w14:textId="77777777" w:rsidR="00F87168" w:rsidRDefault="00F87168" w:rsidP="00606F51">
            <w:pPr>
              <w:pStyle w:val="Textocomentario"/>
              <w:spacing w:after="0"/>
              <w:ind w:left="62" w:right="172"/>
              <w:jc w:val="both"/>
              <w:rPr>
                <w:rFonts w:ascii="Arial" w:hAnsi="Arial" w:cs="Arial"/>
                <w:lang w:val="es-CL"/>
              </w:rPr>
            </w:pPr>
            <w:r w:rsidRPr="00551370">
              <w:rPr>
                <w:rFonts w:ascii="Arial" w:hAnsi="Arial" w:cs="Arial"/>
                <w:lang w:val="es-CL"/>
              </w:rPr>
              <w:t>Se precisará en la versión final de la circular.</w:t>
            </w:r>
          </w:p>
          <w:p w14:paraId="7994764D" w14:textId="668C33E0" w:rsidR="006E0F39" w:rsidRPr="00551370" w:rsidRDefault="006E0F39" w:rsidP="007540CC">
            <w:pPr>
              <w:pStyle w:val="Textocomentario"/>
              <w:spacing w:after="0"/>
              <w:ind w:right="172"/>
              <w:jc w:val="both"/>
              <w:rPr>
                <w:rFonts w:ascii="Arial" w:hAnsi="Arial" w:cs="Arial"/>
                <w:lang w:val="es-CL"/>
              </w:rPr>
            </w:pPr>
          </w:p>
        </w:tc>
      </w:tr>
      <w:tr w:rsidR="00606F51" w:rsidRPr="00551370" w14:paraId="752E8C8E" w14:textId="77777777" w:rsidTr="004A250A">
        <w:trPr>
          <w:trHeight w:val="307"/>
        </w:trPr>
        <w:tc>
          <w:tcPr>
            <w:tcW w:w="709" w:type="dxa"/>
          </w:tcPr>
          <w:p w14:paraId="152B0013" w14:textId="589A9DD2" w:rsidR="00606F51" w:rsidRPr="00551370" w:rsidRDefault="00606F51" w:rsidP="00337240">
            <w:pPr>
              <w:pStyle w:val="Textocomentario"/>
              <w:spacing w:after="0"/>
              <w:ind w:left="62" w:right="172"/>
              <w:jc w:val="center"/>
              <w:rPr>
                <w:rFonts w:ascii="Arial" w:hAnsi="Arial" w:cs="Arial"/>
                <w:lang w:val="es-CL"/>
              </w:rPr>
            </w:pPr>
            <w:r w:rsidRPr="00551370">
              <w:rPr>
                <w:rFonts w:ascii="Arial" w:hAnsi="Arial" w:cs="Arial"/>
                <w:lang w:val="es-CL"/>
              </w:rPr>
              <w:t>1</w:t>
            </w:r>
            <w:r w:rsidR="00451D72">
              <w:rPr>
                <w:rFonts w:ascii="Arial" w:hAnsi="Arial" w:cs="Arial"/>
                <w:lang w:val="es-CL"/>
              </w:rPr>
              <w:t>4</w:t>
            </w:r>
          </w:p>
        </w:tc>
        <w:tc>
          <w:tcPr>
            <w:tcW w:w="3260" w:type="dxa"/>
          </w:tcPr>
          <w:p w14:paraId="643B3105" w14:textId="746A5ED6" w:rsidR="00606F51" w:rsidRPr="00551370" w:rsidRDefault="00606F51" w:rsidP="00606F51">
            <w:pPr>
              <w:pStyle w:val="Textocomentario"/>
              <w:spacing w:after="0"/>
              <w:ind w:left="62" w:right="172"/>
              <w:jc w:val="both"/>
              <w:rPr>
                <w:rFonts w:ascii="Arial" w:hAnsi="Arial" w:cs="Arial"/>
                <w:lang w:val="es-CL"/>
              </w:rPr>
            </w:pPr>
            <w:r w:rsidRPr="00551370">
              <w:rPr>
                <w:rFonts w:ascii="Arial" w:eastAsia="Times New Roman" w:hAnsi="Arial" w:cs="Arial"/>
                <w:lang w:val="es-CL"/>
              </w:rPr>
              <w:t xml:space="preserve">  </w:t>
            </w:r>
            <w:r w:rsidRPr="00551370">
              <w:rPr>
                <w:rFonts w:ascii="Arial" w:hAnsi="Arial" w:cs="Arial"/>
                <w:lang w:val="es-CL"/>
              </w:rPr>
              <w:t>Nuevo</w:t>
            </w:r>
          </w:p>
        </w:tc>
        <w:tc>
          <w:tcPr>
            <w:tcW w:w="3969" w:type="dxa"/>
          </w:tcPr>
          <w:p w14:paraId="2FC533FA" w14:textId="77777777" w:rsidR="00606F51" w:rsidRPr="00551370" w:rsidRDefault="00606F51" w:rsidP="00451D72">
            <w:pPr>
              <w:tabs>
                <w:tab w:val="left" w:pos="142"/>
              </w:tabs>
              <w:adjustRightInd w:val="0"/>
              <w:spacing w:after="0" w:line="240" w:lineRule="auto"/>
              <w:ind w:left="142" w:right="141"/>
              <w:jc w:val="both"/>
              <w:rPr>
                <w:rFonts w:ascii="Arial" w:hAnsi="Arial" w:cs="Arial"/>
                <w:color w:val="FF0000"/>
                <w:spacing w:val="1"/>
                <w:sz w:val="20"/>
                <w:szCs w:val="20"/>
                <w:lang w:val="es-CL"/>
              </w:rPr>
            </w:pPr>
            <w:r w:rsidRPr="00551370">
              <w:rPr>
                <w:rFonts w:ascii="Arial" w:hAnsi="Arial" w:cs="Arial"/>
                <w:b/>
                <w:bCs/>
                <w:color w:val="FF0000"/>
                <w:spacing w:val="1"/>
                <w:sz w:val="20"/>
                <w:szCs w:val="20"/>
                <w:lang w:val="es-CL"/>
              </w:rPr>
              <w:t>7. CANAL DE DENUNCIA INTERNO</w:t>
            </w:r>
            <w:r w:rsidRPr="00551370">
              <w:rPr>
                <w:rFonts w:ascii="Arial" w:hAnsi="Arial" w:cs="Arial"/>
                <w:color w:val="FF0000"/>
                <w:spacing w:val="1"/>
                <w:sz w:val="20"/>
                <w:szCs w:val="20"/>
                <w:lang w:val="es-CL"/>
              </w:rPr>
              <w:t xml:space="preserve"> </w:t>
            </w:r>
          </w:p>
          <w:p w14:paraId="3B67B797" w14:textId="77777777" w:rsidR="00606F51" w:rsidRPr="00551370" w:rsidRDefault="00606F51" w:rsidP="00451D72">
            <w:pPr>
              <w:tabs>
                <w:tab w:val="left" w:pos="142"/>
              </w:tabs>
              <w:adjustRightInd w:val="0"/>
              <w:spacing w:after="0" w:line="240" w:lineRule="auto"/>
              <w:ind w:left="142" w:right="141"/>
              <w:jc w:val="both"/>
              <w:rPr>
                <w:rFonts w:ascii="Arial" w:hAnsi="Arial" w:cs="Arial"/>
                <w:color w:val="FF0000"/>
                <w:spacing w:val="1"/>
                <w:sz w:val="20"/>
                <w:szCs w:val="20"/>
                <w:lang w:val="es-CL"/>
              </w:rPr>
            </w:pPr>
          </w:p>
          <w:p w14:paraId="14FAF76C" w14:textId="77777777" w:rsidR="00606F51" w:rsidRPr="00551370" w:rsidRDefault="00606F51" w:rsidP="00451D72">
            <w:pPr>
              <w:tabs>
                <w:tab w:val="left" w:pos="142"/>
              </w:tabs>
              <w:adjustRightInd w:val="0"/>
              <w:spacing w:after="0" w:line="240" w:lineRule="auto"/>
              <w:ind w:left="142" w:right="141"/>
              <w:jc w:val="both"/>
              <w:rPr>
                <w:rFonts w:ascii="Arial" w:hAnsi="Arial" w:cs="Arial"/>
                <w:color w:val="FF0000"/>
                <w:spacing w:val="1"/>
                <w:sz w:val="20"/>
                <w:szCs w:val="20"/>
                <w:lang w:val="es-CL"/>
              </w:rPr>
            </w:pPr>
            <w:r w:rsidRPr="00551370">
              <w:rPr>
                <w:rFonts w:ascii="Arial" w:hAnsi="Arial" w:cs="Arial"/>
                <w:color w:val="FF0000"/>
                <w:spacing w:val="1"/>
                <w:sz w:val="20"/>
                <w:szCs w:val="20"/>
                <w:lang w:val="es-CL"/>
              </w:rPr>
              <w:t>La sociedad operadora y concesionaria municipal deberá habilitar un canal interno de denuncia mediante el cual las personas que trabajan en los casinos de juego puedan informar a los responsables del procedimiento establecido en el numeral anterior, de cualquiera de las situaciones descritas en el numeral 3 de la presente circular.</w:t>
            </w:r>
          </w:p>
          <w:p w14:paraId="7AF29C5C" w14:textId="77777777" w:rsidR="00606F51" w:rsidRPr="00551370" w:rsidRDefault="00606F51" w:rsidP="00451D72">
            <w:pPr>
              <w:tabs>
                <w:tab w:val="left" w:pos="142"/>
              </w:tabs>
              <w:adjustRightInd w:val="0"/>
              <w:spacing w:after="0" w:line="240" w:lineRule="auto"/>
              <w:ind w:left="142" w:right="141"/>
              <w:jc w:val="both"/>
              <w:rPr>
                <w:rFonts w:ascii="Arial" w:hAnsi="Arial" w:cs="Arial"/>
                <w:color w:val="FF0000"/>
                <w:spacing w:val="1"/>
                <w:sz w:val="20"/>
                <w:szCs w:val="20"/>
                <w:lang w:val="es-CL"/>
              </w:rPr>
            </w:pPr>
          </w:p>
          <w:p w14:paraId="39892FDD" w14:textId="4865631E" w:rsidR="00606F51" w:rsidRPr="00551370" w:rsidRDefault="00606F51" w:rsidP="00451D72">
            <w:pPr>
              <w:pStyle w:val="Textocomentario"/>
              <w:spacing w:after="0"/>
              <w:ind w:left="140" w:right="172"/>
              <w:jc w:val="both"/>
              <w:rPr>
                <w:rFonts w:ascii="Arial" w:hAnsi="Arial" w:cs="Arial"/>
                <w:lang w:val="es-CL"/>
              </w:rPr>
            </w:pPr>
            <w:r w:rsidRPr="00551370">
              <w:rPr>
                <w:rFonts w:ascii="Arial" w:hAnsi="Arial" w:cs="Arial"/>
                <w:color w:val="FF0000"/>
                <w:spacing w:val="1"/>
                <w:lang w:val="es-CL"/>
              </w:rPr>
              <w:lastRenderedPageBreak/>
              <w:t>Los responsables de los procedimientos internos deberán revisar y analizar la denuncia y proceder conforme su mérito y responder internamente en el plazo de 5 días hábiles al interesado/a, usando para ello el mismo canal por el que ésta se formuló, e indicando la resolución adoptada.</w:t>
            </w:r>
          </w:p>
        </w:tc>
        <w:tc>
          <w:tcPr>
            <w:tcW w:w="2552" w:type="dxa"/>
            <w:shd w:val="clear" w:color="auto" w:fill="auto"/>
          </w:tcPr>
          <w:p w14:paraId="04F11F5A" w14:textId="04DB5CF1" w:rsidR="00606F51" w:rsidRPr="00551370" w:rsidRDefault="00B606C0" w:rsidP="00606F51">
            <w:pPr>
              <w:pStyle w:val="Textocomentario"/>
              <w:spacing w:after="0"/>
              <w:ind w:left="62" w:right="172"/>
              <w:jc w:val="both"/>
              <w:rPr>
                <w:rFonts w:ascii="Arial" w:hAnsi="Arial" w:cs="Arial"/>
                <w:lang w:val="es-CL"/>
              </w:rPr>
            </w:pPr>
            <w:r w:rsidRPr="00551370">
              <w:rPr>
                <w:rFonts w:ascii="Arial" w:hAnsi="Arial" w:cs="Arial"/>
                <w:lang w:val="es-CL"/>
              </w:rPr>
              <w:lastRenderedPageBreak/>
              <w:t>OCR</w:t>
            </w:r>
          </w:p>
        </w:tc>
        <w:tc>
          <w:tcPr>
            <w:tcW w:w="3827" w:type="dxa"/>
          </w:tcPr>
          <w:p w14:paraId="727171EA" w14:textId="77777777" w:rsidR="00B606C0" w:rsidRPr="00551370" w:rsidRDefault="00B606C0" w:rsidP="00B606C0">
            <w:pPr>
              <w:pStyle w:val="Default"/>
              <w:ind w:left="147" w:right="135"/>
              <w:jc w:val="both"/>
              <w:rPr>
                <w:rFonts w:ascii="Arial" w:hAnsi="Arial" w:cs="Arial"/>
                <w:color w:val="auto"/>
                <w:sz w:val="20"/>
                <w:szCs w:val="20"/>
                <w:lang w:val="es-CL"/>
              </w:rPr>
            </w:pPr>
            <w:r w:rsidRPr="00551370">
              <w:rPr>
                <w:rFonts w:ascii="Arial" w:hAnsi="Arial" w:cs="Arial"/>
                <w:color w:val="auto"/>
                <w:sz w:val="20"/>
                <w:szCs w:val="20"/>
                <w:lang w:val="es-CL"/>
              </w:rPr>
              <w:t>¿Qué pasa con denuncias que se notifiquen más allá los 21 días de almacenamiento de imágenes de CCTV?</w:t>
            </w:r>
          </w:p>
          <w:p w14:paraId="052C0BC8" w14:textId="77777777" w:rsidR="00B606C0" w:rsidRPr="00551370" w:rsidRDefault="00B606C0" w:rsidP="00B606C0">
            <w:pPr>
              <w:adjustRightInd w:val="0"/>
              <w:spacing w:after="0" w:line="240" w:lineRule="auto"/>
              <w:rPr>
                <w:rFonts w:ascii="Arial" w:hAnsi="Arial" w:cs="Arial"/>
                <w:sz w:val="20"/>
                <w:szCs w:val="20"/>
                <w:lang w:val="es-CL"/>
              </w:rPr>
            </w:pPr>
          </w:p>
          <w:p w14:paraId="314C6ADB" w14:textId="05CCAF2F" w:rsidR="00606F51" w:rsidRPr="00551370" w:rsidRDefault="00B606C0" w:rsidP="00B606C0">
            <w:pPr>
              <w:pStyle w:val="Default"/>
              <w:ind w:left="147" w:right="135"/>
              <w:jc w:val="both"/>
              <w:rPr>
                <w:rFonts w:ascii="Arial" w:hAnsi="Arial" w:cs="Arial"/>
                <w:color w:val="auto"/>
                <w:sz w:val="20"/>
                <w:szCs w:val="20"/>
                <w:lang w:val="es-CL"/>
              </w:rPr>
            </w:pPr>
            <w:r w:rsidRPr="00551370">
              <w:rPr>
                <w:rFonts w:ascii="Arial" w:hAnsi="Arial" w:cs="Arial"/>
                <w:color w:val="auto"/>
                <w:sz w:val="20"/>
                <w:szCs w:val="20"/>
                <w:lang w:val="es-CL"/>
              </w:rPr>
              <w:t>¿Existirá algún plazo perentorio para la realización de las denuncias?</w:t>
            </w:r>
          </w:p>
        </w:tc>
        <w:tc>
          <w:tcPr>
            <w:tcW w:w="2693" w:type="dxa"/>
          </w:tcPr>
          <w:p w14:paraId="5C5C559F" w14:textId="3DC0A910" w:rsidR="007540CC" w:rsidRDefault="00382B2E" w:rsidP="00382B2E">
            <w:pPr>
              <w:pStyle w:val="pf0"/>
              <w:ind w:left="149" w:right="142"/>
              <w:jc w:val="both"/>
              <w:rPr>
                <w:rFonts w:ascii="Arial" w:eastAsiaTheme="minorHAnsi" w:hAnsi="Arial" w:cs="Arial"/>
                <w:sz w:val="20"/>
                <w:szCs w:val="20"/>
                <w:lang w:val="es-CL" w:eastAsia="en-US"/>
              </w:rPr>
            </w:pPr>
            <w:r w:rsidRPr="00551370">
              <w:rPr>
                <w:rFonts w:ascii="Arial" w:eastAsiaTheme="minorHAnsi" w:hAnsi="Arial" w:cs="Arial"/>
                <w:sz w:val="20"/>
                <w:szCs w:val="20"/>
                <w:lang w:val="es-CL" w:eastAsia="en-US"/>
              </w:rPr>
              <w:t>En ese caso no habrá respaldo de CCTV</w:t>
            </w:r>
            <w:r w:rsidR="007540CC">
              <w:rPr>
                <w:rFonts w:ascii="Arial" w:eastAsiaTheme="minorHAnsi" w:hAnsi="Arial" w:cs="Arial"/>
                <w:sz w:val="20"/>
                <w:szCs w:val="20"/>
                <w:lang w:val="es-CL" w:eastAsia="en-US"/>
              </w:rPr>
              <w:t>, por lo que entre antes se realice la denunci</w:t>
            </w:r>
            <w:r w:rsidR="00DA333E">
              <w:rPr>
                <w:rFonts w:ascii="Arial" w:eastAsiaTheme="minorHAnsi" w:hAnsi="Arial" w:cs="Arial"/>
                <w:sz w:val="20"/>
                <w:szCs w:val="20"/>
                <w:lang w:val="es-CL" w:eastAsia="en-US"/>
              </w:rPr>
              <w:t>a</w:t>
            </w:r>
            <w:r w:rsidR="007540CC">
              <w:rPr>
                <w:rFonts w:ascii="Arial" w:eastAsiaTheme="minorHAnsi" w:hAnsi="Arial" w:cs="Arial"/>
                <w:sz w:val="20"/>
                <w:szCs w:val="20"/>
                <w:lang w:val="es-CL" w:eastAsia="en-US"/>
              </w:rPr>
              <w:t xml:space="preserve"> interna una vez ocurre los hechos, </w:t>
            </w:r>
            <w:r w:rsidR="006A45A2">
              <w:rPr>
                <w:rFonts w:ascii="Arial" w:eastAsiaTheme="minorHAnsi" w:hAnsi="Arial" w:cs="Arial"/>
                <w:sz w:val="20"/>
                <w:szCs w:val="20"/>
                <w:lang w:val="es-CL" w:eastAsia="en-US"/>
              </w:rPr>
              <w:t xml:space="preserve">será </w:t>
            </w:r>
            <w:r w:rsidR="007540CC">
              <w:rPr>
                <w:rFonts w:ascii="Arial" w:eastAsiaTheme="minorHAnsi" w:hAnsi="Arial" w:cs="Arial"/>
                <w:sz w:val="20"/>
                <w:szCs w:val="20"/>
                <w:lang w:val="es-CL" w:eastAsia="en-US"/>
              </w:rPr>
              <w:t>mejor</w:t>
            </w:r>
            <w:r w:rsidRPr="00551370">
              <w:rPr>
                <w:rFonts w:ascii="Arial" w:eastAsiaTheme="minorHAnsi" w:hAnsi="Arial" w:cs="Arial"/>
                <w:sz w:val="20"/>
                <w:szCs w:val="20"/>
                <w:lang w:val="es-CL" w:eastAsia="en-US"/>
              </w:rPr>
              <w:t xml:space="preserve">. </w:t>
            </w:r>
          </w:p>
          <w:p w14:paraId="5BAC1F03" w14:textId="01A5EA6A" w:rsidR="00606F51" w:rsidRPr="00551370" w:rsidRDefault="007540CC" w:rsidP="00382B2E">
            <w:pPr>
              <w:pStyle w:val="pf0"/>
              <w:ind w:left="149" w:right="142"/>
              <w:jc w:val="both"/>
              <w:rPr>
                <w:rFonts w:ascii="Arial" w:eastAsiaTheme="minorHAnsi" w:hAnsi="Arial" w:cs="Arial"/>
                <w:sz w:val="20"/>
                <w:szCs w:val="20"/>
                <w:lang w:val="es-CL" w:eastAsia="en-US"/>
              </w:rPr>
            </w:pPr>
            <w:r>
              <w:rPr>
                <w:rFonts w:ascii="Arial" w:eastAsiaTheme="minorHAnsi" w:hAnsi="Arial" w:cs="Arial"/>
                <w:sz w:val="20"/>
                <w:szCs w:val="20"/>
                <w:lang w:val="es-CL" w:eastAsia="en-US"/>
              </w:rPr>
              <w:t>No existe</w:t>
            </w:r>
            <w:r w:rsidR="00382B2E" w:rsidRPr="00551370">
              <w:rPr>
                <w:rFonts w:ascii="Arial" w:eastAsiaTheme="minorHAnsi" w:hAnsi="Arial" w:cs="Arial"/>
                <w:sz w:val="20"/>
                <w:szCs w:val="20"/>
                <w:lang w:val="es-CL" w:eastAsia="en-US"/>
              </w:rPr>
              <w:t xml:space="preserve"> un plazo perentorio para realizar la denuncia</w:t>
            </w:r>
            <w:r>
              <w:rPr>
                <w:rFonts w:ascii="Arial" w:eastAsiaTheme="minorHAnsi" w:hAnsi="Arial" w:cs="Arial"/>
                <w:sz w:val="20"/>
                <w:szCs w:val="20"/>
                <w:lang w:val="es-CL" w:eastAsia="en-US"/>
              </w:rPr>
              <w:t xml:space="preserve"> intern</w:t>
            </w:r>
            <w:r w:rsidR="00DA333E">
              <w:rPr>
                <w:rFonts w:ascii="Arial" w:eastAsiaTheme="minorHAnsi" w:hAnsi="Arial" w:cs="Arial"/>
                <w:sz w:val="20"/>
                <w:szCs w:val="20"/>
                <w:lang w:val="es-CL" w:eastAsia="en-US"/>
              </w:rPr>
              <w:t>a</w:t>
            </w:r>
            <w:r w:rsidR="00382B2E" w:rsidRPr="00551370">
              <w:rPr>
                <w:rFonts w:ascii="Arial" w:eastAsiaTheme="minorHAnsi" w:hAnsi="Arial" w:cs="Arial"/>
                <w:sz w:val="20"/>
                <w:szCs w:val="20"/>
                <w:lang w:val="es-CL" w:eastAsia="en-US"/>
              </w:rPr>
              <w:t xml:space="preserve">. </w:t>
            </w:r>
          </w:p>
        </w:tc>
      </w:tr>
      <w:tr w:rsidR="00606F51" w:rsidRPr="00551370" w14:paraId="52DDCC07" w14:textId="77777777" w:rsidTr="004A250A">
        <w:trPr>
          <w:trHeight w:val="733"/>
        </w:trPr>
        <w:tc>
          <w:tcPr>
            <w:tcW w:w="709" w:type="dxa"/>
          </w:tcPr>
          <w:p w14:paraId="7FC883ED" w14:textId="04154144" w:rsidR="00606F51" w:rsidRPr="00551370" w:rsidRDefault="00606F51" w:rsidP="00337240">
            <w:pPr>
              <w:pStyle w:val="Textocomentario"/>
              <w:spacing w:after="0"/>
              <w:ind w:left="62" w:right="172"/>
              <w:jc w:val="center"/>
              <w:rPr>
                <w:rFonts w:ascii="Arial" w:hAnsi="Arial" w:cs="Arial"/>
                <w:lang w:val="es-CL"/>
              </w:rPr>
            </w:pPr>
            <w:r w:rsidRPr="00551370">
              <w:rPr>
                <w:rFonts w:ascii="Arial" w:hAnsi="Arial" w:cs="Arial"/>
                <w:lang w:val="es-CL"/>
              </w:rPr>
              <w:t>1</w:t>
            </w:r>
            <w:r w:rsidR="00451D72">
              <w:rPr>
                <w:rFonts w:ascii="Arial" w:hAnsi="Arial" w:cs="Arial"/>
                <w:lang w:val="es-CL"/>
              </w:rPr>
              <w:t>5</w:t>
            </w:r>
          </w:p>
        </w:tc>
        <w:tc>
          <w:tcPr>
            <w:tcW w:w="3260" w:type="dxa"/>
          </w:tcPr>
          <w:p w14:paraId="522D3425" w14:textId="612BE5A7" w:rsidR="00606F51" w:rsidRPr="00551370" w:rsidRDefault="00606F51" w:rsidP="00606F51">
            <w:pPr>
              <w:pStyle w:val="Textocomentario"/>
              <w:spacing w:after="0"/>
              <w:ind w:left="62" w:right="172"/>
              <w:jc w:val="both"/>
              <w:rPr>
                <w:rFonts w:ascii="Arial" w:hAnsi="Arial" w:cs="Arial"/>
                <w:b/>
                <w:bCs/>
                <w:lang w:val="es-CL"/>
              </w:rPr>
            </w:pPr>
            <w:r w:rsidRPr="00551370">
              <w:rPr>
                <w:rFonts w:ascii="Arial" w:eastAsia="Times New Roman" w:hAnsi="Arial" w:cs="Arial"/>
                <w:color w:val="FF0000"/>
                <w:lang w:val="es-CL" w:eastAsia="es-CL"/>
              </w:rPr>
              <w:t xml:space="preserve"> </w:t>
            </w:r>
            <w:r w:rsidR="009F4FD7" w:rsidRPr="00551370">
              <w:rPr>
                <w:rFonts w:ascii="Arial" w:eastAsia="Times New Roman" w:hAnsi="Arial" w:cs="Arial"/>
                <w:lang w:val="es-CL"/>
              </w:rPr>
              <w:t>Nuevo</w:t>
            </w:r>
          </w:p>
        </w:tc>
        <w:tc>
          <w:tcPr>
            <w:tcW w:w="3969" w:type="dxa"/>
          </w:tcPr>
          <w:p w14:paraId="71C28F92" w14:textId="2C18DA28" w:rsidR="00606F51" w:rsidRPr="00551370" w:rsidRDefault="00A3781E" w:rsidP="00451D72">
            <w:pPr>
              <w:adjustRightInd w:val="0"/>
              <w:spacing w:after="0" w:line="240" w:lineRule="auto"/>
              <w:ind w:left="106" w:right="141"/>
              <w:jc w:val="both"/>
              <w:rPr>
                <w:rFonts w:ascii="Arial" w:eastAsia="Times New Roman" w:hAnsi="Arial" w:cs="Arial"/>
                <w:b/>
                <w:bCs/>
                <w:color w:val="FF0000"/>
                <w:sz w:val="20"/>
                <w:szCs w:val="20"/>
                <w:lang w:val="es-CL" w:eastAsia="es-CL"/>
              </w:rPr>
            </w:pPr>
            <w:r>
              <w:rPr>
                <w:rFonts w:ascii="Arial" w:eastAsia="Times New Roman" w:hAnsi="Arial" w:cs="Arial"/>
                <w:b/>
                <w:bCs/>
                <w:color w:val="FF0000"/>
                <w:sz w:val="20"/>
                <w:szCs w:val="20"/>
                <w:lang w:val="es-CL" w:eastAsia="es-CL"/>
              </w:rPr>
              <w:t>8</w:t>
            </w:r>
            <w:r w:rsidR="00606F51" w:rsidRPr="00551370">
              <w:rPr>
                <w:rFonts w:ascii="Arial" w:eastAsia="Times New Roman" w:hAnsi="Arial" w:cs="Arial"/>
                <w:b/>
                <w:bCs/>
                <w:color w:val="FF0000"/>
                <w:sz w:val="20"/>
                <w:szCs w:val="20"/>
                <w:lang w:val="es-CL" w:eastAsia="es-CL"/>
              </w:rPr>
              <w:t>. INFORMACIÓN A PÚBLICO</w:t>
            </w:r>
          </w:p>
          <w:p w14:paraId="500ACE52" w14:textId="77777777" w:rsidR="00606F51" w:rsidRPr="00551370" w:rsidRDefault="00606F51" w:rsidP="00451D72">
            <w:pPr>
              <w:adjustRightInd w:val="0"/>
              <w:spacing w:after="0" w:line="240" w:lineRule="auto"/>
              <w:ind w:left="106" w:right="141"/>
              <w:jc w:val="both"/>
              <w:rPr>
                <w:rFonts w:ascii="Arial" w:eastAsia="Times New Roman" w:hAnsi="Arial" w:cs="Arial"/>
                <w:color w:val="FF0000"/>
                <w:sz w:val="20"/>
                <w:szCs w:val="20"/>
                <w:lang w:val="es-CL" w:eastAsia="es-CL"/>
              </w:rPr>
            </w:pPr>
          </w:p>
          <w:p w14:paraId="499A0A69" w14:textId="77777777" w:rsidR="00606F51" w:rsidRPr="00551370" w:rsidRDefault="00606F51" w:rsidP="00451D72">
            <w:pPr>
              <w:adjustRightInd w:val="0"/>
              <w:spacing w:after="0" w:line="240" w:lineRule="auto"/>
              <w:ind w:left="106" w:right="141"/>
              <w:jc w:val="both"/>
              <w:rPr>
                <w:rFonts w:ascii="Arial" w:eastAsia="Times New Roman" w:hAnsi="Arial" w:cs="Arial"/>
                <w:color w:val="FF0000"/>
                <w:sz w:val="20"/>
                <w:szCs w:val="20"/>
                <w:lang w:val="es-CL" w:eastAsia="es-CL"/>
              </w:rPr>
            </w:pPr>
            <w:r w:rsidRPr="00551370">
              <w:rPr>
                <w:rFonts w:ascii="Arial" w:eastAsia="Times New Roman" w:hAnsi="Arial" w:cs="Arial"/>
                <w:color w:val="FF0000"/>
                <w:sz w:val="20"/>
                <w:szCs w:val="20"/>
                <w:lang w:val="es-CL" w:eastAsia="es-CL"/>
              </w:rPr>
              <w:t>Con el propósito de difundir al público la existencia de esta Circular y sobre el correcto y adecuado comportamiento que deben tener las personas que ingresan a los casinos de juego, cada sociedad operadora y concesionaria de casinos de juego deberá disponer en un lugar visible en el acceso principal y al interior de las salas de juego pendones y/o pantallas digitales lo siguiente:</w:t>
            </w:r>
          </w:p>
          <w:p w14:paraId="358E4A31" w14:textId="77777777" w:rsidR="00606F51" w:rsidRPr="00551370" w:rsidRDefault="00606F51" w:rsidP="00451D72">
            <w:pPr>
              <w:adjustRightInd w:val="0"/>
              <w:spacing w:after="0" w:line="240" w:lineRule="auto"/>
              <w:ind w:left="106" w:right="141"/>
              <w:jc w:val="both"/>
              <w:rPr>
                <w:rFonts w:ascii="Arial" w:eastAsia="Times New Roman" w:hAnsi="Arial" w:cs="Arial"/>
                <w:color w:val="FF0000"/>
                <w:sz w:val="20"/>
                <w:szCs w:val="20"/>
                <w:lang w:val="es-CL" w:eastAsia="es-CL"/>
              </w:rPr>
            </w:pPr>
          </w:p>
          <w:p w14:paraId="2EC110CB" w14:textId="77777777" w:rsidR="00606F51" w:rsidRPr="00551370" w:rsidRDefault="00606F51" w:rsidP="00451D72">
            <w:pPr>
              <w:pStyle w:val="Prrafodelista"/>
              <w:numPr>
                <w:ilvl w:val="0"/>
                <w:numId w:val="23"/>
              </w:numPr>
              <w:adjustRightInd w:val="0"/>
              <w:spacing w:after="0" w:line="240" w:lineRule="auto"/>
              <w:ind w:right="141"/>
              <w:jc w:val="both"/>
              <w:rPr>
                <w:rFonts w:ascii="Arial" w:eastAsia="Times New Roman" w:hAnsi="Arial" w:cs="Arial"/>
                <w:color w:val="FF0000"/>
                <w:sz w:val="20"/>
                <w:szCs w:val="20"/>
                <w:lang w:val="es-CL" w:eastAsia="es-CL"/>
              </w:rPr>
            </w:pPr>
            <w:r w:rsidRPr="00551370">
              <w:rPr>
                <w:rFonts w:ascii="Arial" w:eastAsia="Times New Roman" w:hAnsi="Arial" w:cs="Arial"/>
                <w:color w:val="FF0000"/>
                <w:sz w:val="20"/>
                <w:szCs w:val="20"/>
                <w:lang w:val="es-CL" w:eastAsia="es-CL"/>
              </w:rPr>
              <w:t>Información breve sobre la existencia de esta circular y de la posibilidad que a los jugadores/as se les pueda restringir el ingreso o permanencia del casino por hasta 12 meses por mala conducta.</w:t>
            </w:r>
          </w:p>
          <w:p w14:paraId="3FAE112A" w14:textId="77777777" w:rsidR="00606F51" w:rsidRPr="00551370" w:rsidRDefault="00606F51" w:rsidP="00451D72">
            <w:pPr>
              <w:pStyle w:val="Prrafodelista"/>
              <w:numPr>
                <w:ilvl w:val="0"/>
                <w:numId w:val="23"/>
              </w:numPr>
              <w:adjustRightInd w:val="0"/>
              <w:spacing w:after="0" w:line="240" w:lineRule="auto"/>
              <w:ind w:right="141"/>
              <w:jc w:val="both"/>
              <w:rPr>
                <w:rFonts w:ascii="Arial" w:eastAsia="Times New Roman" w:hAnsi="Arial" w:cs="Arial"/>
                <w:color w:val="FF0000"/>
                <w:sz w:val="20"/>
                <w:szCs w:val="20"/>
                <w:lang w:val="es-CL" w:eastAsia="es-CL"/>
              </w:rPr>
            </w:pPr>
            <w:r w:rsidRPr="00551370">
              <w:rPr>
                <w:rFonts w:ascii="Arial" w:eastAsia="Times New Roman" w:hAnsi="Arial" w:cs="Arial"/>
                <w:color w:val="FF0000"/>
                <w:sz w:val="20"/>
                <w:szCs w:val="20"/>
                <w:lang w:val="es-CL" w:eastAsia="es-CL"/>
              </w:rPr>
              <w:t xml:space="preserve">Indicar el </w:t>
            </w:r>
            <w:proofErr w:type="gramStart"/>
            <w:r w:rsidRPr="00551370">
              <w:rPr>
                <w:rFonts w:ascii="Arial" w:eastAsia="Times New Roman" w:hAnsi="Arial" w:cs="Arial"/>
                <w:color w:val="FF0000"/>
                <w:sz w:val="20"/>
                <w:szCs w:val="20"/>
                <w:lang w:val="es-CL" w:eastAsia="es-CL"/>
              </w:rPr>
              <w:t>link</w:t>
            </w:r>
            <w:proofErr w:type="gramEnd"/>
            <w:r w:rsidRPr="00551370">
              <w:rPr>
                <w:rFonts w:ascii="Arial" w:eastAsia="Times New Roman" w:hAnsi="Arial" w:cs="Arial"/>
                <w:color w:val="FF0000"/>
                <w:sz w:val="20"/>
                <w:szCs w:val="20"/>
                <w:lang w:val="es-CL" w:eastAsia="es-CL"/>
              </w:rPr>
              <w:t xml:space="preserve"> donde está </w:t>
            </w:r>
            <w:r w:rsidRPr="00551370">
              <w:rPr>
                <w:rFonts w:ascii="Arial" w:eastAsia="Times New Roman" w:hAnsi="Arial" w:cs="Arial"/>
                <w:color w:val="FF0000"/>
                <w:sz w:val="20"/>
                <w:szCs w:val="20"/>
                <w:lang w:val="es-CL" w:eastAsia="es-CL"/>
              </w:rPr>
              <w:lastRenderedPageBreak/>
              <w:t>disponible la circular:</w:t>
            </w:r>
            <w:r w:rsidRPr="00551370">
              <w:rPr>
                <w:rFonts w:ascii="Arial" w:hAnsi="Arial" w:cs="Arial"/>
                <w:sz w:val="20"/>
                <w:szCs w:val="20"/>
                <w:lang w:val="es-CL"/>
              </w:rPr>
              <w:t xml:space="preserve"> </w:t>
            </w:r>
            <w:r w:rsidRPr="00551370">
              <w:rPr>
                <w:rFonts w:ascii="Arial" w:eastAsia="Times New Roman" w:hAnsi="Arial" w:cs="Arial"/>
                <w:color w:val="FF0000"/>
                <w:sz w:val="20"/>
                <w:szCs w:val="20"/>
                <w:lang w:val="es-CL" w:eastAsia="es-CL"/>
              </w:rPr>
              <w:t>https://www.scj.gob.cl/index.php/marco-normativo/circulares</w:t>
            </w:r>
          </w:p>
          <w:p w14:paraId="13D554CC" w14:textId="77777777" w:rsidR="00606F51" w:rsidRPr="00551370" w:rsidRDefault="00606F51" w:rsidP="00451D72">
            <w:pPr>
              <w:pStyle w:val="Prrafodelista"/>
              <w:numPr>
                <w:ilvl w:val="0"/>
                <w:numId w:val="23"/>
              </w:numPr>
              <w:adjustRightInd w:val="0"/>
              <w:spacing w:after="0" w:line="240" w:lineRule="auto"/>
              <w:ind w:right="141"/>
              <w:jc w:val="both"/>
              <w:rPr>
                <w:rFonts w:ascii="Arial" w:eastAsia="Times New Roman" w:hAnsi="Arial" w:cs="Arial"/>
                <w:color w:val="FF0000"/>
                <w:sz w:val="20"/>
                <w:szCs w:val="20"/>
                <w:lang w:val="es-CL" w:eastAsia="es-CL"/>
              </w:rPr>
            </w:pPr>
            <w:r w:rsidRPr="00551370">
              <w:rPr>
                <w:rFonts w:ascii="Arial" w:eastAsia="Times New Roman" w:hAnsi="Arial" w:cs="Arial"/>
                <w:color w:val="FF0000"/>
                <w:sz w:val="20"/>
                <w:szCs w:val="20"/>
                <w:lang w:val="es-CL" w:eastAsia="es-CL"/>
              </w:rPr>
              <w:t>Disponer el Decálogo de Buen Comportamiento del/la Jugador/a, cuyo contenido se detalla en el Anexo N°2 de la presente circular.</w:t>
            </w:r>
          </w:p>
          <w:p w14:paraId="7A22D618" w14:textId="77777777" w:rsidR="00606F51" w:rsidRPr="00551370" w:rsidRDefault="00606F51" w:rsidP="00451D72">
            <w:pPr>
              <w:adjustRightInd w:val="0"/>
              <w:spacing w:after="0" w:line="240" w:lineRule="auto"/>
              <w:ind w:left="106" w:right="141"/>
              <w:jc w:val="both"/>
              <w:rPr>
                <w:rFonts w:ascii="Arial" w:eastAsia="Times New Roman" w:hAnsi="Arial" w:cs="Arial"/>
                <w:color w:val="FF0000"/>
                <w:sz w:val="20"/>
                <w:szCs w:val="20"/>
                <w:lang w:val="es-CL" w:eastAsia="es-CL"/>
              </w:rPr>
            </w:pPr>
          </w:p>
          <w:p w14:paraId="209AA8A5" w14:textId="00DF7343" w:rsidR="00606F51" w:rsidRPr="00551370" w:rsidRDefault="00606F51" w:rsidP="00451D72">
            <w:pPr>
              <w:adjustRightInd w:val="0"/>
              <w:spacing w:after="0" w:line="240" w:lineRule="auto"/>
              <w:ind w:left="106" w:right="141"/>
              <w:jc w:val="both"/>
              <w:rPr>
                <w:rFonts w:ascii="Arial" w:hAnsi="Arial" w:cs="Arial"/>
                <w:sz w:val="20"/>
                <w:szCs w:val="20"/>
                <w:lang w:val="es-CL"/>
              </w:rPr>
            </w:pPr>
            <w:r w:rsidRPr="00551370">
              <w:rPr>
                <w:rFonts w:ascii="Arial" w:eastAsia="Times New Roman" w:hAnsi="Arial" w:cs="Arial"/>
                <w:color w:val="FF0000"/>
                <w:sz w:val="20"/>
                <w:szCs w:val="20"/>
                <w:lang w:val="es-CL" w:eastAsia="es-CL"/>
              </w:rPr>
              <w:t>Además, deberán tener este mismo decálogo disponible mediante código QR u otro mecanismo equivalente, en las máquinas y mesas de juego.</w:t>
            </w:r>
          </w:p>
        </w:tc>
        <w:tc>
          <w:tcPr>
            <w:tcW w:w="2552" w:type="dxa"/>
            <w:shd w:val="clear" w:color="auto" w:fill="auto"/>
          </w:tcPr>
          <w:p w14:paraId="04AB6A4E" w14:textId="2FD1B99D" w:rsidR="00606F51" w:rsidRPr="00551370" w:rsidRDefault="009F4FD7" w:rsidP="00606F51">
            <w:pPr>
              <w:pStyle w:val="Textocomentario"/>
              <w:spacing w:after="0"/>
              <w:ind w:left="62" w:right="172"/>
              <w:jc w:val="both"/>
              <w:rPr>
                <w:rFonts w:ascii="Arial" w:hAnsi="Arial" w:cs="Arial"/>
                <w:lang w:val="es-CL"/>
              </w:rPr>
            </w:pPr>
            <w:r w:rsidRPr="00551370">
              <w:rPr>
                <w:rFonts w:ascii="Arial" w:hAnsi="Arial" w:cs="Arial"/>
                <w:lang w:val="es-CL"/>
              </w:rPr>
              <w:lastRenderedPageBreak/>
              <w:t>MDS</w:t>
            </w:r>
          </w:p>
        </w:tc>
        <w:tc>
          <w:tcPr>
            <w:tcW w:w="3827" w:type="dxa"/>
          </w:tcPr>
          <w:p w14:paraId="21D3F47B" w14:textId="10D96246" w:rsidR="00606F51" w:rsidRPr="00551370" w:rsidRDefault="009F4FD7" w:rsidP="00382B2E">
            <w:pPr>
              <w:pStyle w:val="Default"/>
              <w:ind w:left="288" w:right="135"/>
              <w:jc w:val="both"/>
              <w:rPr>
                <w:rFonts w:ascii="Arial" w:hAnsi="Arial" w:cs="Arial"/>
                <w:sz w:val="20"/>
                <w:szCs w:val="20"/>
                <w:lang w:val="es-CL"/>
              </w:rPr>
            </w:pPr>
            <w:r w:rsidRPr="00551370">
              <w:rPr>
                <w:rFonts w:ascii="Arial" w:hAnsi="Arial" w:cs="Arial"/>
                <w:sz w:val="20"/>
                <w:szCs w:val="20"/>
                <w:lang w:val="es-CL"/>
              </w:rPr>
              <w:t xml:space="preserve">Se enviará el formato en el que se requiere sea informado al </w:t>
            </w:r>
            <w:r w:rsidR="007540CC" w:rsidRPr="00551370">
              <w:rPr>
                <w:rFonts w:ascii="Arial" w:hAnsi="Arial" w:cs="Arial"/>
                <w:sz w:val="20"/>
                <w:szCs w:val="20"/>
                <w:lang w:val="es-CL"/>
              </w:rPr>
              <w:t>público</w:t>
            </w:r>
            <w:r w:rsidRPr="00551370">
              <w:rPr>
                <w:rFonts w:ascii="Arial" w:hAnsi="Arial" w:cs="Arial"/>
                <w:sz w:val="20"/>
                <w:szCs w:val="20"/>
                <w:lang w:val="es-CL"/>
              </w:rPr>
              <w:t xml:space="preserve"> lo referido a esta normativa, así como las medidas, texto, colores, etc. Como ha sido enviado en otra información al </w:t>
            </w:r>
            <w:r w:rsidR="007540CC" w:rsidRPr="00551370">
              <w:rPr>
                <w:rFonts w:ascii="Arial" w:hAnsi="Arial" w:cs="Arial"/>
                <w:sz w:val="20"/>
                <w:szCs w:val="20"/>
                <w:lang w:val="es-CL"/>
              </w:rPr>
              <w:t>público</w:t>
            </w:r>
            <w:r w:rsidRPr="00551370">
              <w:rPr>
                <w:rFonts w:ascii="Arial" w:hAnsi="Arial" w:cs="Arial"/>
                <w:sz w:val="20"/>
                <w:szCs w:val="20"/>
                <w:lang w:val="es-CL"/>
              </w:rPr>
              <w:t xml:space="preserve"> asociada a otras normativas.</w:t>
            </w:r>
          </w:p>
          <w:p w14:paraId="2C0DF848" w14:textId="77777777" w:rsidR="009F4FD7" w:rsidRPr="00551370" w:rsidRDefault="009F4FD7" w:rsidP="00606F51">
            <w:pPr>
              <w:pStyle w:val="Default"/>
              <w:ind w:left="288" w:right="274"/>
              <w:jc w:val="both"/>
              <w:rPr>
                <w:rFonts w:ascii="Arial" w:hAnsi="Arial" w:cs="Arial"/>
                <w:sz w:val="20"/>
                <w:szCs w:val="20"/>
                <w:lang w:val="es-CL"/>
              </w:rPr>
            </w:pPr>
          </w:p>
          <w:p w14:paraId="3F19E3DD" w14:textId="1F864177" w:rsidR="009F4FD7" w:rsidRPr="00551370" w:rsidRDefault="009F4FD7" w:rsidP="00606F51">
            <w:pPr>
              <w:pStyle w:val="Default"/>
              <w:ind w:left="288" w:right="274"/>
              <w:jc w:val="both"/>
              <w:rPr>
                <w:rFonts w:ascii="Arial" w:hAnsi="Arial" w:cs="Arial"/>
                <w:sz w:val="20"/>
                <w:szCs w:val="20"/>
                <w:lang w:val="es-CL"/>
              </w:rPr>
            </w:pPr>
            <w:r w:rsidRPr="00551370">
              <w:rPr>
                <w:rFonts w:ascii="Arial" w:hAnsi="Arial" w:cs="Arial"/>
                <w:sz w:val="20"/>
                <w:szCs w:val="20"/>
                <w:lang w:val="es-CL"/>
              </w:rPr>
              <w:t xml:space="preserve">Numeral 9 de la propuesta de modificación, lo incorporado en rojo del último párrafo “Además, deberán tener este mismo decálogo disponible mediante código QR u otro mecanismo equivalente, en las máquinas y mesas de juego”. Se debiese precisar si es posible contar con dicho mecanismo solo en algunas MDA o MDJ, o debe estar en absolutamente todas, si es posible que eso pase por las pantallas del salón o con apoyo de pendones y se considere como cumplido tal </w:t>
            </w:r>
            <w:r w:rsidRPr="00551370">
              <w:rPr>
                <w:rFonts w:ascii="Arial" w:hAnsi="Arial" w:cs="Arial"/>
                <w:sz w:val="20"/>
                <w:szCs w:val="20"/>
                <w:lang w:val="es-CL"/>
              </w:rPr>
              <w:lastRenderedPageBreak/>
              <w:t>requerimiento.</w:t>
            </w:r>
          </w:p>
        </w:tc>
        <w:tc>
          <w:tcPr>
            <w:tcW w:w="2693" w:type="dxa"/>
          </w:tcPr>
          <w:p w14:paraId="2879780D" w14:textId="77777777" w:rsidR="00606F51" w:rsidRPr="00551370" w:rsidRDefault="00382B2E" w:rsidP="00606F51">
            <w:pPr>
              <w:pStyle w:val="Textocomentario"/>
              <w:spacing w:after="0"/>
              <w:ind w:left="62" w:right="172"/>
              <w:jc w:val="both"/>
              <w:rPr>
                <w:rFonts w:ascii="Arial" w:hAnsi="Arial" w:cs="Arial"/>
                <w:lang w:val="es-CL"/>
              </w:rPr>
            </w:pPr>
            <w:r w:rsidRPr="00551370">
              <w:rPr>
                <w:rFonts w:ascii="Arial" w:hAnsi="Arial" w:cs="Arial"/>
                <w:lang w:val="es-CL"/>
              </w:rPr>
              <w:lastRenderedPageBreak/>
              <w:t>Se precisará en la versión final de la circular el formato en que se deberá informar al público.</w:t>
            </w:r>
          </w:p>
          <w:p w14:paraId="1E62DE41" w14:textId="77777777" w:rsidR="00517299" w:rsidRPr="00551370" w:rsidRDefault="00517299" w:rsidP="00606F51">
            <w:pPr>
              <w:pStyle w:val="Textocomentario"/>
              <w:spacing w:after="0"/>
              <w:ind w:left="62" w:right="172"/>
              <w:jc w:val="both"/>
              <w:rPr>
                <w:rFonts w:ascii="Arial" w:hAnsi="Arial" w:cs="Arial"/>
                <w:lang w:val="es-CL"/>
              </w:rPr>
            </w:pPr>
          </w:p>
          <w:p w14:paraId="6140E8CF" w14:textId="77777777" w:rsidR="00517299" w:rsidRPr="00551370" w:rsidRDefault="00517299" w:rsidP="00606F51">
            <w:pPr>
              <w:pStyle w:val="Textocomentario"/>
              <w:spacing w:after="0"/>
              <w:ind w:left="62" w:right="172"/>
              <w:jc w:val="both"/>
              <w:rPr>
                <w:rFonts w:ascii="Arial" w:hAnsi="Arial" w:cs="Arial"/>
                <w:lang w:val="es-CL"/>
              </w:rPr>
            </w:pPr>
          </w:p>
          <w:p w14:paraId="5C2B5E3E" w14:textId="77777777" w:rsidR="00517299" w:rsidRPr="00551370" w:rsidRDefault="00517299" w:rsidP="00606F51">
            <w:pPr>
              <w:pStyle w:val="Textocomentario"/>
              <w:spacing w:after="0"/>
              <w:ind w:left="62" w:right="172"/>
              <w:jc w:val="both"/>
              <w:rPr>
                <w:rFonts w:ascii="Arial" w:hAnsi="Arial" w:cs="Arial"/>
                <w:lang w:val="es-CL"/>
              </w:rPr>
            </w:pPr>
          </w:p>
          <w:p w14:paraId="43631BC1" w14:textId="572F3282" w:rsidR="00517299" w:rsidRPr="00551370" w:rsidRDefault="00517299" w:rsidP="00606F51">
            <w:pPr>
              <w:pStyle w:val="Textocomentario"/>
              <w:spacing w:after="0"/>
              <w:ind w:left="62" w:right="172"/>
              <w:jc w:val="both"/>
              <w:rPr>
                <w:rFonts w:ascii="Arial" w:hAnsi="Arial" w:cs="Arial"/>
                <w:lang w:val="es-CL"/>
              </w:rPr>
            </w:pPr>
            <w:r w:rsidRPr="00551370">
              <w:rPr>
                <w:rFonts w:ascii="Arial" w:hAnsi="Arial" w:cs="Arial"/>
                <w:lang w:val="es-CL"/>
              </w:rPr>
              <w:t xml:space="preserve">Se acoge la sugerencia. </w:t>
            </w:r>
            <w:r w:rsidR="0009307C" w:rsidRPr="00551370">
              <w:rPr>
                <w:rFonts w:ascii="Arial" w:hAnsi="Arial" w:cs="Arial"/>
                <w:lang w:val="es-CL"/>
              </w:rPr>
              <w:t>Se f</w:t>
            </w:r>
            <w:r w:rsidRPr="00551370">
              <w:rPr>
                <w:rFonts w:ascii="Arial" w:hAnsi="Arial" w:cs="Arial"/>
                <w:lang w:val="es-CL"/>
              </w:rPr>
              <w:t>lexibilizará la exigencia en la versión final de la circular.</w:t>
            </w:r>
          </w:p>
          <w:p w14:paraId="656985AA" w14:textId="77777777" w:rsidR="00517299" w:rsidRPr="00551370" w:rsidRDefault="00517299" w:rsidP="00606F51">
            <w:pPr>
              <w:pStyle w:val="Textocomentario"/>
              <w:spacing w:after="0"/>
              <w:ind w:left="62" w:right="172"/>
              <w:jc w:val="both"/>
              <w:rPr>
                <w:rFonts w:ascii="Arial" w:hAnsi="Arial" w:cs="Arial"/>
                <w:lang w:val="es-CL"/>
              </w:rPr>
            </w:pPr>
          </w:p>
          <w:p w14:paraId="6D045561" w14:textId="77777777" w:rsidR="00517299" w:rsidRPr="00551370" w:rsidRDefault="00517299" w:rsidP="00606F51">
            <w:pPr>
              <w:pStyle w:val="Textocomentario"/>
              <w:spacing w:after="0"/>
              <w:ind w:left="62" w:right="172"/>
              <w:jc w:val="both"/>
              <w:rPr>
                <w:rFonts w:ascii="Arial" w:hAnsi="Arial" w:cs="Arial"/>
                <w:lang w:val="es-CL"/>
              </w:rPr>
            </w:pPr>
          </w:p>
          <w:p w14:paraId="3BDC596E" w14:textId="77777777" w:rsidR="00517299" w:rsidRPr="00551370" w:rsidRDefault="00517299" w:rsidP="00606F51">
            <w:pPr>
              <w:pStyle w:val="Textocomentario"/>
              <w:spacing w:after="0"/>
              <w:ind w:left="62" w:right="172"/>
              <w:jc w:val="both"/>
              <w:rPr>
                <w:rFonts w:ascii="Arial" w:hAnsi="Arial" w:cs="Arial"/>
                <w:lang w:val="es-CL"/>
              </w:rPr>
            </w:pPr>
          </w:p>
          <w:p w14:paraId="60DE1209" w14:textId="77777777" w:rsidR="00517299" w:rsidRPr="00551370" w:rsidRDefault="00517299" w:rsidP="00606F51">
            <w:pPr>
              <w:pStyle w:val="Textocomentario"/>
              <w:spacing w:after="0"/>
              <w:ind w:left="62" w:right="172"/>
              <w:jc w:val="both"/>
              <w:rPr>
                <w:rFonts w:ascii="Arial" w:hAnsi="Arial" w:cs="Arial"/>
                <w:lang w:val="es-CL"/>
              </w:rPr>
            </w:pPr>
          </w:p>
          <w:p w14:paraId="7D1AEE31" w14:textId="77777777" w:rsidR="00517299" w:rsidRPr="00551370" w:rsidRDefault="00517299" w:rsidP="00606F51">
            <w:pPr>
              <w:pStyle w:val="Textocomentario"/>
              <w:spacing w:after="0"/>
              <w:ind w:left="62" w:right="172"/>
              <w:jc w:val="both"/>
              <w:rPr>
                <w:rFonts w:ascii="Arial" w:hAnsi="Arial" w:cs="Arial"/>
                <w:lang w:val="es-CL"/>
              </w:rPr>
            </w:pPr>
          </w:p>
          <w:p w14:paraId="21A70D5B" w14:textId="77777777" w:rsidR="00517299" w:rsidRPr="00551370" w:rsidRDefault="00517299" w:rsidP="00606F51">
            <w:pPr>
              <w:pStyle w:val="Textocomentario"/>
              <w:spacing w:after="0"/>
              <w:ind w:left="62" w:right="172"/>
              <w:jc w:val="both"/>
              <w:rPr>
                <w:rFonts w:ascii="Arial" w:hAnsi="Arial" w:cs="Arial"/>
                <w:lang w:val="es-CL"/>
              </w:rPr>
            </w:pPr>
          </w:p>
          <w:p w14:paraId="519A5C89" w14:textId="77777777" w:rsidR="00517299" w:rsidRPr="00551370" w:rsidRDefault="00517299" w:rsidP="00606F51">
            <w:pPr>
              <w:pStyle w:val="Textocomentario"/>
              <w:spacing w:after="0"/>
              <w:ind w:left="62" w:right="172"/>
              <w:jc w:val="both"/>
              <w:rPr>
                <w:rFonts w:ascii="Arial" w:hAnsi="Arial" w:cs="Arial"/>
                <w:lang w:val="es-CL"/>
              </w:rPr>
            </w:pPr>
          </w:p>
          <w:p w14:paraId="157E1A38" w14:textId="77777777" w:rsidR="00517299" w:rsidRPr="00551370" w:rsidRDefault="00517299" w:rsidP="00606F51">
            <w:pPr>
              <w:pStyle w:val="Textocomentario"/>
              <w:spacing w:after="0"/>
              <w:ind w:left="62" w:right="172"/>
              <w:jc w:val="both"/>
              <w:rPr>
                <w:rFonts w:ascii="Arial" w:hAnsi="Arial" w:cs="Arial"/>
                <w:lang w:val="es-CL"/>
              </w:rPr>
            </w:pPr>
          </w:p>
          <w:p w14:paraId="746B1853" w14:textId="77777777" w:rsidR="00517299" w:rsidRPr="00551370" w:rsidRDefault="00517299" w:rsidP="00606F51">
            <w:pPr>
              <w:pStyle w:val="Textocomentario"/>
              <w:spacing w:after="0"/>
              <w:ind w:left="62" w:right="172"/>
              <w:jc w:val="both"/>
              <w:rPr>
                <w:rFonts w:ascii="Arial" w:hAnsi="Arial" w:cs="Arial"/>
                <w:lang w:val="es-CL"/>
              </w:rPr>
            </w:pPr>
          </w:p>
          <w:p w14:paraId="1BDCD030" w14:textId="77777777" w:rsidR="00517299" w:rsidRPr="00551370" w:rsidRDefault="00517299" w:rsidP="00606F51">
            <w:pPr>
              <w:pStyle w:val="Textocomentario"/>
              <w:spacing w:after="0"/>
              <w:ind w:left="62" w:right="172"/>
              <w:jc w:val="both"/>
              <w:rPr>
                <w:rFonts w:ascii="Arial" w:hAnsi="Arial" w:cs="Arial"/>
                <w:lang w:val="es-CL"/>
              </w:rPr>
            </w:pPr>
          </w:p>
          <w:p w14:paraId="5F477198" w14:textId="2B4EDBE5" w:rsidR="00517299" w:rsidRPr="00551370" w:rsidRDefault="00517299" w:rsidP="00606F51">
            <w:pPr>
              <w:pStyle w:val="Textocomentario"/>
              <w:spacing w:after="0"/>
              <w:ind w:left="62" w:right="172"/>
              <w:jc w:val="both"/>
              <w:rPr>
                <w:rFonts w:ascii="Arial" w:hAnsi="Arial" w:cs="Arial"/>
                <w:lang w:val="es-CL"/>
              </w:rPr>
            </w:pPr>
          </w:p>
        </w:tc>
      </w:tr>
      <w:tr w:rsidR="00606F51" w:rsidRPr="00551370" w14:paraId="7A8EF160" w14:textId="77777777" w:rsidTr="004A250A">
        <w:trPr>
          <w:trHeight w:val="1817"/>
        </w:trPr>
        <w:tc>
          <w:tcPr>
            <w:tcW w:w="709" w:type="dxa"/>
          </w:tcPr>
          <w:p w14:paraId="46C449C2" w14:textId="0A9663A6" w:rsidR="00606F51" w:rsidRPr="00551370" w:rsidRDefault="00451D72" w:rsidP="00337240">
            <w:pPr>
              <w:pStyle w:val="Textocomentario"/>
              <w:spacing w:after="0"/>
              <w:ind w:left="62" w:right="172"/>
              <w:jc w:val="center"/>
              <w:rPr>
                <w:rFonts w:ascii="Arial" w:hAnsi="Arial" w:cs="Arial"/>
                <w:lang w:val="es-CL"/>
              </w:rPr>
            </w:pPr>
            <w:r>
              <w:rPr>
                <w:rFonts w:ascii="Arial" w:hAnsi="Arial" w:cs="Arial"/>
                <w:lang w:val="es-CL"/>
              </w:rPr>
              <w:lastRenderedPageBreak/>
              <w:t>16</w:t>
            </w:r>
          </w:p>
        </w:tc>
        <w:tc>
          <w:tcPr>
            <w:tcW w:w="3260" w:type="dxa"/>
          </w:tcPr>
          <w:p w14:paraId="5E9D2A32" w14:textId="4A7A0951" w:rsidR="00606F51" w:rsidRPr="00551370" w:rsidRDefault="00606F51" w:rsidP="00606F51">
            <w:pPr>
              <w:pStyle w:val="Textocomentario"/>
              <w:spacing w:after="0"/>
              <w:ind w:left="62" w:right="172"/>
              <w:jc w:val="both"/>
              <w:rPr>
                <w:rFonts w:ascii="Arial" w:hAnsi="Arial" w:cs="Arial"/>
                <w:lang w:val="es-CL"/>
              </w:rPr>
            </w:pPr>
          </w:p>
        </w:tc>
        <w:tc>
          <w:tcPr>
            <w:tcW w:w="3969" w:type="dxa"/>
          </w:tcPr>
          <w:p w14:paraId="3BC58D43" w14:textId="77777777" w:rsidR="00606F51" w:rsidRPr="00551370" w:rsidRDefault="00606F51" w:rsidP="00451D72">
            <w:pPr>
              <w:adjustRightInd w:val="0"/>
              <w:spacing w:after="0" w:line="240" w:lineRule="auto"/>
              <w:ind w:left="106" w:right="141"/>
              <w:jc w:val="both"/>
              <w:rPr>
                <w:rFonts w:ascii="Arial" w:eastAsia="Times New Roman" w:hAnsi="Arial" w:cs="Arial"/>
                <w:b/>
                <w:bCs/>
                <w:color w:val="FF0000"/>
                <w:spacing w:val="-2"/>
                <w:sz w:val="20"/>
                <w:szCs w:val="20"/>
                <w:lang w:val="es-CL" w:eastAsia="es-CL"/>
              </w:rPr>
            </w:pPr>
            <w:r w:rsidRPr="00551370">
              <w:rPr>
                <w:rFonts w:ascii="Arial" w:eastAsia="Times New Roman" w:hAnsi="Arial" w:cs="Arial"/>
                <w:b/>
                <w:bCs/>
                <w:color w:val="FF0000"/>
                <w:spacing w:val="-2"/>
                <w:sz w:val="20"/>
                <w:szCs w:val="20"/>
                <w:lang w:val="es-CL" w:eastAsia="es-CL"/>
              </w:rPr>
              <w:t xml:space="preserve">9. NOTIFICACIÓN DE CONTINGENCIAS </w:t>
            </w:r>
          </w:p>
          <w:p w14:paraId="24C924AC" w14:textId="77777777" w:rsidR="00606F51" w:rsidRPr="00551370" w:rsidRDefault="00606F51" w:rsidP="00451D72">
            <w:pPr>
              <w:adjustRightInd w:val="0"/>
              <w:spacing w:after="0" w:line="240" w:lineRule="auto"/>
              <w:ind w:left="106" w:right="141"/>
              <w:jc w:val="both"/>
              <w:rPr>
                <w:rFonts w:ascii="Arial" w:eastAsia="Times New Roman" w:hAnsi="Arial" w:cs="Arial"/>
                <w:b/>
                <w:bCs/>
                <w:color w:val="FF0000"/>
                <w:spacing w:val="-2"/>
                <w:sz w:val="20"/>
                <w:szCs w:val="20"/>
                <w:lang w:val="es-CL" w:eastAsia="es-CL"/>
              </w:rPr>
            </w:pPr>
          </w:p>
          <w:p w14:paraId="5390B273" w14:textId="77777777" w:rsidR="00606F51" w:rsidRPr="00551370" w:rsidRDefault="00606F51" w:rsidP="00451D72">
            <w:pPr>
              <w:tabs>
                <w:tab w:val="left" w:pos="142"/>
              </w:tabs>
              <w:adjustRightInd w:val="0"/>
              <w:spacing w:after="0" w:line="240" w:lineRule="auto"/>
              <w:ind w:left="142" w:right="141"/>
              <w:jc w:val="both"/>
              <w:rPr>
                <w:rFonts w:ascii="Arial" w:eastAsia="Times New Roman" w:hAnsi="Arial" w:cs="Arial"/>
                <w:color w:val="FF0000"/>
                <w:sz w:val="20"/>
                <w:szCs w:val="20"/>
                <w:lang w:val="es-CL" w:eastAsia="es-CL"/>
              </w:rPr>
            </w:pPr>
            <w:r w:rsidRPr="00551370">
              <w:rPr>
                <w:rFonts w:ascii="Arial" w:eastAsia="Times New Roman" w:hAnsi="Arial" w:cs="Arial"/>
                <w:color w:val="FF0000"/>
                <w:spacing w:val="-2"/>
                <w:sz w:val="20"/>
                <w:szCs w:val="20"/>
                <w:lang w:val="es-CL" w:eastAsia="es-CL"/>
              </w:rPr>
              <w:t>Sin perjuicio de lo dispuesto en los numerales 1 a 8 anteriores, aq</w:t>
            </w:r>
            <w:r w:rsidRPr="00551370">
              <w:rPr>
                <w:rFonts w:ascii="Arial" w:eastAsia="Times New Roman" w:hAnsi="Arial" w:cs="Arial"/>
                <w:color w:val="FF0000"/>
                <w:spacing w:val="2"/>
                <w:sz w:val="20"/>
                <w:szCs w:val="20"/>
                <w:lang w:val="es-CL" w:eastAsia="es-CL"/>
              </w:rPr>
              <w:t>ue</w:t>
            </w:r>
            <w:r w:rsidRPr="00551370">
              <w:rPr>
                <w:rFonts w:ascii="Arial" w:eastAsia="Times New Roman" w:hAnsi="Arial" w:cs="Arial"/>
                <w:color w:val="FF0000"/>
                <w:spacing w:val="1"/>
                <w:sz w:val="20"/>
                <w:szCs w:val="20"/>
                <w:lang w:val="es-CL" w:eastAsia="es-CL"/>
              </w:rPr>
              <w:t>ll</w:t>
            </w:r>
            <w:r w:rsidRPr="00551370">
              <w:rPr>
                <w:rFonts w:ascii="Arial" w:eastAsia="Times New Roman" w:hAnsi="Arial" w:cs="Arial"/>
                <w:color w:val="FF0000"/>
                <w:spacing w:val="2"/>
                <w:sz w:val="20"/>
                <w:szCs w:val="20"/>
                <w:lang w:val="es-CL" w:eastAsia="es-CL"/>
              </w:rPr>
              <w:t>a</w:t>
            </w:r>
            <w:r w:rsidRPr="00551370">
              <w:rPr>
                <w:rFonts w:ascii="Arial" w:eastAsia="Times New Roman" w:hAnsi="Arial" w:cs="Arial"/>
                <w:color w:val="FF0000"/>
                <w:sz w:val="20"/>
                <w:szCs w:val="20"/>
                <w:lang w:val="es-CL" w:eastAsia="es-CL"/>
              </w:rPr>
              <w:t>s</w:t>
            </w:r>
            <w:r w:rsidRPr="00551370">
              <w:rPr>
                <w:rFonts w:ascii="Arial" w:eastAsia="Times New Roman" w:hAnsi="Arial" w:cs="Arial"/>
                <w:color w:val="FF0000"/>
                <w:spacing w:val="54"/>
                <w:sz w:val="20"/>
                <w:szCs w:val="20"/>
                <w:lang w:val="es-CL" w:eastAsia="es-CL"/>
              </w:rPr>
              <w:t xml:space="preserve"> </w:t>
            </w:r>
            <w:r w:rsidRPr="00551370">
              <w:rPr>
                <w:rFonts w:ascii="Arial" w:eastAsia="Times New Roman" w:hAnsi="Arial" w:cs="Arial"/>
                <w:color w:val="FF0000"/>
                <w:spacing w:val="-5"/>
                <w:sz w:val="20"/>
                <w:szCs w:val="20"/>
                <w:lang w:val="es-CL" w:eastAsia="es-CL"/>
              </w:rPr>
              <w:t>c</w:t>
            </w:r>
            <w:r w:rsidRPr="00551370">
              <w:rPr>
                <w:rFonts w:ascii="Arial" w:eastAsia="Times New Roman" w:hAnsi="Arial" w:cs="Arial"/>
                <w:color w:val="FF0000"/>
                <w:spacing w:val="2"/>
                <w:sz w:val="20"/>
                <w:szCs w:val="20"/>
                <w:lang w:val="es-CL" w:eastAsia="es-CL"/>
              </w:rPr>
              <w:t>on</w:t>
            </w:r>
            <w:r w:rsidRPr="00551370">
              <w:rPr>
                <w:rFonts w:ascii="Arial" w:eastAsia="Times New Roman" w:hAnsi="Arial" w:cs="Arial"/>
                <w:color w:val="FF0000"/>
                <w:spacing w:val="-1"/>
                <w:sz w:val="20"/>
                <w:szCs w:val="20"/>
                <w:lang w:val="es-CL" w:eastAsia="es-CL"/>
              </w:rPr>
              <w:t>t</w:t>
            </w:r>
            <w:r w:rsidRPr="00551370">
              <w:rPr>
                <w:rFonts w:ascii="Arial" w:eastAsia="Times New Roman" w:hAnsi="Arial" w:cs="Arial"/>
                <w:color w:val="FF0000"/>
                <w:spacing w:val="-4"/>
                <w:sz w:val="20"/>
                <w:szCs w:val="20"/>
                <w:lang w:val="es-CL" w:eastAsia="es-CL"/>
              </w:rPr>
              <w:t>i</w:t>
            </w:r>
            <w:r w:rsidRPr="00551370">
              <w:rPr>
                <w:rFonts w:ascii="Arial" w:eastAsia="Times New Roman" w:hAnsi="Arial" w:cs="Arial"/>
                <w:color w:val="FF0000"/>
                <w:spacing w:val="2"/>
                <w:sz w:val="20"/>
                <w:szCs w:val="20"/>
                <w:lang w:val="es-CL" w:eastAsia="es-CL"/>
              </w:rPr>
              <w:t>n</w:t>
            </w:r>
            <w:r w:rsidRPr="00551370">
              <w:rPr>
                <w:rFonts w:ascii="Arial" w:eastAsia="Times New Roman" w:hAnsi="Arial" w:cs="Arial"/>
                <w:color w:val="FF0000"/>
                <w:spacing w:val="-2"/>
                <w:sz w:val="20"/>
                <w:szCs w:val="20"/>
                <w:lang w:val="es-CL" w:eastAsia="es-CL"/>
              </w:rPr>
              <w:t>g</w:t>
            </w:r>
            <w:r w:rsidRPr="00551370">
              <w:rPr>
                <w:rFonts w:ascii="Arial" w:eastAsia="Times New Roman" w:hAnsi="Arial" w:cs="Arial"/>
                <w:color w:val="FF0000"/>
                <w:spacing w:val="2"/>
                <w:sz w:val="20"/>
                <w:szCs w:val="20"/>
                <w:lang w:val="es-CL" w:eastAsia="es-CL"/>
              </w:rPr>
              <w:t>en</w:t>
            </w:r>
            <w:r w:rsidRPr="00551370">
              <w:rPr>
                <w:rFonts w:ascii="Arial" w:eastAsia="Times New Roman" w:hAnsi="Arial" w:cs="Arial"/>
                <w:color w:val="FF0000"/>
                <w:spacing w:val="-5"/>
                <w:sz w:val="20"/>
                <w:szCs w:val="20"/>
                <w:lang w:val="es-CL" w:eastAsia="es-CL"/>
              </w:rPr>
              <w:t>c</w:t>
            </w:r>
            <w:r w:rsidRPr="00551370">
              <w:rPr>
                <w:rFonts w:ascii="Arial" w:eastAsia="Times New Roman" w:hAnsi="Arial" w:cs="Arial"/>
                <w:color w:val="FF0000"/>
                <w:spacing w:val="1"/>
                <w:sz w:val="20"/>
                <w:szCs w:val="20"/>
                <w:lang w:val="es-CL" w:eastAsia="es-CL"/>
              </w:rPr>
              <w:t>i</w:t>
            </w:r>
            <w:r w:rsidRPr="00551370">
              <w:rPr>
                <w:rFonts w:ascii="Arial" w:eastAsia="Times New Roman" w:hAnsi="Arial" w:cs="Arial"/>
                <w:color w:val="FF0000"/>
                <w:spacing w:val="2"/>
                <w:sz w:val="20"/>
                <w:szCs w:val="20"/>
                <w:lang w:val="es-CL" w:eastAsia="es-CL"/>
              </w:rPr>
              <w:t>a</w:t>
            </w:r>
            <w:r w:rsidRPr="00551370">
              <w:rPr>
                <w:rFonts w:ascii="Arial" w:eastAsia="Times New Roman" w:hAnsi="Arial" w:cs="Arial"/>
                <w:color w:val="FF0000"/>
                <w:sz w:val="20"/>
                <w:szCs w:val="20"/>
                <w:lang w:val="es-CL" w:eastAsia="es-CL"/>
              </w:rPr>
              <w:t>s</w:t>
            </w:r>
            <w:r w:rsidRPr="00551370">
              <w:rPr>
                <w:rFonts w:ascii="Arial" w:eastAsia="Times New Roman" w:hAnsi="Arial" w:cs="Arial"/>
                <w:color w:val="FF0000"/>
                <w:spacing w:val="54"/>
                <w:sz w:val="20"/>
                <w:szCs w:val="20"/>
                <w:lang w:val="es-CL" w:eastAsia="es-CL"/>
              </w:rPr>
              <w:t xml:space="preserve"> </w:t>
            </w:r>
            <w:r w:rsidRPr="00551370">
              <w:rPr>
                <w:rFonts w:ascii="Arial" w:eastAsia="Times New Roman" w:hAnsi="Arial" w:cs="Arial"/>
                <w:color w:val="FF0000"/>
                <w:spacing w:val="-2"/>
                <w:sz w:val="20"/>
                <w:szCs w:val="20"/>
                <w:lang w:val="es-CL" w:eastAsia="es-CL"/>
              </w:rPr>
              <w:t>d</w:t>
            </w:r>
            <w:r w:rsidRPr="00551370">
              <w:rPr>
                <w:rFonts w:ascii="Arial" w:eastAsia="Times New Roman" w:hAnsi="Arial" w:cs="Arial"/>
                <w:color w:val="FF0000"/>
                <w:sz w:val="20"/>
                <w:szCs w:val="20"/>
                <w:lang w:val="es-CL" w:eastAsia="es-CL"/>
              </w:rPr>
              <w:t>e</w:t>
            </w:r>
            <w:r w:rsidRPr="00551370">
              <w:rPr>
                <w:rFonts w:ascii="Arial" w:eastAsia="Times New Roman" w:hAnsi="Arial" w:cs="Arial"/>
                <w:color w:val="FF0000"/>
                <w:spacing w:val="56"/>
                <w:sz w:val="20"/>
                <w:szCs w:val="20"/>
                <w:lang w:val="es-CL" w:eastAsia="es-CL"/>
              </w:rPr>
              <w:t xml:space="preserve"> </w:t>
            </w:r>
            <w:r w:rsidRPr="00551370">
              <w:rPr>
                <w:rFonts w:ascii="Arial" w:eastAsia="Times New Roman" w:hAnsi="Arial" w:cs="Arial"/>
                <w:color w:val="FF0000"/>
                <w:sz w:val="20"/>
                <w:szCs w:val="20"/>
                <w:lang w:val="es-CL" w:eastAsia="es-CL"/>
              </w:rPr>
              <w:t>s</w:t>
            </w:r>
            <w:r w:rsidRPr="00551370">
              <w:rPr>
                <w:rFonts w:ascii="Arial" w:eastAsia="Times New Roman" w:hAnsi="Arial" w:cs="Arial"/>
                <w:color w:val="FF0000"/>
                <w:spacing w:val="2"/>
                <w:sz w:val="20"/>
                <w:szCs w:val="20"/>
                <w:lang w:val="es-CL" w:eastAsia="es-CL"/>
              </w:rPr>
              <w:t>e</w:t>
            </w:r>
            <w:r w:rsidRPr="00551370">
              <w:rPr>
                <w:rFonts w:ascii="Arial" w:eastAsia="Times New Roman" w:hAnsi="Arial" w:cs="Arial"/>
                <w:color w:val="FF0000"/>
                <w:spacing w:val="-2"/>
                <w:sz w:val="20"/>
                <w:szCs w:val="20"/>
                <w:lang w:val="es-CL" w:eastAsia="es-CL"/>
              </w:rPr>
              <w:t>gu</w:t>
            </w:r>
            <w:r w:rsidRPr="00551370">
              <w:rPr>
                <w:rFonts w:ascii="Arial" w:eastAsia="Times New Roman" w:hAnsi="Arial" w:cs="Arial"/>
                <w:color w:val="FF0000"/>
                <w:spacing w:val="2"/>
                <w:sz w:val="20"/>
                <w:szCs w:val="20"/>
                <w:lang w:val="es-CL" w:eastAsia="es-CL"/>
              </w:rPr>
              <w:t>r</w:t>
            </w:r>
            <w:r w:rsidRPr="00551370">
              <w:rPr>
                <w:rFonts w:ascii="Arial" w:eastAsia="Times New Roman" w:hAnsi="Arial" w:cs="Arial"/>
                <w:color w:val="FF0000"/>
                <w:spacing w:val="-4"/>
                <w:sz w:val="20"/>
                <w:szCs w:val="20"/>
                <w:lang w:val="es-CL" w:eastAsia="es-CL"/>
              </w:rPr>
              <w:t>i</w:t>
            </w:r>
            <w:r w:rsidRPr="00551370">
              <w:rPr>
                <w:rFonts w:ascii="Arial" w:eastAsia="Times New Roman" w:hAnsi="Arial" w:cs="Arial"/>
                <w:color w:val="FF0000"/>
                <w:spacing w:val="2"/>
                <w:sz w:val="20"/>
                <w:szCs w:val="20"/>
                <w:lang w:val="es-CL" w:eastAsia="es-CL"/>
              </w:rPr>
              <w:t>d</w:t>
            </w:r>
            <w:r w:rsidRPr="00551370">
              <w:rPr>
                <w:rFonts w:ascii="Arial" w:eastAsia="Times New Roman" w:hAnsi="Arial" w:cs="Arial"/>
                <w:color w:val="FF0000"/>
                <w:spacing w:val="-2"/>
                <w:sz w:val="20"/>
                <w:szCs w:val="20"/>
                <w:lang w:val="es-CL" w:eastAsia="es-CL"/>
              </w:rPr>
              <w:t>a</w:t>
            </w:r>
            <w:r w:rsidRPr="00551370">
              <w:rPr>
                <w:rFonts w:ascii="Arial" w:eastAsia="Times New Roman" w:hAnsi="Arial" w:cs="Arial"/>
                <w:color w:val="FF0000"/>
                <w:sz w:val="20"/>
                <w:szCs w:val="20"/>
                <w:lang w:val="es-CL" w:eastAsia="es-CL"/>
              </w:rPr>
              <w:t>d</w:t>
            </w:r>
            <w:r w:rsidRPr="00551370">
              <w:rPr>
                <w:rFonts w:ascii="Arial" w:eastAsia="Times New Roman" w:hAnsi="Arial" w:cs="Arial"/>
                <w:color w:val="FF0000"/>
                <w:spacing w:val="56"/>
                <w:sz w:val="20"/>
                <w:szCs w:val="20"/>
                <w:lang w:val="es-CL" w:eastAsia="es-CL"/>
              </w:rPr>
              <w:t xml:space="preserve"> </w:t>
            </w:r>
            <w:r w:rsidRPr="00551370">
              <w:rPr>
                <w:rFonts w:ascii="Arial" w:eastAsia="Times New Roman" w:hAnsi="Arial" w:cs="Arial"/>
                <w:color w:val="FF0000"/>
                <w:spacing w:val="-2"/>
                <w:sz w:val="20"/>
                <w:szCs w:val="20"/>
                <w:lang w:val="es-CL" w:eastAsia="es-CL"/>
              </w:rPr>
              <w:t>q</w:t>
            </w:r>
            <w:r w:rsidRPr="00551370">
              <w:rPr>
                <w:rFonts w:ascii="Arial" w:eastAsia="Times New Roman" w:hAnsi="Arial" w:cs="Arial"/>
                <w:color w:val="FF0000"/>
                <w:spacing w:val="2"/>
                <w:sz w:val="20"/>
                <w:szCs w:val="20"/>
                <w:lang w:val="es-CL" w:eastAsia="es-CL"/>
              </w:rPr>
              <w:t>u</w:t>
            </w:r>
            <w:r w:rsidRPr="00551370">
              <w:rPr>
                <w:rFonts w:ascii="Arial" w:eastAsia="Times New Roman" w:hAnsi="Arial" w:cs="Arial"/>
                <w:color w:val="FF0000"/>
                <w:sz w:val="20"/>
                <w:szCs w:val="20"/>
                <w:lang w:val="es-CL" w:eastAsia="es-CL"/>
              </w:rPr>
              <w:t>e</w:t>
            </w:r>
            <w:r w:rsidRPr="00551370">
              <w:rPr>
                <w:rFonts w:ascii="Arial" w:eastAsia="Times New Roman" w:hAnsi="Arial" w:cs="Arial"/>
                <w:color w:val="FF0000"/>
                <w:spacing w:val="59"/>
                <w:sz w:val="20"/>
                <w:szCs w:val="20"/>
                <w:lang w:val="es-CL" w:eastAsia="es-CL"/>
              </w:rPr>
              <w:t xml:space="preserve"> </w:t>
            </w:r>
            <w:r w:rsidRPr="00551370">
              <w:rPr>
                <w:rFonts w:ascii="Arial" w:eastAsia="Times New Roman" w:hAnsi="Arial" w:cs="Arial"/>
                <w:color w:val="FF0000"/>
                <w:spacing w:val="2"/>
                <w:sz w:val="20"/>
                <w:szCs w:val="20"/>
                <w:lang w:val="es-CL" w:eastAsia="es-CL"/>
              </w:rPr>
              <w:t>p</w:t>
            </w:r>
            <w:r w:rsidRPr="00551370">
              <w:rPr>
                <w:rFonts w:ascii="Arial" w:eastAsia="Times New Roman" w:hAnsi="Arial" w:cs="Arial"/>
                <w:color w:val="FF0000"/>
                <w:spacing w:val="-2"/>
                <w:sz w:val="20"/>
                <w:szCs w:val="20"/>
                <w:lang w:val="es-CL" w:eastAsia="es-CL"/>
              </w:rPr>
              <w:t>u</w:t>
            </w:r>
            <w:r w:rsidRPr="00551370">
              <w:rPr>
                <w:rFonts w:ascii="Arial" w:eastAsia="Times New Roman" w:hAnsi="Arial" w:cs="Arial"/>
                <w:color w:val="FF0000"/>
                <w:spacing w:val="2"/>
                <w:sz w:val="20"/>
                <w:szCs w:val="20"/>
                <w:lang w:val="es-CL" w:eastAsia="es-CL"/>
              </w:rPr>
              <w:t>e</w:t>
            </w:r>
            <w:r w:rsidRPr="00551370">
              <w:rPr>
                <w:rFonts w:ascii="Arial" w:eastAsia="Times New Roman" w:hAnsi="Arial" w:cs="Arial"/>
                <w:color w:val="FF0000"/>
                <w:spacing w:val="-2"/>
                <w:sz w:val="20"/>
                <w:szCs w:val="20"/>
                <w:lang w:val="es-CL" w:eastAsia="es-CL"/>
              </w:rPr>
              <w:t>d</w:t>
            </w:r>
            <w:r w:rsidRPr="00551370">
              <w:rPr>
                <w:rFonts w:ascii="Arial" w:eastAsia="Times New Roman" w:hAnsi="Arial" w:cs="Arial"/>
                <w:color w:val="FF0000"/>
                <w:spacing w:val="2"/>
                <w:sz w:val="20"/>
                <w:szCs w:val="20"/>
                <w:lang w:val="es-CL" w:eastAsia="es-CL"/>
              </w:rPr>
              <w:t>a</w:t>
            </w:r>
            <w:r w:rsidRPr="00551370">
              <w:rPr>
                <w:rFonts w:ascii="Arial" w:eastAsia="Times New Roman" w:hAnsi="Arial" w:cs="Arial"/>
                <w:color w:val="FF0000"/>
                <w:sz w:val="20"/>
                <w:szCs w:val="20"/>
                <w:lang w:val="es-CL" w:eastAsia="es-CL"/>
              </w:rPr>
              <w:t>n</w:t>
            </w:r>
            <w:r w:rsidRPr="00551370">
              <w:rPr>
                <w:rFonts w:ascii="Arial" w:eastAsia="Times New Roman" w:hAnsi="Arial" w:cs="Arial"/>
                <w:color w:val="FF0000"/>
                <w:spacing w:val="51"/>
                <w:sz w:val="20"/>
                <w:szCs w:val="20"/>
                <w:lang w:val="es-CL" w:eastAsia="es-CL"/>
              </w:rPr>
              <w:t xml:space="preserve"> </w:t>
            </w:r>
            <w:r w:rsidRPr="00551370">
              <w:rPr>
                <w:rFonts w:ascii="Arial" w:eastAsia="Times New Roman" w:hAnsi="Arial" w:cs="Arial"/>
                <w:color w:val="FF0000"/>
                <w:spacing w:val="2"/>
                <w:sz w:val="20"/>
                <w:szCs w:val="20"/>
                <w:lang w:val="es-CL" w:eastAsia="es-CL"/>
              </w:rPr>
              <w:t>a</w:t>
            </w:r>
            <w:r w:rsidRPr="00551370">
              <w:rPr>
                <w:rFonts w:ascii="Arial" w:eastAsia="Times New Roman" w:hAnsi="Arial" w:cs="Arial"/>
                <w:color w:val="FF0000"/>
                <w:spacing w:val="-1"/>
                <w:sz w:val="20"/>
                <w:szCs w:val="20"/>
                <w:lang w:val="es-CL" w:eastAsia="es-CL"/>
              </w:rPr>
              <w:t>f</w:t>
            </w:r>
            <w:r w:rsidRPr="00551370">
              <w:rPr>
                <w:rFonts w:ascii="Arial" w:eastAsia="Times New Roman" w:hAnsi="Arial" w:cs="Arial"/>
                <w:color w:val="FF0000"/>
                <w:spacing w:val="2"/>
                <w:sz w:val="20"/>
                <w:szCs w:val="20"/>
                <w:lang w:val="es-CL" w:eastAsia="es-CL"/>
              </w:rPr>
              <w:t>e</w:t>
            </w:r>
            <w:r w:rsidRPr="00551370">
              <w:rPr>
                <w:rFonts w:ascii="Arial" w:eastAsia="Times New Roman" w:hAnsi="Arial" w:cs="Arial"/>
                <w:color w:val="FF0000"/>
                <w:sz w:val="20"/>
                <w:szCs w:val="20"/>
                <w:lang w:val="es-CL" w:eastAsia="es-CL"/>
              </w:rPr>
              <w:t>c</w:t>
            </w:r>
            <w:r w:rsidRPr="00551370">
              <w:rPr>
                <w:rFonts w:ascii="Arial" w:eastAsia="Times New Roman" w:hAnsi="Arial" w:cs="Arial"/>
                <w:color w:val="FF0000"/>
                <w:spacing w:val="-1"/>
                <w:sz w:val="20"/>
                <w:szCs w:val="20"/>
                <w:lang w:val="es-CL" w:eastAsia="es-CL"/>
              </w:rPr>
              <w:t>t</w:t>
            </w:r>
            <w:r w:rsidRPr="00551370">
              <w:rPr>
                <w:rFonts w:ascii="Arial" w:eastAsia="Times New Roman" w:hAnsi="Arial" w:cs="Arial"/>
                <w:color w:val="FF0000"/>
                <w:spacing w:val="2"/>
                <w:sz w:val="20"/>
                <w:szCs w:val="20"/>
                <w:lang w:val="es-CL" w:eastAsia="es-CL"/>
              </w:rPr>
              <w:t>a</w:t>
            </w:r>
            <w:r w:rsidRPr="00551370">
              <w:rPr>
                <w:rFonts w:ascii="Arial" w:eastAsia="Times New Roman" w:hAnsi="Arial" w:cs="Arial"/>
                <w:color w:val="FF0000"/>
                <w:sz w:val="20"/>
                <w:szCs w:val="20"/>
                <w:lang w:val="es-CL" w:eastAsia="es-CL"/>
              </w:rPr>
              <w:t>r</w:t>
            </w:r>
            <w:r w:rsidRPr="00551370">
              <w:rPr>
                <w:rFonts w:ascii="Arial" w:eastAsia="Times New Roman" w:hAnsi="Arial" w:cs="Arial"/>
                <w:color w:val="FF0000"/>
                <w:spacing w:val="50"/>
                <w:sz w:val="20"/>
                <w:szCs w:val="20"/>
                <w:lang w:val="es-CL" w:eastAsia="es-CL"/>
              </w:rPr>
              <w:t xml:space="preserve"> </w:t>
            </w:r>
            <w:r w:rsidRPr="00551370">
              <w:rPr>
                <w:rFonts w:ascii="Arial" w:eastAsia="Times New Roman" w:hAnsi="Arial" w:cs="Arial"/>
                <w:color w:val="FF0000"/>
                <w:sz w:val="20"/>
                <w:szCs w:val="20"/>
                <w:lang w:val="es-CL" w:eastAsia="es-CL"/>
              </w:rPr>
              <w:t>a</w:t>
            </w:r>
            <w:r w:rsidRPr="00551370">
              <w:rPr>
                <w:rFonts w:ascii="Arial" w:eastAsia="Times New Roman" w:hAnsi="Arial" w:cs="Arial"/>
                <w:color w:val="FF0000"/>
                <w:spacing w:val="56"/>
                <w:sz w:val="20"/>
                <w:szCs w:val="20"/>
                <w:lang w:val="es-CL" w:eastAsia="es-CL"/>
              </w:rPr>
              <w:t xml:space="preserve"> </w:t>
            </w:r>
            <w:r w:rsidRPr="00551370">
              <w:rPr>
                <w:rFonts w:ascii="Arial" w:eastAsia="Times New Roman" w:hAnsi="Arial" w:cs="Arial"/>
                <w:color w:val="FF0000"/>
                <w:spacing w:val="1"/>
                <w:sz w:val="20"/>
                <w:szCs w:val="20"/>
                <w:lang w:val="es-CL" w:eastAsia="es-CL"/>
              </w:rPr>
              <w:t>l</w:t>
            </w:r>
            <w:r w:rsidRPr="00551370">
              <w:rPr>
                <w:rFonts w:ascii="Arial" w:eastAsia="Times New Roman" w:hAnsi="Arial" w:cs="Arial"/>
                <w:color w:val="FF0000"/>
                <w:spacing w:val="2"/>
                <w:sz w:val="20"/>
                <w:szCs w:val="20"/>
                <w:lang w:val="es-CL" w:eastAsia="es-CL"/>
              </w:rPr>
              <w:t>o</w:t>
            </w:r>
            <w:r w:rsidRPr="00551370">
              <w:rPr>
                <w:rFonts w:ascii="Arial" w:eastAsia="Times New Roman" w:hAnsi="Arial" w:cs="Arial"/>
                <w:color w:val="FF0000"/>
                <w:sz w:val="20"/>
                <w:szCs w:val="20"/>
                <w:lang w:val="es-CL" w:eastAsia="es-CL"/>
              </w:rPr>
              <w:t>s</w:t>
            </w:r>
            <w:r w:rsidRPr="00551370">
              <w:rPr>
                <w:rFonts w:ascii="Arial" w:eastAsia="Times New Roman" w:hAnsi="Arial" w:cs="Arial"/>
                <w:color w:val="FF0000"/>
                <w:spacing w:val="54"/>
                <w:sz w:val="20"/>
                <w:szCs w:val="20"/>
                <w:lang w:val="es-CL" w:eastAsia="es-CL"/>
              </w:rPr>
              <w:t xml:space="preserve"> </w:t>
            </w:r>
            <w:r w:rsidRPr="00551370">
              <w:rPr>
                <w:rFonts w:ascii="Arial" w:eastAsia="Times New Roman" w:hAnsi="Arial" w:cs="Arial"/>
                <w:color w:val="FF0000"/>
                <w:spacing w:val="-1"/>
                <w:sz w:val="20"/>
                <w:szCs w:val="20"/>
                <w:lang w:val="es-CL" w:eastAsia="es-CL"/>
              </w:rPr>
              <w:t>t</w:t>
            </w:r>
            <w:r w:rsidRPr="00551370">
              <w:rPr>
                <w:rFonts w:ascii="Arial" w:eastAsia="Times New Roman" w:hAnsi="Arial" w:cs="Arial"/>
                <w:color w:val="FF0000"/>
                <w:spacing w:val="-3"/>
                <w:sz w:val="20"/>
                <w:szCs w:val="20"/>
                <w:lang w:val="es-CL" w:eastAsia="es-CL"/>
              </w:rPr>
              <w:t>r</w:t>
            </w:r>
            <w:r w:rsidRPr="00551370">
              <w:rPr>
                <w:rFonts w:ascii="Arial" w:eastAsia="Times New Roman" w:hAnsi="Arial" w:cs="Arial"/>
                <w:color w:val="FF0000"/>
                <w:spacing w:val="-2"/>
                <w:sz w:val="20"/>
                <w:szCs w:val="20"/>
                <w:lang w:val="es-CL" w:eastAsia="es-CL"/>
              </w:rPr>
              <w:t>a</w:t>
            </w:r>
            <w:r w:rsidRPr="00551370">
              <w:rPr>
                <w:rFonts w:ascii="Arial" w:eastAsia="Times New Roman" w:hAnsi="Arial" w:cs="Arial"/>
                <w:color w:val="FF0000"/>
                <w:spacing w:val="2"/>
                <w:sz w:val="20"/>
                <w:szCs w:val="20"/>
                <w:lang w:val="es-CL" w:eastAsia="es-CL"/>
              </w:rPr>
              <w:t>ba</w:t>
            </w:r>
            <w:r w:rsidRPr="00551370">
              <w:rPr>
                <w:rFonts w:ascii="Arial" w:eastAsia="Times New Roman" w:hAnsi="Arial" w:cs="Arial"/>
                <w:color w:val="FF0000"/>
                <w:spacing w:val="-4"/>
                <w:sz w:val="20"/>
                <w:szCs w:val="20"/>
                <w:lang w:val="es-CL" w:eastAsia="es-CL"/>
              </w:rPr>
              <w:t>j</w:t>
            </w:r>
            <w:r w:rsidRPr="00551370">
              <w:rPr>
                <w:rFonts w:ascii="Arial" w:eastAsia="Times New Roman" w:hAnsi="Arial" w:cs="Arial"/>
                <w:color w:val="FF0000"/>
                <w:spacing w:val="2"/>
                <w:sz w:val="20"/>
                <w:szCs w:val="20"/>
                <w:lang w:val="es-CL" w:eastAsia="es-CL"/>
              </w:rPr>
              <w:t>a</w:t>
            </w:r>
            <w:r w:rsidRPr="00551370">
              <w:rPr>
                <w:rFonts w:ascii="Arial" w:eastAsia="Times New Roman" w:hAnsi="Arial" w:cs="Arial"/>
                <w:color w:val="FF0000"/>
                <w:spacing w:val="-2"/>
                <w:sz w:val="20"/>
                <w:szCs w:val="20"/>
                <w:lang w:val="es-CL" w:eastAsia="es-CL"/>
              </w:rPr>
              <w:t>d</w:t>
            </w:r>
            <w:r w:rsidRPr="00551370">
              <w:rPr>
                <w:rFonts w:ascii="Arial" w:eastAsia="Times New Roman" w:hAnsi="Arial" w:cs="Arial"/>
                <w:color w:val="FF0000"/>
                <w:spacing w:val="2"/>
                <w:sz w:val="20"/>
                <w:szCs w:val="20"/>
                <w:lang w:val="es-CL" w:eastAsia="es-CL"/>
              </w:rPr>
              <w:t>o</w:t>
            </w:r>
            <w:r w:rsidRPr="00551370">
              <w:rPr>
                <w:rFonts w:ascii="Arial" w:eastAsia="Times New Roman" w:hAnsi="Arial" w:cs="Arial"/>
                <w:color w:val="FF0000"/>
                <w:spacing w:val="-3"/>
                <w:sz w:val="20"/>
                <w:szCs w:val="20"/>
                <w:lang w:val="es-CL" w:eastAsia="es-CL"/>
              </w:rPr>
              <w:t>r</w:t>
            </w:r>
            <w:r w:rsidRPr="00551370">
              <w:rPr>
                <w:rFonts w:ascii="Arial" w:eastAsia="Times New Roman" w:hAnsi="Arial" w:cs="Arial"/>
                <w:color w:val="FF0000"/>
                <w:spacing w:val="2"/>
                <w:sz w:val="20"/>
                <w:szCs w:val="20"/>
                <w:lang w:val="es-CL" w:eastAsia="es-CL"/>
              </w:rPr>
              <w:t>e</w:t>
            </w:r>
            <w:r w:rsidRPr="00551370">
              <w:rPr>
                <w:rFonts w:ascii="Arial" w:eastAsia="Times New Roman" w:hAnsi="Arial" w:cs="Arial"/>
                <w:color w:val="FF0000"/>
                <w:sz w:val="20"/>
                <w:szCs w:val="20"/>
                <w:lang w:val="es-CL" w:eastAsia="es-CL"/>
              </w:rPr>
              <w:t>s,</w:t>
            </w:r>
            <w:r w:rsidRPr="00551370">
              <w:rPr>
                <w:rFonts w:ascii="Arial" w:eastAsia="Times New Roman" w:hAnsi="Arial" w:cs="Arial"/>
                <w:color w:val="FF0000"/>
                <w:spacing w:val="52"/>
                <w:sz w:val="20"/>
                <w:szCs w:val="20"/>
                <w:lang w:val="es-CL" w:eastAsia="es-CL"/>
              </w:rPr>
              <w:t xml:space="preserve"> </w:t>
            </w:r>
            <w:r w:rsidRPr="00551370">
              <w:rPr>
                <w:rFonts w:ascii="Arial" w:eastAsia="Times New Roman" w:hAnsi="Arial" w:cs="Arial"/>
                <w:color w:val="FF0000"/>
                <w:sz w:val="20"/>
                <w:szCs w:val="20"/>
                <w:lang w:val="es-CL" w:eastAsia="es-CL"/>
              </w:rPr>
              <w:t>a</w:t>
            </w:r>
            <w:r w:rsidRPr="00551370">
              <w:rPr>
                <w:rFonts w:ascii="Arial" w:eastAsia="Times New Roman" w:hAnsi="Arial" w:cs="Arial"/>
                <w:color w:val="FF0000"/>
                <w:spacing w:val="56"/>
                <w:sz w:val="20"/>
                <w:szCs w:val="20"/>
                <w:lang w:val="es-CL" w:eastAsia="es-CL"/>
              </w:rPr>
              <w:t xml:space="preserve"> </w:t>
            </w:r>
            <w:r w:rsidRPr="00551370">
              <w:rPr>
                <w:rFonts w:ascii="Arial" w:eastAsia="Times New Roman" w:hAnsi="Arial" w:cs="Arial"/>
                <w:color w:val="FF0000"/>
                <w:spacing w:val="-4"/>
                <w:sz w:val="20"/>
                <w:szCs w:val="20"/>
                <w:lang w:val="es-CL" w:eastAsia="es-CL"/>
              </w:rPr>
              <w:t>l</w:t>
            </w:r>
            <w:r w:rsidRPr="00551370">
              <w:rPr>
                <w:rFonts w:ascii="Arial" w:eastAsia="Times New Roman" w:hAnsi="Arial" w:cs="Arial"/>
                <w:color w:val="FF0000"/>
                <w:spacing w:val="2"/>
                <w:sz w:val="20"/>
                <w:szCs w:val="20"/>
                <w:lang w:val="es-CL" w:eastAsia="es-CL"/>
              </w:rPr>
              <w:t>o</w:t>
            </w:r>
            <w:r w:rsidRPr="00551370">
              <w:rPr>
                <w:rFonts w:ascii="Arial" w:eastAsia="Times New Roman" w:hAnsi="Arial" w:cs="Arial"/>
                <w:color w:val="FF0000"/>
                <w:sz w:val="20"/>
                <w:szCs w:val="20"/>
                <w:lang w:val="es-CL" w:eastAsia="es-CL"/>
              </w:rPr>
              <w:t>s c</w:t>
            </w:r>
            <w:r w:rsidRPr="00551370">
              <w:rPr>
                <w:rFonts w:ascii="Arial" w:eastAsia="Times New Roman" w:hAnsi="Arial" w:cs="Arial"/>
                <w:color w:val="FF0000"/>
                <w:spacing w:val="1"/>
                <w:sz w:val="20"/>
                <w:szCs w:val="20"/>
                <w:lang w:val="es-CL" w:eastAsia="es-CL"/>
              </w:rPr>
              <w:t>li</w:t>
            </w:r>
            <w:r w:rsidRPr="00551370">
              <w:rPr>
                <w:rFonts w:ascii="Arial" w:eastAsia="Times New Roman" w:hAnsi="Arial" w:cs="Arial"/>
                <w:color w:val="FF0000"/>
                <w:spacing w:val="-2"/>
                <w:sz w:val="20"/>
                <w:szCs w:val="20"/>
                <w:lang w:val="es-CL" w:eastAsia="es-CL"/>
              </w:rPr>
              <w:t>e</w:t>
            </w:r>
            <w:r w:rsidRPr="00551370">
              <w:rPr>
                <w:rFonts w:ascii="Arial" w:eastAsia="Times New Roman" w:hAnsi="Arial" w:cs="Arial"/>
                <w:color w:val="FF0000"/>
                <w:spacing w:val="2"/>
                <w:sz w:val="20"/>
                <w:szCs w:val="20"/>
                <w:lang w:val="es-CL" w:eastAsia="es-CL"/>
              </w:rPr>
              <w:t>n</w:t>
            </w:r>
            <w:r w:rsidRPr="00551370">
              <w:rPr>
                <w:rFonts w:ascii="Arial" w:eastAsia="Times New Roman" w:hAnsi="Arial" w:cs="Arial"/>
                <w:color w:val="FF0000"/>
                <w:spacing w:val="-1"/>
                <w:sz w:val="20"/>
                <w:szCs w:val="20"/>
                <w:lang w:val="es-CL" w:eastAsia="es-CL"/>
              </w:rPr>
              <w:t>t</w:t>
            </w:r>
            <w:r w:rsidRPr="00551370">
              <w:rPr>
                <w:rFonts w:ascii="Arial" w:eastAsia="Times New Roman" w:hAnsi="Arial" w:cs="Arial"/>
                <w:color w:val="FF0000"/>
                <w:spacing w:val="2"/>
                <w:sz w:val="20"/>
                <w:szCs w:val="20"/>
                <w:lang w:val="es-CL" w:eastAsia="es-CL"/>
              </w:rPr>
              <w:t>e</w:t>
            </w:r>
            <w:r w:rsidRPr="00551370">
              <w:rPr>
                <w:rFonts w:ascii="Arial" w:eastAsia="Times New Roman" w:hAnsi="Arial" w:cs="Arial"/>
                <w:color w:val="FF0000"/>
                <w:sz w:val="20"/>
                <w:szCs w:val="20"/>
                <w:lang w:val="es-CL" w:eastAsia="es-CL"/>
              </w:rPr>
              <w:t>s</w:t>
            </w:r>
            <w:r w:rsidRPr="00551370">
              <w:rPr>
                <w:rFonts w:ascii="Arial" w:eastAsia="Times New Roman" w:hAnsi="Arial" w:cs="Arial"/>
                <w:color w:val="FF0000"/>
                <w:spacing w:val="-6"/>
                <w:sz w:val="20"/>
                <w:szCs w:val="20"/>
                <w:lang w:val="es-CL" w:eastAsia="es-CL"/>
              </w:rPr>
              <w:t xml:space="preserve"> </w:t>
            </w:r>
            <w:r w:rsidRPr="00551370">
              <w:rPr>
                <w:rFonts w:ascii="Arial" w:eastAsia="Times New Roman" w:hAnsi="Arial" w:cs="Arial"/>
                <w:color w:val="FF0000"/>
                <w:sz w:val="20"/>
                <w:szCs w:val="20"/>
                <w:lang w:val="es-CL" w:eastAsia="es-CL"/>
              </w:rPr>
              <w:t>o</w:t>
            </w:r>
            <w:r w:rsidRPr="00551370">
              <w:rPr>
                <w:rFonts w:ascii="Arial" w:eastAsia="Times New Roman" w:hAnsi="Arial" w:cs="Arial"/>
                <w:color w:val="FF0000"/>
                <w:spacing w:val="-9"/>
                <w:sz w:val="20"/>
                <w:szCs w:val="20"/>
                <w:lang w:val="es-CL" w:eastAsia="es-CL"/>
              </w:rPr>
              <w:t xml:space="preserve"> </w:t>
            </w:r>
            <w:r w:rsidRPr="00551370">
              <w:rPr>
                <w:rFonts w:ascii="Arial" w:eastAsia="Times New Roman" w:hAnsi="Arial" w:cs="Arial"/>
                <w:color w:val="FF0000"/>
                <w:spacing w:val="2"/>
                <w:sz w:val="20"/>
                <w:szCs w:val="20"/>
                <w:lang w:val="es-CL" w:eastAsia="es-CL"/>
              </w:rPr>
              <w:t>e</w:t>
            </w:r>
            <w:r w:rsidRPr="00551370">
              <w:rPr>
                <w:rFonts w:ascii="Arial" w:eastAsia="Times New Roman" w:hAnsi="Arial" w:cs="Arial"/>
                <w:color w:val="FF0000"/>
                <w:sz w:val="20"/>
                <w:szCs w:val="20"/>
                <w:lang w:val="es-CL" w:eastAsia="es-CL"/>
              </w:rPr>
              <w:t>l</w:t>
            </w:r>
            <w:r w:rsidRPr="00551370">
              <w:rPr>
                <w:rFonts w:ascii="Arial" w:eastAsia="Times New Roman" w:hAnsi="Arial" w:cs="Arial"/>
                <w:color w:val="FF0000"/>
                <w:spacing w:val="-5"/>
                <w:sz w:val="20"/>
                <w:szCs w:val="20"/>
                <w:lang w:val="es-CL" w:eastAsia="es-CL"/>
              </w:rPr>
              <w:t xml:space="preserve"> </w:t>
            </w:r>
            <w:r w:rsidRPr="00551370">
              <w:rPr>
                <w:rFonts w:ascii="Arial" w:eastAsia="Times New Roman" w:hAnsi="Arial" w:cs="Arial"/>
                <w:color w:val="FF0000"/>
                <w:spacing w:val="-2"/>
                <w:sz w:val="20"/>
                <w:szCs w:val="20"/>
                <w:lang w:val="es-CL" w:eastAsia="es-CL"/>
              </w:rPr>
              <w:t>n</w:t>
            </w:r>
            <w:r w:rsidRPr="00551370">
              <w:rPr>
                <w:rFonts w:ascii="Arial" w:eastAsia="Times New Roman" w:hAnsi="Arial" w:cs="Arial"/>
                <w:color w:val="FF0000"/>
                <w:spacing w:val="2"/>
                <w:sz w:val="20"/>
                <w:szCs w:val="20"/>
                <w:lang w:val="es-CL" w:eastAsia="es-CL"/>
              </w:rPr>
              <w:t>o</w:t>
            </w:r>
            <w:r w:rsidRPr="00551370">
              <w:rPr>
                <w:rFonts w:ascii="Arial" w:eastAsia="Times New Roman" w:hAnsi="Arial" w:cs="Arial"/>
                <w:color w:val="FF0000"/>
                <w:spacing w:val="-3"/>
                <w:sz w:val="20"/>
                <w:szCs w:val="20"/>
                <w:lang w:val="es-CL" w:eastAsia="es-CL"/>
              </w:rPr>
              <w:t>r</w:t>
            </w:r>
            <w:r w:rsidRPr="00551370">
              <w:rPr>
                <w:rFonts w:ascii="Arial" w:eastAsia="Times New Roman" w:hAnsi="Arial" w:cs="Arial"/>
                <w:color w:val="FF0000"/>
                <w:spacing w:val="2"/>
                <w:sz w:val="20"/>
                <w:szCs w:val="20"/>
                <w:lang w:val="es-CL" w:eastAsia="es-CL"/>
              </w:rPr>
              <w:t>ma</w:t>
            </w:r>
            <w:r w:rsidRPr="00551370">
              <w:rPr>
                <w:rFonts w:ascii="Arial" w:eastAsia="Times New Roman" w:hAnsi="Arial" w:cs="Arial"/>
                <w:color w:val="FF0000"/>
                <w:sz w:val="20"/>
                <w:szCs w:val="20"/>
                <w:lang w:val="es-CL" w:eastAsia="es-CL"/>
              </w:rPr>
              <w:t>l</w:t>
            </w:r>
            <w:r w:rsidRPr="00551370">
              <w:rPr>
                <w:rFonts w:ascii="Arial" w:eastAsia="Times New Roman" w:hAnsi="Arial" w:cs="Arial"/>
                <w:color w:val="FF0000"/>
                <w:spacing w:val="-10"/>
                <w:sz w:val="20"/>
                <w:szCs w:val="20"/>
                <w:lang w:val="es-CL" w:eastAsia="es-CL"/>
              </w:rPr>
              <w:t xml:space="preserve"> </w:t>
            </w:r>
            <w:r w:rsidRPr="00551370">
              <w:rPr>
                <w:rFonts w:ascii="Arial" w:eastAsia="Times New Roman" w:hAnsi="Arial" w:cs="Arial"/>
                <w:color w:val="FF0000"/>
                <w:spacing w:val="2"/>
                <w:sz w:val="20"/>
                <w:szCs w:val="20"/>
                <w:lang w:val="es-CL" w:eastAsia="es-CL"/>
              </w:rPr>
              <w:t>de</w:t>
            </w:r>
            <w:r w:rsidRPr="00551370">
              <w:rPr>
                <w:rFonts w:ascii="Arial" w:eastAsia="Times New Roman" w:hAnsi="Arial" w:cs="Arial"/>
                <w:color w:val="FF0000"/>
                <w:spacing w:val="-5"/>
                <w:sz w:val="20"/>
                <w:szCs w:val="20"/>
                <w:lang w:val="es-CL" w:eastAsia="es-CL"/>
              </w:rPr>
              <w:t>s</w:t>
            </w:r>
            <w:r w:rsidRPr="00551370">
              <w:rPr>
                <w:rFonts w:ascii="Arial" w:eastAsia="Times New Roman" w:hAnsi="Arial" w:cs="Arial"/>
                <w:color w:val="FF0000"/>
                <w:spacing w:val="2"/>
                <w:sz w:val="20"/>
                <w:szCs w:val="20"/>
                <w:lang w:val="es-CL" w:eastAsia="es-CL"/>
              </w:rPr>
              <w:t>a</w:t>
            </w:r>
            <w:r w:rsidRPr="00551370">
              <w:rPr>
                <w:rFonts w:ascii="Arial" w:eastAsia="Times New Roman" w:hAnsi="Arial" w:cs="Arial"/>
                <w:color w:val="FF0000"/>
                <w:spacing w:val="-3"/>
                <w:sz w:val="20"/>
                <w:szCs w:val="20"/>
                <w:lang w:val="es-CL" w:eastAsia="es-CL"/>
              </w:rPr>
              <w:t>r</w:t>
            </w:r>
            <w:r w:rsidRPr="00551370">
              <w:rPr>
                <w:rFonts w:ascii="Arial" w:eastAsia="Times New Roman" w:hAnsi="Arial" w:cs="Arial"/>
                <w:color w:val="FF0000"/>
                <w:spacing w:val="2"/>
                <w:sz w:val="20"/>
                <w:szCs w:val="20"/>
                <w:lang w:val="es-CL" w:eastAsia="es-CL"/>
              </w:rPr>
              <w:t>ro</w:t>
            </w:r>
            <w:r w:rsidRPr="00551370">
              <w:rPr>
                <w:rFonts w:ascii="Arial" w:eastAsia="Times New Roman" w:hAnsi="Arial" w:cs="Arial"/>
                <w:color w:val="FF0000"/>
                <w:spacing w:val="-4"/>
                <w:sz w:val="20"/>
                <w:szCs w:val="20"/>
                <w:lang w:val="es-CL" w:eastAsia="es-CL"/>
              </w:rPr>
              <w:t>l</w:t>
            </w:r>
            <w:r w:rsidRPr="00551370">
              <w:rPr>
                <w:rFonts w:ascii="Arial" w:eastAsia="Times New Roman" w:hAnsi="Arial" w:cs="Arial"/>
                <w:color w:val="FF0000"/>
                <w:spacing w:val="1"/>
                <w:sz w:val="20"/>
                <w:szCs w:val="20"/>
                <w:lang w:val="es-CL" w:eastAsia="es-CL"/>
              </w:rPr>
              <w:t>l</w:t>
            </w:r>
            <w:r w:rsidRPr="00551370">
              <w:rPr>
                <w:rFonts w:ascii="Arial" w:eastAsia="Times New Roman" w:hAnsi="Arial" w:cs="Arial"/>
                <w:color w:val="FF0000"/>
                <w:sz w:val="20"/>
                <w:szCs w:val="20"/>
                <w:lang w:val="es-CL" w:eastAsia="es-CL"/>
              </w:rPr>
              <w:t>o</w:t>
            </w:r>
            <w:r w:rsidRPr="00551370">
              <w:rPr>
                <w:rFonts w:ascii="Arial" w:eastAsia="Times New Roman" w:hAnsi="Arial" w:cs="Arial"/>
                <w:color w:val="FF0000"/>
                <w:spacing w:val="-9"/>
                <w:sz w:val="20"/>
                <w:szCs w:val="20"/>
                <w:lang w:val="es-CL" w:eastAsia="es-CL"/>
              </w:rPr>
              <w:t xml:space="preserve"> </w:t>
            </w:r>
            <w:r w:rsidRPr="00551370">
              <w:rPr>
                <w:rFonts w:ascii="Arial" w:eastAsia="Times New Roman" w:hAnsi="Arial" w:cs="Arial"/>
                <w:color w:val="FF0000"/>
                <w:spacing w:val="2"/>
                <w:sz w:val="20"/>
                <w:szCs w:val="20"/>
                <w:lang w:val="es-CL" w:eastAsia="es-CL"/>
              </w:rPr>
              <w:t>d</w:t>
            </w:r>
            <w:r w:rsidRPr="00551370">
              <w:rPr>
                <w:rFonts w:ascii="Arial" w:eastAsia="Times New Roman" w:hAnsi="Arial" w:cs="Arial"/>
                <w:color w:val="FF0000"/>
                <w:sz w:val="20"/>
                <w:szCs w:val="20"/>
                <w:lang w:val="es-CL" w:eastAsia="es-CL"/>
              </w:rPr>
              <w:t>e</w:t>
            </w:r>
            <w:r w:rsidRPr="00551370">
              <w:rPr>
                <w:rFonts w:ascii="Arial" w:eastAsia="Times New Roman" w:hAnsi="Arial" w:cs="Arial"/>
                <w:color w:val="FF0000"/>
                <w:spacing w:val="-4"/>
                <w:sz w:val="20"/>
                <w:szCs w:val="20"/>
                <w:lang w:val="es-CL" w:eastAsia="es-CL"/>
              </w:rPr>
              <w:t xml:space="preserve"> l</w:t>
            </w:r>
            <w:r w:rsidRPr="00551370">
              <w:rPr>
                <w:rFonts w:ascii="Arial" w:eastAsia="Times New Roman" w:hAnsi="Arial" w:cs="Arial"/>
                <w:color w:val="FF0000"/>
                <w:sz w:val="20"/>
                <w:szCs w:val="20"/>
                <w:lang w:val="es-CL" w:eastAsia="es-CL"/>
              </w:rPr>
              <w:t>a</w:t>
            </w:r>
            <w:r w:rsidRPr="00551370">
              <w:rPr>
                <w:rFonts w:ascii="Arial" w:eastAsia="Times New Roman" w:hAnsi="Arial" w:cs="Arial"/>
                <w:color w:val="FF0000"/>
                <w:spacing w:val="-4"/>
                <w:sz w:val="20"/>
                <w:szCs w:val="20"/>
                <w:lang w:val="es-CL" w:eastAsia="es-CL"/>
              </w:rPr>
              <w:t xml:space="preserve"> </w:t>
            </w:r>
            <w:r w:rsidRPr="00551370">
              <w:rPr>
                <w:rFonts w:ascii="Arial" w:eastAsia="Times New Roman" w:hAnsi="Arial" w:cs="Arial"/>
                <w:color w:val="FF0000"/>
                <w:spacing w:val="2"/>
                <w:sz w:val="20"/>
                <w:szCs w:val="20"/>
                <w:lang w:val="es-CL" w:eastAsia="es-CL"/>
              </w:rPr>
              <w:t>a</w:t>
            </w:r>
            <w:r w:rsidRPr="00551370">
              <w:rPr>
                <w:rFonts w:ascii="Arial" w:eastAsia="Times New Roman" w:hAnsi="Arial" w:cs="Arial"/>
                <w:color w:val="FF0000"/>
                <w:sz w:val="20"/>
                <w:szCs w:val="20"/>
                <w:lang w:val="es-CL" w:eastAsia="es-CL"/>
              </w:rPr>
              <w:t>c</w:t>
            </w:r>
            <w:r w:rsidRPr="00551370">
              <w:rPr>
                <w:rFonts w:ascii="Arial" w:eastAsia="Times New Roman" w:hAnsi="Arial" w:cs="Arial"/>
                <w:color w:val="FF0000"/>
                <w:spacing w:val="-1"/>
                <w:sz w:val="20"/>
                <w:szCs w:val="20"/>
                <w:lang w:val="es-CL" w:eastAsia="es-CL"/>
              </w:rPr>
              <w:t>t</w:t>
            </w:r>
            <w:r w:rsidRPr="00551370">
              <w:rPr>
                <w:rFonts w:ascii="Arial" w:eastAsia="Times New Roman" w:hAnsi="Arial" w:cs="Arial"/>
                <w:color w:val="FF0000"/>
                <w:spacing w:val="1"/>
                <w:sz w:val="20"/>
                <w:szCs w:val="20"/>
                <w:lang w:val="es-CL" w:eastAsia="es-CL"/>
              </w:rPr>
              <w:t>i</w:t>
            </w:r>
            <w:r w:rsidRPr="00551370">
              <w:rPr>
                <w:rFonts w:ascii="Arial" w:eastAsia="Times New Roman" w:hAnsi="Arial" w:cs="Arial"/>
                <w:color w:val="FF0000"/>
                <w:sz w:val="20"/>
                <w:szCs w:val="20"/>
                <w:lang w:val="es-CL" w:eastAsia="es-CL"/>
              </w:rPr>
              <w:t>v</w:t>
            </w:r>
            <w:r w:rsidRPr="00551370">
              <w:rPr>
                <w:rFonts w:ascii="Arial" w:eastAsia="Times New Roman" w:hAnsi="Arial" w:cs="Arial"/>
                <w:color w:val="FF0000"/>
                <w:spacing w:val="-4"/>
                <w:sz w:val="20"/>
                <w:szCs w:val="20"/>
                <w:lang w:val="es-CL" w:eastAsia="es-CL"/>
              </w:rPr>
              <w:t>i</w:t>
            </w:r>
            <w:r w:rsidRPr="00551370">
              <w:rPr>
                <w:rFonts w:ascii="Arial" w:eastAsia="Times New Roman" w:hAnsi="Arial" w:cs="Arial"/>
                <w:color w:val="FF0000"/>
                <w:spacing w:val="2"/>
                <w:sz w:val="20"/>
                <w:szCs w:val="20"/>
                <w:lang w:val="es-CL" w:eastAsia="es-CL"/>
              </w:rPr>
              <w:t>d</w:t>
            </w:r>
            <w:r w:rsidRPr="00551370">
              <w:rPr>
                <w:rFonts w:ascii="Arial" w:eastAsia="Times New Roman" w:hAnsi="Arial" w:cs="Arial"/>
                <w:color w:val="FF0000"/>
                <w:spacing w:val="-2"/>
                <w:sz w:val="20"/>
                <w:szCs w:val="20"/>
                <w:lang w:val="es-CL" w:eastAsia="es-CL"/>
              </w:rPr>
              <w:t>a</w:t>
            </w:r>
            <w:r w:rsidRPr="00551370">
              <w:rPr>
                <w:rFonts w:ascii="Arial" w:eastAsia="Times New Roman" w:hAnsi="Arial" w:cs="Arial"/>
                <w:color w:val="FF0000"/>
                <w:sz w:val="20"/>
                <w:szCs w:val="20"/>
                <w:lang w:val="es-CL" w:eastAsia="es-CL"/>
              </w:rPr>
              <w:t>d, y</w:t>
            </w:r>
            <w:r w:rsidRPr="00551370">
              <w:rPr>
                <w:rFonts w:ascii="Arial" w:eastAsia="Times New Roman" w:hAnsi="Arial" w:cs="Arial"/>
                <w:color w:val="FF0000"/>
                <w:spacing w:val="-6"/>
                <w:sz w:val="20"/>
                <w:szCs w:val="20"/>
                <w:lang w:val="es-CL" w:eastAsia="es-CL"/>
              </w:rPr>
              <w:t xml:space="preserve"> </w:t>
            </w:r>
            <w:r w:rsidRPr="00551370">
              <w:rPr>
                <w:rFonts w:ascii="Arial" w:eastAsia="Times New Roman" w:hAnsi="Arial" w:cs="Arial"/>
                <w:color w:val="FF0000"/>
                <w:spacing w:val="-2"/>
                <w:sz w:val="20"/>
                <w:szCs w:val="20"/>
                <w:lang w:val="es-CL" w:eastAsia="es-CL"/>
              </w:rPr>
              <w:t>q</w:t>
            </w:r>
            <w:r w:rsidRPr="00551370">
              <w:rPr>
                <w:rFonts w:ascii="Arial" w:eastAsia="Times New Roman" w:hAnsi="Arial" w:cs="Arial"/>
                <w:color w:val="FF0000"/>
                <w:spacing w:val="2"/>
                <w:sz w:val="20"/>
                <w:szCs w:val="20"/>
                <w:lang w:val="es-CL" w:eastAsia="es-CL"/>
              </w:rPr>
              <w:t>ue</w:t>
            </w:r>
            <w:r w:rsidRPr="00551370">
              <w:rPr>
                <w:rFonts w:ascii="Arial" w:eastAsia="Times New Roman" w:hAnsi="Arial" w:cs="Arial"/>
                <w:color w:val="FF0000"/>
                <w:sz w:val="20"/>
                <w:szCs w:val="20"/>
                <w:lang w:val="es-CL" w:eastAsia="es-CL"/>
              </w:rPr>
              <w:t>,</w:t>
            </w:r>
            <w:r w:rsidRPr="00551370">
              <w:rPr>
                <w:rFonts w:ascii="Arial" w:eastAsia="Times New Roman" w:hAnsi="Arial" w:cs="Arial"/>
                <w:color w:val="FF0000"/>
                <w:spacing w:val="-12"/>
                <w:sz w:val="20"/>
                <w:szCs w:val="20"/>
                <w:lang w:val="es-CL" w:eastAsia="es-CL"/>
              </w:rPr>
              <w:t xml:space="preserve"> </w:t>
            </w:r>
            <w:r w:rsidRPr="00551370">
              <w:rPr>
                <w:rFonts w:ascii="Arial" w:eastAsia="Times New Roman" w:hAnsi="Arial" w:cs="Arial"/>
                <w:color w:val="FF0000"/>
                <w:spacing w:val="2"/>
                <w:sz w:val="20"/>
                <w:szCs w:val="20"/>
                <w:lang w:val="es-CL" w:eastAsia="es-CL"/>
              </w:rPr>
              <w:t>po</w:t>
            </w:r>
            <w:r w:rsidRPr="00551370">
              <w:rPr>
                <w:rFonts w:ascii="Arial" w:eastAsia="Times New Roman" w:hAnsi="Arial" w:cs="Arial"/>
                <w:color w:val="FF0000"/>
                <w:sz w:val="20"/>
                <w:szCs w:val="20"/>
                <w:lang w:val="es-CL" w:eastAsia="es-CL"/>
              </w:rPr>
              <w:t>r</w:t>
            </w:r>
            <w:r w:rsidRPr="00551370">
              <w:rPr>
                <w:rFonts w:ascii="Arial" w:eastAsia="Times New Roman" w:hAnsi="Arial" w:cs="Arial"/>
                <w:color w:val="FF0000"/>
                <w:spacing w:val="-10"/>
                <w:sz w:val="20"/>
                <w:szCs w:val="20"/>
                <w:lang w:val="es-CL" w:eastAsia="es-CL"/>
              </w:rPr>
              <w:t xml:space="preserve"> </w:t>
            </w:r>
            <w:r w:rsidRPr="00551370">
              <w:rPr>
                <w:rFonts w:ascii="Arial" w:eastAsia="Times New Roman" w:hAnsi="Arial" w:cs="Arial"/>
                <w:color w:val="FF0000"/>
                <w:spacing w:val="1"/>
                <w:sz w:val="20"/>
                <w:szCs w:val="20"/>
                <w:lang w:val="es-CL" w:eastAsia="es-CL"/>
              </w:rPr>
              <w:t>l</w:t>
            </w:r>
            <w:r w:rsidRPr="00551370">
              <w:rPr>
                <w:rFonts w:ascii="Arial" w:eastAsia="Times New Roman" w:hAnsi="Arial" w:cs="Arial"/>
                <w:color w:val="FF0000"/>
                <w:sz w:val="20"/>
                <w:szCs w:val="20"/>
                <w:lang w:val="es-CL" w:eastAsia="es-CL"/>
              </w:rPr>
              <w:t>a</w:t>
            </w:r>
            <w:r w:rsidRPr="00551370">
              <w:rPr>
                <w:rFonts w:ascii="Arial" w:eastAsia="Times New Roman" w:hAnsi="Arial" w:cs="Arial"/>
                <w:color w:val="FF0000"/>
                <w:spacing w:val="-4"/>
                <w:sz w:val="20"/>
                <w:szCs w:val="20"/>
                <w:lang w:val="es-CL" w:eastAsia="es-CL"/>
              </w:rPr>
              <w:t xml:space="preserve"> </w:t>
            </w:r>
            <w:r w:rsidRPr="00551370">
              <w:rPr>
                <w:rFonts w:ascii="Arial" w:eastAsia="Times New Roman" w:hAnsi="Arial" w:cs="Arial"/>
                <w:color w:val="FF0000"/>
                <w:spacing w:val="-3"/>
                <w:sz w:val="20"/>
                <w:szCs w:val="20"/>
                <w:lang w:val="es-CL" w:eastAsia="es-CL"/>
              </w:rPr>
              <w:t>m</w:t>
            </w:r>
            <w:r w:rsidRPr="00551370">
              <w:rPr>
                <w:rFonts w:ascii="Arial" w:eastAsia="Times New Roman" w:hAnsi="Arial" w:cs="Arial"/>
                <w:color w:val="FF0000"/>
                <w:spacing w:val="2"/>
                <w:sz w:val="20"/>
                <w:szCs w:val="20"/>
                <w:lang w:val="es-CL" w:eastAsia="es-CL"/>
              </w:rPr>
              <w:t>a</w:t>
            </w:r>
            <w:r w:rsidRPr="00551370">
              <w:rPr>
                <w:rFonts w:ascii="Arial" w:eastAsia="Times New Roman" w:hAnsi="Arial" w:cs="Arial"/>
                <w:color w:val="FF0000"/>
                <w:spacing w:val="-2"/>
                <w:sz w:val="20"/>
                <w:szCs w:val="20"/>
                <w:lang w:val="es-CL" w:eastAsia="es-CL"/>
              </w:rPr>
              <w:t>g</w:t>
            </w:r>
            <w:r w:rsidRPr="00551370">
              <w:rPr>
                <w:rFonts w:ascii="Arial" w:eastAsia="Times New Roman" w:hAnsi="Arial" w:cs="Arial"/>
                <w:color w:val="FF0000"/>
                <w:spacing w:val="2"/>
                <w:sz w:val="20"/>
                <w:szCs w:val="20"/>
                <w:lang w:val="es-CL" w:eastAsia="es-CL"/>
              </w:rPr>
              <w:t>n</w:t>
            </w:r>
            <w:r w:rsidRPr="00551370">
              <w:rPr>
                <w:rFonts w:ascii="Arial" w:eastAsia="Times New Roman" w:hAnsi="Arial" w:cs="Arial"/>
                <w:color w:val="FF0000"/>
                <w:spacing w:val="1"/>
                <w:sz w:val="20"/>
                <w:szCs w:val="20"/>
                <w:lang w:val="es-CL" w:eastAsia="es-CL"/>
              </w:rPr>
              <w:t>i</w:t>
            </w:r>
            <w:r w:rsidRPr="00551370">
              <w:rPr>
                <w:rFonts w:ascii="Arial" w:eastAsia="Times New Roman" w:hAnsi="Arial" w:cs="Arial"/>
                <w:color w:val="FF0000"/>
                <w:spacing w:val="-1"/>
                <w:sz w:val="20"/>
                <w:szCs w:val="20"/>
                <w:lang w:val="es-CL" w:eastAsia="es-CL"/>
              </w:rPr>
              <w:t>t</w:t>
            </w:r>
            <w:r w:rsidRPr="00551370">
              <w:rPr>
                <w:rFonts w:ascii="Arial" w:eastAsia="Times New Roman" w:hAnsi="Arial" w:cs="Arial"/>
                <w:color w:val="FF0000"/>
                <w:spacing w:val="-2"/>
                <w:sz w:val="20"/>
                <w:szCs w:val="20"/>
                <w:lang w:val="es-CL" w:eastAsia="es-CL"/>
              </w:rPr>
              <w:t>u</w:t>
            </w:r>
            <w:r w:rsidRPr="00551370">
              <w:rPr>
                <w:rFonts w:ascii="Arial" w:eastAsia="Times New Roman" w:hAnsi="Arial" w:cs="Arial"/>
                <w:color w:val="FF0000"/>
                <w:sz w:val="20"/>
                <w:szCs w:val="20"/>
                <w:lang w:val="es-CL" w:eastAsia="es-CL"/>
              </w:rPr>
              <w:t>d</w:t>
            </w:r>
            <w:r w:rsidRPr="00551370">
              <w:rPr>
                <w:rFonts w:ascii="Arial" w:eastAsia="Times New Roman" w:hAnsi="Arial" w:cs="Arial"/>
                <w:color w:val="FF0000"/>
                <w:spacing w:val="-4"/>
                <w:sz w:val="20"/>
                <w:szCs w:val="20"/>
                <w:lang w:val="es-CL" w:eastAsia="es-CL"/>
              </w:rPr>
              <w:t xml:space="preserve"> </w:t>
            </w:r>
            <w:r w:rsidRPr="00551370">
              <w:rPr>
                <w:rFonts w:ascii="Arial" w:eastAsia="Times New Roman" w:hAnsi="Arial" w:cs="Arial"/>
                <w:color w:val="FF0000"/>
                <w:spacing w:val="-2"/>
                <w:sz w:val="20"/>
                <w:szCs w:val="20"/>
                <w:lang w:val="es-CL" w:eastAsia="es-CL"/>
              </w:rPr>
              <w:t>d</w:t>
            </w:r>
            <w:r w:rsidRPr="00551370">
              <w:rPr>
                <w:rFonts w:ascii="Arial" w:eastAsia="Times New Roman" w:hAnsi="Arial" w:cs="Arial"/>
                <w:color w:val="FF0000"/>
                <w:spacing w:val="2"/>
                <w:sz w:val="20"/>
                <w:szCs w:val="20"/>
                <w:lang w:val="es-CL" w:eastAsia="es-CL"/>
              </w:rPr>
              <w:t>e</w:t>
            </w:r>
            <w:r w:rsidRPr="00551370">
              <w:rPr>
                <w:rFonts w:ascii="Arial" w:eastAsia="Times New Roman" w:hAnsi="Arial" w:cs="Arial"/>
                <w:color w:val="FF0000"/>
                <w:sz w:val="20"/>
                <w:szCs w:val="20"/>
                <w:lang w:val="es-CL" w:eastAsia="es-CL"/>
              </w:rPr>
              <w:t>l</w:t>
            </w:r>
            <w:r w:rsidRPr="00551370">
              <w:rPr>
                <w:rFonts w:ascii="Arial" w:eastAsia="Times New Roman" w:hAnsi="Arial" w:cs="Arial"/>
                <w:color w:val="FF0000"/>
                <w:spacing w:val="-10"/>
                <w:sz w:val="20"/>
                <w:szCs w:val="20"/>
                <w:lang w:val="es-CL" w:eastAsia="es-CL"/>
              </w:rPr>
              <w:t xml:space="preserve"> </w:t>
            </w:r>
            <w:r w:rsidRPr="00551370">
              <w:rPr>
                <w:rFonts w:ascii="Arial" w:eastAsia="Times New Roman" w:hAnsi="Arial" w:cs="Arial"/>
                <w:color w:val="FF0000"/>
                <w:spacing w:val="2"/>
                <w:sz w:val="20"/>
                <w:szCs w:val="20"/>
                <w:lang w:val="es-CL" w:eastAsia="es-CL"/>
              </w:rPr>
              <w:t>d</w:t>
            </w:r>
            <w:r w:rsidRPr="00551370">
              <w:rPr>
                <w:rFonts w:ascii="Arial" w:eastAsia="Times New Roman" w:hAnsi="Arial" w:cs="Arial"/>
                <w:color w:val="FF0000"/>
                <w:spacing w:val="-2"/>
                <w:sz w:val="20"/>
                <w:szCs w:val="20"/>
                <w:lang w:val="es-CL" w:eastAsia="es-CL"/>
              </w:rPr>
              <w:t>a</w:t>
            </w:r>
            <w:r w:rsidRPr="00551370">
              <w:rPr>
                <w:rFonts w:ascii="Arial" w:eastAsia="Times New Roman" w:hAnsi="Arial" w:cs="Arial"/>
                <w:color w:val="FF0000"/>
                <w:spacing w:val="2"/>
                <w:sz w:val="20"/>
                <w:szCs w:val="20"/>
                <w:lang w:val="es-CL" w:eastAsia="es-CL"/>
              </w:rPr>
              <w:t>ñ</w:t>
            </w:r>
            <w:r w:rsidRPr="00551370">
              <w:rPr>
                <w:rFonts w:ascii="Arial" w:eastAsia="Times New Roman" w:hAnsi="Arial" w:cs="Arial"/>
                <w:color w:val="FF0000"/>
                <w:sz w:val="20"/>
                <w:szCs w:val="20"/>
                <w:lang w:val="es-CL" w:eastAsia="es-CL"/>
              </w:rPr>
              <w:t>o</w:t>
            </w:r>
            <w:r w:rsidRPr="00551370">
              <w:rPr>
                <w:rFonts w:ascii="Arial" w:eastAsia="Times New Roman" w:hAnsi="Arial" w:cs="Arial"/>
                <w:color w:val="FF0000"/>
                <w:spacing w:val="-9"/>
                <w:sz w:val="20"/>
                <w:szCs w:val="20"/>
                <w:lang w:val="es-CL" w:eastAsia="es-CL"/>
              </w:rPr>
              <w:t xml:space="preserve"> </w:t>
            </w:r>
            <w:r w:rsidRPr="00551370">
              <w:rPr>
                <w:rFonts w:ascii="Arial" w:eastAsia="Times New Roman" w:hAnsi="Arial" w:cs="Arial"/>
                <w:color w:val="FF0000"/>
                <w:spacing w:val="2"/>
                <w:sz w:val="20"/>
                <w:szCs w:val="20"/>
                <w:lang w:val="es-CL" w:eastAsia="es-CL"/>
              </w:rPr>
              <w:t>p</w:t>
            </w:r>
            <w:r w:rsidRPr="00551370">
              <w:rPr>
                <w:rFonts w:ascii="Arial" w:eastAsia="Times New Roman" w:hAnsi="Arial" w:cs="Arial"/>
                <w:color w:val="FF0000"/>
                <w:spacing w:val="-3"/>
                <w:sz w:val="20"/>
                <w:szCs w:val="20"/>
                <w:lang w:val="es-CL" w:eastAsia="es-CL"/>
              </w:rPr>
              <w:t>r</w:t>
            </w:r>
            <w:r w:rsidRPr="00551370">
              <w:rPr>
                <w:rFonts w:ascii="Arial" w:eastAsia="Times New Roman" w:hAnsi="Arial" w:cs="Arial"/>
                <w:color w:val="FF0000"/>
                <w:spacing w:val="2"/>
                <w:sz w:val="20"/>
                <w:szCs w:val="20"/>
                <w:lang w:val="es-CL" w:eastAsia="es-CL"/>
              </w:rPr>
              <w:t>o</w:t>
            </w:r>
            <w:r w:rsidRPr="00551370">
              <w:rPr>
                <w:rFonts w:ascii="Arial" w:eastAsia="Times New Roman" w:hAnsi="Arial" w:cs="Arial"/>
                <w:color w:val="FF0000"/>
                <w:spacing w:val="-2"/>
                <w:sz w:val="20"/>
                <w:szCs w:val="20"/>
                <w:lang w:val="es-CL" w:eastAsia="es-CL"/>
              </w:rPr>
              <w:t>d</w:t>
            </w:r>
            <w:r w:rsidRPr="00551370">
              <w:rPr>
                <w:rFonts w:ascii="Arial" w:eastAsia="Times New Roman" w:hAnsi="Arial" w:cs="Arial"/>
                <w:color w:val="FF0000"/>
                <w:spacing w:val="2"/>
                <w:sz w:val="20"/>
                <w:szCs w:val="20"/>
                <w:lang w:val="es-CL" w:eastAsia="es-CL"/>
              </w:rPr>
              <w:t>u</w:t>
            </w:r>
            <w:r w:rsidRPr="00551370">
              <w:rPr>
                <w:rFonts w:ascii="Arial" w:eastAsia="Times New Roman" w:hAnsi="Arial" w:cs="Arial"/>
                <w:color w:val="FF0000"/>
                <w:sz w:val="20"/>
                <w:szCs w:val="20"/>
                <w:lang w:val="es-CL" w:eastAsia="es-CL"/>
              </w:rPr>
              <w:t>c</w:t>
            </w:r>
            <w:r w:rsidRPr="00551370">
              <w:rPr>
                <w:rFonts w:ascii="Arial" w:eastAsia="Times New Roman" w:hAnsi="Arial" w:cs="Arial"/>
                <w:color w:val="FF0000"/>
                <w:spacing w:val="1"/>
                <w:sz w:val="20"/>
                <w:szCs w:val="20"/>
                <w:lang w:val="es-CL" w:eastAsia="es-CL"/>
              </w:rPr>
              <w:t>i</w:t>
            </w:r>
            <w:r w:rsidRPr="00551370">
              <w:rPr>
                <w:rFonts w:ascii="Arial" w:eastAsia="Times New Roman" w:hAnsi="Arial" w:cs="Arial"/>
                <w:color w:val="FF0000"/>
                <w:spacing w:val="-2"/>
                <w:sz w:val="20"/>
                <w:szCs w:val="20"/>
                <w:lang w:val="es-CL" w:eastAsia="es-CL"/>
              </w:rPr>
              <w:t>d</w:t>
            </w:r>
            <w:r w:rsidRPr="00551370">
              <w:rPr>
                <w:rFonts w:ascii="Arial" w:eastAsia="Times New Roman" w:hAnsi="Arial" w:cs="Arial"/>
                <w:color w:val="FF0000"/>
                <w:spacing w:val="2"/>
                <w:sz w:val="20"/>
                <w:szCs w:val="20"/>
                <w:lang w:val="es-CL" w:eastAsia="es-CL"/>
              </w:rPr>
              <w:t>o</w:t>
            </w:r>
            <w:r w:rsidRPr="00551370">
              <w:rPr>
                <w:rFonts w:ascii="Arial" w:eastAsia="Times New Roman" w:hAnsi="Arial" w:cs="Arial"/>
                <w:color w:val="FF0000"/>
                <w:sz w:val="20"/>
                <w:szCs w:val="20"/>
                <w:lang w:val="es-CL" w:eastAsia="es-CL"/>
              </w:rPr>
              <w:t xml:space="preserve">, </w:t>
            </w:r>
            <w:r w:rsidRPr="00551370">
              <w:rPr>
                <w:rFonts w:ascii="Arial" w:eastAsia="Times New Roman" w:hAnsi="Arial" w:cs="Arial"/>
                <w:color w:val="FF0000"/>
                <w:spacing w:val="2"/>
                <w:sz w:val="20"/>
                <w:szCs w:val="20"/>
                <w:lang w:val="es-CL" w:eastAsia="es-CL"/>
              </w:rPr>
              <w:t>re</w:t>
            </w:r>
            <w:r w:rsidRPr="00551370">
              <w:rPr>
                <w:rFonts w:ascii="Arial" w:eastAsia="Times New Roman" w:hAnsi="Arial" w:cs="Arial"/>
                <w:color w:val="FF0000"/>
                <w:spacing w:val="-2"/>
                <w:sz w:val="20"/>
                <w:szCs w:val="20"/>
                <w:lang w:val="es-CL" w:eastAsia="es-CL"/>
              </w:rPr>
              <w:t>q</w:t>
            </w:r>
            <w:r w:rsidRPr="00551370">
              <w:rPr>
                <w:rFonts w:ascii="Arial" w:eastAsia="Times New Roman" w:hAnsi="Arial" w:cs="Arial"/>
                <w:color w:val="FF0000"/>
                <w:spacing w:val="2"/>
                <w:sz w:val="20"/>
                <w:szCs w:val="20"/>
                <w:lang w:val="es-CL" w:eastAsia="es-CL"/>
              </w:rPr>
              <w:t>u</w:t>
            </w:r>
            <w:r w:rsidRPr="00551370">
              <w:rPr>
                <w:rFonts w:ascii="Arial" w:eastAsia="Times New Roman" w:hAnsi="Arial" w:cs="Arial"/>
                <w:color w:val="FF0000"/>
                <w:spacing w:val="-4"/>
                <w:sz w:val="20"/>
                <w:szCs w:val="20"/>
                <w:lang w:val="es-CL" w:eastAsia="es-CL"/>
              </w:rPr>
              <w:t>i</w:t>
            </w:r>
            <w:r w:rsidRPr="00551370">
              <w:rPr>
                <w:rFonts w:ascii="Arial" w:eastAsia="Times New Roman" w:hAnsi="Arial" w:cs="Arial"/>
                <w:color w:val="FF0000"/>
                <w:spacing w:val="2"/>
                <w:sz w:val="20"/>
                <w:szCs w:val="20"/>
                <w:lang w:val="es-CL" w:eastAsia="es-CL"/>
              </w:rPr>
              <w:t>e</w:t>
            </w:r>
            <w:r w:rsidRPr="00551370">
              <w:rPr>
                <w:rFonts w:ascii="Arial" w:eastAsia="Times New Roman" w:hAnsi="Arial" w:cs="Arial"/>
                <w:color w:val="FF0000"/>
                <w:spacing w:val="-3"/>
                <w:sz w:val="20"/>
                <w:szCs w:val="20"/>
                <w:lang w:val="es-CL" w:eastAsia="es-CL"/>
              </w:rPr>
              <w:t>r</w:t>
            </w:r>
            <w:r w:rsidRPr="00551370">
              <w:rPr>
                <w:rFonts w:ascii="Arial" w:eastAsia="Times New Roman" w:hAnsi="Arial" w:cs="Arial"/>
                <w:color w:val="FF0000"/>
                <w:spacing w:val="2"/>
                <w:sz w:val="20"/>
                <w:szCs w:val="20"/>
                <w:lang w:val="es-CL" w:eastAsia="es-CL"/>
              </w:rPr>
              <w:t>a</w:t>
            </w:r>
            <w:r w:rsidRPr="00551370">
              <w:rPr>
                <w:rFonts w:ascii="Arial" w:eastAsia="Times New Roman" w:hAnsi="Arial" w:cs="Arial"/>
                <w:color w:val="FF0000"/>
                <w:sz w:val="20"/>
                <w:szCs w:val="20"/>
                <w:lang w:val="es-CL" w:eastAsia="es-CL"/>
              </w:rPr>
              <w:t>n</w:t>
            </w:r>
            <w:r w:rsidRPr="00551370">
              <w:rPr>
                <w:rFonts w:ascii="Arial" w:eastAsia="Times New Roman" w:hAnsi="Arial" w:cs="Arial"/>
                <w:color w:val="FF0000"/>
                <w:spacing w:val="5"/>
                <w:sz w:val="20"/>
                <w:szCs w:val="20"/>
                <w:lang w:val="es-CL" w:eastAsia="es-CL"/>
              </w:rPr>
              <w:t xml:space="preserve"> </w:t>
            </w:r>
            <w:r w:rsidRPr="00551370">
              <w:rPr>
                <w:rFonts w:ascii="Arial" w:eastAsia="Times New Roman" w:hAnsi="Arial" w:cs="Arial"/>
                <w:color w:val="FF0000"/>
                <w:spacing w:val="-4"/>
                <w:sz w:val="20"/>
                <w:szCs w:val="20"/>
                <w:lang w:val="es-CL" w:eastAsia="es-CL"/>
              </w:rPr>
              <w:t>i</w:t>
            </w:r>
            <w:r w:rsidRPr="00551370">
              <w:rPr>
                <w:rFonts w:ascii="Arial" w:eastAsia="Times New Roman" w:hAnsi="Arial" w:cs="Arial"/>
                <w:color w:val="FF0000"/>
                <w:spacing w:val="2"/>
                <w:sz w:val="20"/>
                <w:szCs w:val="20"/>
                <w:lang w:val="es-CL" w:eastAsia="es-CL"/>
              </w:rPr>
              <w:t>n</w:t>
            </w:r>
            <w:r w:rsidRPr="00551370">
              <w:rPr>
                <w:rFonts w:ascii="Arial" w:eastAsia="Times New Roman" w:hAnsi="Arial" w:cs="Arial"/>
                <w:color w:val="FF0000"/>
                <w:spacing w:val="-1"/>
                <w:sz w:val="20"/>
                <w:szCs w:val="20"/>
                <w:lang w:val="es-CL" w:eastAsia="es-CL"/>
              </w:rPr>
              <w:t>f</w:t>
            </w:r>
            <w:r w:rsidRPr="00551370">
              <w:rPr>
                <w:rFonts w:ascii="Arial" w:eastAsia="Times New Roman" w:hAnsi="Arial" w:cs="Arial"/>
                <w:color w:val="FF0000"/>
                <w:spacing w:val="2"/>
                <w:sz w:val="20"/>
                <w:szCs w:val="20"/>
                <w:lang w:val="es-CL" w:eastAsia="es-CL"/>
              </w:rPr>
              <w:t>o</w:t>
            </w:r>
            <w:r w:rsidRPr="00551370">
              <w:rPr>
                <w:rFonts w:ascii="Arial" w:eastAsia="Times New Roman" w:hAnsi="Arial" w:cs="Arial"/>
                <w:color w:val="FF0000"/>
                <w:spacing w:val="-3"/>
                <w:sz w:val="20"/>
                <w:szCs w:val="20"/>
                <w:lang w:val="es-CL" w:eastAsia="es-CL"/>
              </w:rPr>
              <w:t>r</w:t>
            </w:r>
            <w:r w:rsidRPr="00551370">
              <w:rPr>
                <w:rFonts w:ascii="Arial" w:eastAsia="Times New Roman" w:hAnsi="Arial" w:cs="Arial"/>
                <w:color w:val="FF0000"/>
                <w:spacing w:val="2"/>
                <w:sz w:val="20"/>
                <w:szCs w:val="20"/>
                <w:lang w:val="es-CL" w:eastAsia="es-CL"/>
              </w:rPr>
              <w:t>m</w:t>
            </w:r>
            <w:r w:rsidRPr="00551370">
              <w:rPr>
                <w:rFonts w:ascii="Arial" w:eastAsia="Times New Roman" w:hAnsi="Arial" w:cs="Arial"/>
                <w:color w:val="FF0000"/>
                <w:spacing w:val="-2"/>
                <w:sz w:val="20"/>
                <w:szCs w:val="20"/>
                <w:lang w:val="es-CL" w:eastAsia="es-CL"/>
              </w:rPr>
              <w:t>a</w:t>
            </w:r>
            <w:r w:rsidRPr="00551370">
              <w:rPr>
                <w:rFonts w:ascii="Arial" w:eastAsia="Times New Roman" w:hAnsi="Arial" w:cs="Arial"/>
                <w:color w:val="FF0000"/>
                <w:spacing w:val="2"/>
                <w:sz w:val="20"/>
                <w:szCs w:val="20"/>
                <w:lang w:val="es-CL" w:eastAsia="es-CL"/>
              </w:rPr>
              <w:t>r</w:t>
            </w:r>
            <w:r w:rsidRPr="00551370">
              <w:rPr>
                <w:rFonts w:ascii="Arial" w:eastAsia="Times New Roman" w:hAnsi="Arial" w:cs="Arial"/>
                <w:color w:val="FF0000"/>
                <w:sz w:val="20"/>
                <w:szCs w:val="20"/>
                <w:lang w:val="es-CL" w:eastAsia="es-CL"/>
              </w:rPr>
              <w:t>se</w:t>
            </w:r>
            <w:r w:rsidRPr="00551370">
              <w:rPr>
                <w:rFonts w:ascii="Arial" w:eastAsia="Times New Roman" w:hAnsi="Arial" w:cs="Arial"/>
                <w:color w:val="FF0000"/>
                <w:spacing w:val="5"/>
                <w:sz w:val="20"/>
                <w:szCs w:val="20"/>
                <w:lang w:val="es-CL" w:eastAsia="es-CL"/>
              </w:rPr>
              <w:t xml:space="preserve"> </w:t>
            </w:r>
            <w:r w:rsidRPr="00551370">
              <w:rPr>
                <w:rFonts w:ascii="Arial" w:eastAsia="Times New Roman" w:hAnsi="Arial" w:cs="Arial"/>
                <w:color w:val="FF0000"/>
                <w:sz w:val="20"/>
                <w:szCs w:val="20"/>
                <w:lang w:val="es-CL" w:eastAsia="es-CL"/>
              </w:rPr>
              <w:t>a</w:t>
            </w:r>
            <w:r w:rsidRPr="00551370">
              <w:rPr>
                <w:rFonts w:ascii="Arial" w:eastAsia="Times New Roman" w:hAnsi="Arial" w:cs="Arial"/>
                <w:color w:val="FF0000"/>
                <w:spacing w:val="5"/>
                <w:sz w:val="20"/>
                <w:szCs w:val="20"/>
                <w:lang w:val="es-CL" w:eastAsia="es-CL"/>
              </w:rPr>
              <w:t xml:space="preserve"> </w:t>
            </w:r>
            <w:r w:rsidRPr="00551370">
              <w:rPr>
                <w:rFonts w:ascii="Arial" w:eastAsia="Times New Roman" w:hAnsi="Arial" w:cs="Arial"/>
                <w:color w:val="FF0000"/>
                <w:spacing w:val="-4"/>
                <w:sz w:val="20"/>
                <w:szCs w:val="20"/>
                <w:lang w:val="es-CL" w:eastAsia="es-CL"/>
              </w:rPr>
              <w:t>l</w:t>
            </w:r>
            <w:r w:rsidRPr="00551370">
              <w:rPr>
                <w:rFonts w:ascii="Arial" w:eastAsia="Times New Roman" w:hAnsi="Arial" w:cs="Arial"/>
                <w:color w:val="FF0000"/>
                <w:sz w:val="20"/>
                <w:szCs w:val="20"/>
                <w:lang w:val="es-CL" w:eastAsia="es-CL"/>
              </w:rPr>
              <w:t>a</w:t>
            </w:r>
            <w:r w:rsidRPr="00551370">
              <w:rPr>
                <w:rFonts w:ascii="Arial" w:eastAsia="Times New Roman" w:hAnsi="Arial" w:cs="Arial"/>
                <w:color w:val="FF0000"/>
                <w:spacing w:val="5"/>
                <w:sz w:val="20"/>
                <w:szCs w:val="20"/>
                <w:lang w:val="es-CL" w:eastAsia="es-CL"/>
              </w:rPr>
              <w:t xml:space="preserve"> </w:t>
            </w:r>
            <w:r w:rsidRPr="00551370">
              <w:rPr>
                <w:rFonts w:ascii="Arial" w:eastAsia="Times New Roman" w:hAnsi="Arial" w:cs="Arial"/>
                <w:color w:val="FF0000"/>
                <w:spacing w:val="-2"/>
                <w:sz w:val="20"/>
                <w:szCs w:val="20"/>
                <w:lang w:val="es-CL" w:eastAsia="es-CL"/>
              </w:rPr>
              <w:t>b</w:t>
            </w:r>
            <w:r w:rsidRPr="00551370">
              <w:rPr>
                <w:rFonts w:ascii="Arial" w:eastAsia="Times New Roman" w:hAnsi="Arial" w:cs="Arial"/>
                <w:color w:val="FF0000"/>
                <w:spacing w:val="2"/>
                <w:sz w:val="20"/>
                <w:szCs w:val="20"/>
                <w:lang w:val="es-CL" w:eastAsia="es-CL"/>
              </w:rPr>
              <w:t>re</w:t>
            </w:r>
            <w:r w:rsidRPr="00551370">
              <w:rPr>
                <w:rFonts w:ascii="Arial" w:eastAsia="Times New Roman" w:hAnsi="Arial" w:cs="Arial"/>
                <w:color w:val="FF0000"/>
                <w:spacing w:val="-5"/>
                <w:sz w:val="20"/>
                <w:szCs w:val="20"/>
                <w:lang w:val="es-CL" w:eastAsia="es-CL"/>
              </w:rPr>
              <w:t>v</w:t>
            </w:r>
            <w:r w:rsidRPr="00551370">
              <w:rPr>
                <w:rFonts w:ascii="Arial" w:eastAsia="Times New Roman" w:hAnsi="Arial" w:cs="Arial"/>
                <w:color w:val="FF0000"/>
                <w:spacing w:val="2"/>
                <w:sz w:val="20"/>
                <w:szCs w:val="20"/>
                <w:lang w:val="es-CL" w:eastAsia="es-CL"/>
              </w:rPr>
              <w:t>e</w:t>
            </w:r>
            <w:r w:rsidRPr="00551370">
              <w:rPr>
                <w:rFonts w:ascii="Arial" w:eastAsia="Times New Roman" w:hAnsi="Arial" w:cs="Arial"/>
                <w:color w:val="FF0000"/>
                <w:spacing w:val="-2"/>
                <w:sz w:val="20"/>
                <w:szCs w:val="20"/>
                <w:lang w:val="es-CL" w:eastAsia="es-CL"/>
              </w:rPr>
              <w:t>d</w:t>
            </w:r>
            <w:r w:rsidRPr="00551370">
              <w:rPr>
                <w:rFonts w:ascii="Arial" w:eastAsia="Times New Roman" w:hAnsi="Arial" w:cs="Arial"/>
                <w:color w:val="FF0000"/>
                <w:spacing w:val="2"/>
                <w:sz w:val="20"/>
                <w:szCs w:val="20"/>
                <w:lang w:val="es-CL" w:eastAsia="es-CL"/>
              </w:rPr>
              <w:t>a</w:t>
            </w:r>
            <w:r w:rsidRPr="00551370">
              <w:rPr>
                <w:rFonts w:ascii="Arial" w:eastAsia="Times New Roman" w:hAnsi="Arial" w:cs="Arial"/>
                <w:color w:val="FF0000"/>
                <w:sz w:val="20"/>
                <w:szCs w:val="20"/>
                <w:lang w:val="es-CL" w:eastAsia="es-CL"/>
              </w:rPr>
              <w:t>d</w:t>
            </w:r>
            <w:r w:rsidRPr="00551370">
              <w:rPr>
                <w:rFonts w:ascii="Arial" w:eastAsia="Times New Roman" w:hAnsi="Arial" w:cs="Arial"/>
                <w:color w:val="FF0000"/>
                <w:spacing w:val="5"/>
                <w:sz w:val="20"/>
                <w:szCs w:val="20"/>
                <w:lang w:val="es-CL" w:eastAsia="es-CL"/>
              </w:rPr>
              <w:t xml:space="preserve"> </w:t>
            </w:r>
            <w:r w:rsidRPr="00551370">
              <w:rPr>
                <w:rFonts w:ascii="Arial" w:eastAsia="Times New Roman" w:hAnsi="Arial" w:cs="Arial"/>
                <w:color w:val="FF0000"/>
                <w:sz w:val="20"/>
                <w:szCs w:val="20"/>
                <w:lang w:val="es-CL" w:eastAsia="es-CL"/>
              </w:rPr>
              <w:t xml:space="preserve">a </w:t>
            </w:r>
            <w:r w:rsidRPr="00551370">
              <w:rPr>
                <w:rFonts w:ascii="Arial" w:eastAsia="Times New Roman" w:hAnsi="Arial" w:cs="Arial"/>
                <w:color w:val="FF0000"/>
                <w:spacing w:val="2"/>
                <w:sz w:val="20"/>
                <w:szCs w:val="20"/>
                <w:lang w:val="es-CL" w:eastAsia="es-CL"/>
              </w:rPr>
              <w:t>e</w:t>
            </w:r>
            <w:r w:rsidRPr="00551370">
              <w:rPr>
                <w:rFonts w:ascii="Arial" w:eastAsia="Times New Roman" w:hAnsi="Arial" w:cs="Arial"/>
                <w:color w:val="FF0000"/>
                <w:sz w:val="20"/>
                <w:szCs w:val="20"/>
                <w:lang w:val="es-CL" w:eastAsia="es-CL"/>
              </w:rPr>
              <w:t>s</w:t>
            </w:r>
            <w:r w:rsidRPr="00551370">
              <w:rPr>
                <w:rFonts w:ascii="Arial" w:eastAsia="Times New Roman" w:hAnsi="Arial" w:cs="Arial"/>
                <w:color w:val="FF0000"/>
                <w:spacing w:val="-1"/>
                <w:sz w:val="20"/>
                <w:szCs w:val="20"/>
                <w:lang w:val="es-CL" w:eastAsia="es-CL"/>
              </w:rPr>
              <w:t>t</w:t>
            </w:r>
            <w:r w:rsidRPr="00551370">
              <w:rPr>
                <w:rFonts w:ascii="Arial" w:eastAsia="Times New Roman" w:hAnsi="Arial" w:cs="Arial"/>
                <w:color w:val="FF0000"/>
                <w:sz w:val="20"/>
                <w:szCs w:val="20"/>
                <w:lang w:val="es-CL" w:eastAsia="es-CL"/>
              </w:rPr>
              <w:t>a</w:t>
            </w:r>
            <w:r w:rsidRPr="00551370">
              <w:rPr>
                <w:rFonts w:ascii="Arial" w:eastAsia="Times New Roman" w:hAnsi="Arial" w:cs="Arial"/>
                <w:color w:val="FF0000"/>
                <w:spacing w:val="5"/>
                <w:sz w:val="20"/>
                <w:szCs w:val="20"/>
                <w:lang w:val="es-CL" w:eastAsia="es-CL"/>
              </w:rPr>
              <w:t xml:space="preserve"> </w:t>
            </w:r>
            <w:r w:rsidRPr="00551370">
              <w:rPr>
                <w:rFonts w:ascii="Arial" w:eastAsia="Times New Roman" w:hAnsi="Arial" w:cs="Arial"/>
                <w:color w:val="FF0000"/>
                <w:spacing w:val="-2"/>
                <w:sz w:val="20"/>
                <w:szCs w:val="20"/>
                <w:lang w:val="es-CL" w:eastAsia="es-CL"/>
              </w:rPr>
              <w:t>Su</w:t>
            </w:r>
            <w:r w:rsidRPr="00551370">
              <w:rPr>
                <w:rFonts w:ascii="Arial" w:eastAsia="Times New Roman" w:hAnsi="Arial" w:cs="Arial"/>
                <w:color w:val="FF0000"/>
                <w:spacing w:val="2"/>
                <w:sz w:val="20"/>
                <w:szCs w:val="20"/>
                <w:lang w:val="es-CL" w:eastAsia="es-CL"/>
              </w:rPr>
              <w:t>pe</w:t>
            </w:r>
            <w:r w:rsidRPr="00551370">
              <w:rPr>
                <w:rFonts w:ascii="Arial" w:eastAsia="Times New Roman" w:hAnsi="Arial" w:cs="Arial"/>
                <w:color w:val="FF0000"/>
                <w:spacing w:val="-3"/>
                <w:sz w:val="20"/>
                <w:szCs w:val="20"/>
                <w:lang w:val="es-CL" w:eastAsia="es-CL"/>
              </w:rPr>
              <w:t>r</w:t>
            </w:r>
            <w:r w:rsidRPr="00551370">
              <w:rPr>
                <w:rFonts w:ascii="Arial" w:eastAsia="Times New Roman" w:hAnsi="Arial" w:cs="Arial"/>
                <w:color w:val="FF0000"/>
                <w:spacing w:val="1"/>
                <w:sz w:val="20"/>
                <w:szCs w:val="20"/>
                <w:lang w:val="es-CL" w:eastAsia="es-CL"/>
              </w:rPr>
              <w:t>i</w:t>
            </w:r>
            <w:r w:rsidRPr="00551370">
              <w:rPr>
                <w:rFonts w:ascii="Arial" w:eastAsia="Times New Roman" w:hAnsi="Arial" w:cs="Arial"/>
                <w:color w:val="FF0000"/>
                <w:spacing w:val="2"/>
                <w:sz w:val="20"/>
                <w:szCs w:val="20"/>
                <w:lang w:val="es-CL" w:eastAsia="es-CL"/>
              </w:rPr>
              <w:t>n</w:t>
            </w:r>
            <w:r w:rsidRPr="00551370">
              <w:rPr>
                <w:rFonts w:ascii="Arial" w:eastAsia="Times New Roman" w:hAnsi="Arial" w:cs="Arial"/>
                <w:color w:val="FF0000"/>
                <w:spacing w:val="-6"/>
                <w:sz w:val="20"/>
                <w:szCs w:val="20"/>
                <w:lang w:val="es-CL" w:eastAsia="es-CL"/>
              </w:rPr>
              <w:t>t</w:t>
            </w:r>
            <w:r w:rsidRPr="00551370">
              <w:rPr>
                <w:rFonts w:ascii="Arial" w:eastAsia="Times New Roman" w:hAnsi="Arial" w:cs="Arial"/>
                <w:color w:val="FF0000"/>
                <w:spacing w:val="2"/>
                <w:sz w:val="20"/>
                <w:szCs w:val="20"/>
                <w:lang w:val="es-CL" w:eastAsia="es-CL"/>
              </w:rPr>
              <w:t>e</w:t>
            </w:r>
            <w:r w:rsidRPr="00551370">
              <w:rPr>
                <w:rFonts w:ascii="Arial" w:eastAsia="Times New Roman" w:hAnsi="Arial" w:cs="Arial"/>
                <w:color w:val="FF0000"/>
                <w:spacing w:val="-2"/>
                <w:sz w:val="20"/>
                <w:szCs w:val="20"/>
                <w:lang w:val="es-CL" w:eastAsia="es-CL"/>
              </w:rPr>
              <w:t>n</w:t>
            </w:r>
            <w:r w:rsidRPr="00551370">
              <w:rPr>
                <w:rFonts w:ascii="Arial" w:eastAsia="Times New Roman" w:hAnsi="Arial" w:cs="Arial"/>
                <w:color w:val="FF0000"/>
                <w:spacing w:val="2"/>
                <w:sz w:val="20"/>
                <w:szCs w:val="20"/>
                <w:lang w:val="es-CL" w:eastAsia="es-CL"/>
              </w:rPr>
              <w:t>d</w:t>
            </w:r>
            <w:r w:rsidRPr="00551370">
              <w:rPr>
                <w:rFonts w:ascii="Arial" w:eastAsia="Times New Roman" w:hAnsi="Arial" w:cs="Arial"/>
                <w:color w:val="FF0000"/>
                <w:spacing w:val="-2"/>
                <w:sz w:val="20"/>
                <w:szCs w:val="20"/>
                <w:lang w:val="es-CL" w:eastAsia="es-CL"/>
              </w:rPr>
              <w:t>e</w:t>
            </w:r>
            <w:r w:rsidRPr="00551370">
              <w:rPr>
                <w:rFonts w:ascii="Arial" w:eastAsia="Times New Roman" w:hAnsi="Arial" w:cs="Arial"/>
                <w:color w:val="FF0000"/>
                <w:spacing w:val="2"/>
                <w:sz w:val="20"/>
                <w:szCs w:val="20"/>
                <w:lang w:val="es-CL" w:eastAsia="es-CL"/>
              </w:rPr>
              <w:t>n</w:t>
            </w:r>
            <w:r w:rsidRPr="00551370">
              <w:rPr>
                <w:rFonts w:ascii="Arial" w:eastAsia="Times New Roman" w:hAnsi="Arial" w:cs="Arial"/>
                <w:color w:val="FF0000"/>
                <w:sz w:val="20"/>
                <w:szCs w:val="20"/>
                <w:lang w:val="es-CL" w:eastAsia="es-CL"/>
              </w:rPr>
              <w:t>c</w:t>
            </w:r>
            <w:r w:rsidRPr="00551370">
              <w:rPr>
                <w:rFonts w:ascii="Arial" w:eastAsia="Times New Roman" w:hAnsi="Arial" w:cs="Arial"/>
                <w:color w:val="FF0000"/>
                <w:spacing w:val="1"/>
                <w:sz w:val="20"/>
                <w:szCs w:val="20"/>
                <w:lang w:val="es-CL" w:eastAsia="es-CL"/>
              </w:rPr>
              <w:t>i</w:t>
            </w:r>
            <w:r w:rsidRPr="00551370">
              <w:rPr>
                <w:rFonts w:ascii="Arial" w:eastAsia="Times New Roman" w:hAnsi="Arial" w:cs="Arial"/>
                <w:color w:val="FF0000"/>
                <w:spacing w:val="2"/>
                <w:sz w:val="20"/>
                <w:szCs w:val="20"/>
                <w:lang w:val="es-CL" w:eastAsia="es-CL"/>
              </w:rPr>
              <w:t>a</w:t>
            </w:r>
            <w:r w:rsidRPr="00551370">
              <w:rPr>
                <w:rFonts w:ascii="Arial" w:eastAsia="Times New Roman" w:hAnsi="Arial" w:cs="Arial"/>
                <w:color w:val="FF0000"/>
                <w:sz w:val="20"/>
                <w:szCs w:val="20"/>
                <w:lang w:val="es-CL" w:eastAsia="es-CL"/>
              </w:rPr>
              <w:t>,</w:t>
            </w:r>
            <w:r w:rsidRPr="00551370">
              <w:rPr>
                <w:rFonts w:ascii="Arial" w:eastAsia="Times New Roman" w:hAnsi="Arial" w:cs="Arial"/>
                <w:color w:val="FF0000"/>
                <w:spacing w:val="1"/>
                <w:sz w:val="20"/>
                <w:szCs w:val="20"/>
                <w:lang w:val="es-CL" w:eastAsia="es-CL"/>
              </w:rPr>
              <w:t xml:space="preserve"> </w:t>
            </w:r>
            <w:r w:rsidRPr="00551370">
              <w:rPr>
                <w:rFonts w:ascii="Arial" w:eastAsia="Times New Roman" w:hAnsi="Arial" w:cs="Arial"/>
                <w:color w:val="FF0000"/>
                <w:spacing w:val="-2"/>
                <w:sz w:val="20"/>
                <w:szCs w:val="20"/>
                <w:lang w:val="es-CL" w:eastAsia="es-CL"/>
              </w:rPr>
              <w:t>de</w:t>
            </w:r>
            <w:r w:rsidRPr="00551370">
              <w:rPr>
                <w:rFonts w:ascii="Arial" w:eastAsia="Times New Roman" w:hAnsi="Arial" w:cs="Arial"/>
                <w:color w:val="FF0000"/>
                <w:spacing w:val="2"/>
                <w:sz w:val="20"/>
                <w:szCs w:val="20"/>
                <w:lang w:val="es-CL" w:eastAsia="es-CL"/>
              </w:rPr>
              <w:t>be</w:t>
            </w:r>
            <w:r w:rsidRPr="00551370">
              <w:rPr>
                <w:rFonts w:ascii="Arial" w:eastAsia="Times New Roman" w:hAnsi="Arial" w:cs="Arial"/>
                <w:color w:val="FF0000"/>
                <w:spacing w:val="-3"/>
                <w:sz w:val="20"/>
                <w:szCs w:val="20"/>
                <w:lang w:val="es-CL" w:eastAsia="es-CL"/>
              </w:rPr>
              <w:t>r</w:t>
            </w:r>
            <w:r w:rsidRPr="00551370">
              <w:rPr>
                <w:rFonts w:ascii="Arial" w:eastAsia="Times New Roman" w:hAnsi="Arial" w:cs="Arial"/>
                <w:color w:val="FF0000"/>
                <w:spacing w:val="2"/>
                <w:sz w:val="20"/>
                <w:szCs w:val="20"/>
                <w:lang w:val="es-CL" w:eastAsia="es-CL"/>
              </w:rPr>
              <w:t>á</w:t>
            </w:r>
            <w:r w:rsidRPr="00551370">
              <w:rPr>
                <w:rFonts w:ascii="Arial" w:eastAsia="Times New Roman" w:hAnsi="Arial" w:cs="Arial"/>
                <w:color w:val="FF0000"/>
                <w:sz w:val="20"/>
                <w:szCs w:val="20"/>
                <w:lang w:val="es-CL" w:eastAsia="es-CL"/>
              </w:rPr>
              <w:t>n</w:t>
            </w:r>
            <w:r w:rsidRPr="00551370">
              <w:rPr>
                <w:rFonts w:ascii="Arial" w:eastAsia="Times New Roman" w:hAnsi="Arial" w:cs="Arial"/>
                <w:color w:val="FF0000"/>
                <w:spacing w:val="5"/>
                <w:sz w:val="20"/>
                <w:szCs w:val="20"/>
                <w:lang w:val="es-CL" w:eastAsia="es-CL"/>
              </w:rPr>
              <w:t xml:space="preserve"> </w:t>
            </w:r>
            <w:r w:rsidRPr="00551370">
              <w:rPr>
                <w:rFonts w:ascii="Arial" w:eastAsia="Times New Roman" w:hAnsi="Arial" w:cs="Arial"/>
                <w:color w:val="FF0000"/>
                <w:spacing w:val="-4"/>
                <w:sz w:val="20"/>
                <w:szCs w:val="20"/>
                <w:lang w:val="es-CL" w:eastAsia="es-CL"/>
              </w:rPr>
              <w:t>efectuarse a través del</w:t>
            </w:r>
            <w:r w:rsidRPr="00551370">
              <w:rPr>
                <w:rFonts w:ascii="Arial" w:eastAsia="Times New Roman" w:hAnsi="Arial" w:cs="Arial"/>
                <w:color w:val="FF0000"/>
                <w:sz w:val="20"/>
                <w:szCs w:val="20"/>
                <w:lang w:val="es-CL" w:eastAsia="es-CL"/>
              </w:rPr>
              <w:t xml:space="preserve"> s</w:t>
            </w:r>
            <w:r w:rsidRPr="00551370">
              <w:rPr>
                <w:rFonts w:ascii="Arial" w:eastAsia="Times New Roman" w:hAnsi="Arial" w:cs="Arial"/>
                <w:color w:val="FF0000"/>
                <w:spacing w:val="1"/>
                <w:sz w:val="20"/>
                <w:szCs w:val="20"/>
                <w:lang w:val="es-CL" w:eastAsia="es-CL"/>
              </w:rPr>
              <w:t>i</w:t>
            </w:r>
            <w:r w:rsidRPr="00551370">
              <w:rPr>
                <w:rFonts w:ascii="Arial" w:eastAsia="Times New Roman" w:hAnsi="Arial" w:cs="Arial"/>
                <w:color w:val="FF0000"/>
                <w:sz w:val="20"/>
                <w:szCs w:val="20"/>
                <w:lang w:val="es-CL" w:eastAsia="es-CL"/>
              </w:rPr>
              <w:t>s</w:t>
            </w:r>
            <w:r w:rsidRPr="00551370">
              <w:rPr>
                <w:rFonts w:ascii="Arial" w:eastAsia="Times New Roman" w:hAnsi="Arial" w:cs="Arial"/>
                <w:color w:val="FF0000"/>
                <w:spacing w:val="-1"/>
                <w:sz w:val="20"/>
                <w:szCs w:val="20"/>
                <w:lang w:val="es-CL" w:eastAsia="es-CL"/>
              </w:rPr>
              <w:t>t</w:t>
            </w:r>
            <w:r w:rsidRPr="00551370">
              <w:rPr>
                <w:rFonts w:ascii="Arial" w:eastAsia="Times New Roman" w:hAnsi="Arial" w:cs="Arial"/>
                <w:color w:val="FF0000"/>
                <w:spacing w:val="2"/>
                <w:sz w:val="20"/>
                <w:szCs w:val="20"/>
                <w:lang w:val="es-CL" w:eastAsia="es-CL"/>
              </w:rPr>
              <w:t>em</w:t>
            </w:r>
            <w:r w:rsidRPr="00551370">
              <w:rPr>
                <w:rFonts w:ascii="Arial" w:eastAsia="Times New Roman" w:hAnsi="Arial" w:cs="Arial"/>
                <w:color w:val="FF0000"/>
                <w:sz w:val="20"/>
                <w:szCs w:val="20"/>
                <w:lang w:val="es-CL" w:eastAsia="es-CL"/>
              </w:rPr>
              <w:t>a</w:t>
            </w:r>
            <w:r w:rsidRPr="00551370">
              <w:rPr>
                <w:rFonts w:ascii="Arial" w:eastAsia="Times New Roman" w:hAnsi="Arial" w:cs="Arial"/>
                <w:color w:val="FF0000"/>
                <w:spacing w:val="31"/>
                <w:sz w:val="20"/>
                <w:szCs w:val="20"/>
                <w:lang w:val="es-CL" w:eastAsia="es-CL"/>
              </w:rPr>
              <w:t xml:space="preserve"> </w:t>
            </w:r>
            <w:r w:rsidRPr="00551370">
              <w:rPr>
                <w:rFonts w:ascii="Arial" w:eastAsia="Times New Roman" w:hAnsi="Arial" w:cs="Arial"/>
                <w:color w:val="FF0000"/>
                <w:spacing w:val="-2"/>
                <w:sz w:val="20"/>
                <w:szCs w:val="20"/>
                <w:lang w:val="es-CL" w:eastAsia="es-CL"/>
              </w:rPr>
              <w:t>SAY</w:t>
            </w:r>
            <w:r w:rsidRPr="00551370">
              <w:rPr>
                <w:rFonts w:ascii="Arial" w:eastAsia="Times New Roman" w:hAnsi="Arial" w:cs="Arial"/>
                <w:color w:val="FF0000"/>
                <w:sz w:val="20"/>
                <w:szCs w:val="20"/>
                <w:lang w:val="es-CL" w:eastAsia="es-CL"/>
              </w:rPr>
              <w:t>N</w:t>
            </w:r>
            <w:r w:rsidRPr="00551370">
              <w:rPr>
                <w:rFonts w:ascii="Arial" w:eastAsia="Times New Roman" w:hAnsi="Arial" w:cs="Arial"/>
                <w:color w:val="FF0000"/>
                <w:spacing w:val="34"/>
                <w:sz w:val="20"/>
                <w:szCs w:val="20"/>
                <w:lang w:val="es-CL" w:eastAsia="es-CL"/>
              </w:rPr>
              <w:t xml:space="preserve"> </w:t>
            </w:r>
            <w:r w:rsidRPr="00551370">
              <w:rPr>
                <w:rFonts w:ascii="Arial" w:eastAsia="Times New Roman" w:hAnsi="Arial" w:cs="Arial"/>
                <w:color w:val="FF0000"/>
                <w:spacing w:val="1"/>
                <w:sz w:val="20"/>
                <w:szCs w:val="20"/>
                <w:lang w:val="es-CL" w:eastAsia="es-CL"/>
              </w:rPr>
              <w:t>i</w:t>
            </w:r>
            <w:r w:rsidRPr="00551370">
              <w:rPr>
                <w:rFonts w:ascii="Arial" w:eastAsia="Times New Roman" w:hAnsi="Arial" w:cs="Arial"/>
                <w:color w:val="FF0000"/>
                <w:spacing w:val="2"/>
                <w:sz w:val="20"/>
                <w:szCs w:val="20"/>
                <w:lang w:val="es-CL" w:eastAsia="es-CL"/>
              </w:rPr>
              <w:t>n</w:t>
            </w:r>
            <w:r w:rsidRPr="00551370">
              <w:rPr>
                <w:rFonts w:ascii="Arial" w:eastAsia="Times New Roman" w:hAnsi="Arial" w:cs="Arial"/>
                <w:color w:val="FF0000"/>
                <w:spacing w:val="-3"/>
                <w:sz w:val="20"/>
                <w:szCs w:val="20"/>
                <w:lang w:val="es-CL" w:eastAsia="es-CL"/>
              </w:rPr>
              <w:t>m</w:t>
            </w:r>
            <w:r w:rsidRPr="00551370">
              <w:rPr>
                <w:rFonts w:ascii="Arial" w:eastAsia="Times New Roman" w:hAnsi="Arial" w:cs="Arial"/>
                <w:color w:val="FF0000"/>
                <w:spacing w:val="2"/>
                <w:sz w:val="20"/>
                <w:szCs w:val="20"/>
                <w:lang w:val="es-CL" w:eastAsia="es-CL"/>
              </w:rPr>
              <w:t>ed</w:t>
            </w:r>
            <w:r w:rsidRPr="00551370">
              <w:rPr>
                <w:rFonts w:ascii="Arial" w:eastAsia="Times New Roman" w:hAnsi="Arial" w:cs="Arial"/>
                <w:color w:val="FF0000"/>
                <w:spacing w:val="-4"/>
                <w:sz w:val="20"/>
                <w:szCs w:val="20"/>
                <w:lang w:val="es-CL" w:eastAsia="es-CL"/>
              </w:rPr>
              <w:t>i</w:t>
            </w:r>
            <w:r w:rsidRPr="00551370">
              <w:rPr>
                <w:rFonts w:ascii="Arial" w:eastAsia="Times New Roman" w:hAnsi="Arial" w:cs="Arial"/>
                <w:color w:val="FF0000"/>
                <w:spacing w:val="2"/>
                <w:sz w:val="20"/>
                <w:szCs w:val="20"/>
                <w:lang w:val="es-CL" w:eastAsia="es-CL"/>
              </w:rPr>
              <w:t>a</w:t>
            </w:r>
            <w:r w:rsidRPr="00551370">
              <w:rPr>
                <w:rFonts w:ascii="Arial" w:eastAsia="Times New Roman" w:hAnsi="Arial" w:cs="Arial"/>
                <w:color w:val="FF0000"/>
                <w:spacing w:val="-1"/>
                <w:sz w:val="20"/>
                <w:szCs w:val="20"/>
                <w:lang w:val="es-CL" w:eastAsia="es-CL"/>
              </w:rPr>
              <w:t>t</w:t>
            </w:r>
            <w:r w:rsidRPr="00551370">
              <w:rPr>
                <w:rFonts w:ascii="Arial" w:eastAsia="Times New Roman" w:hAnsi="Arial" w:cs="Arial"/>
                <w:color w:val="FF0000"/>
                <w:spacing w:val="2"/>
                <w:sz w:val="20"/>
                <w:szCs w:val="20"/>
                <w:lang w:val="es-CL" w:eastAsia="es-CL"/>
              </w:rPr>
              <w:t>a</w:t>
            </w:r>
            <w:r w:rsidRPr="00551370">
              <w:rPr>
                <w:rFonts w:ascii="Arial" w:eastAsia="Times New Roman" w:hAnsi="Arial" w:cs="Arial"/>
                <w:color w:val="FF0000"/>
                <w:spacing w:val="-3"/>
                <w:sz w:val="20"/>
                <w:szCs w:val="20"/>
                <w:lang w:val="es-CL" w:eastAsia="es-CL"/>
              </w:rPr>
              <w:t>m</w:t>
            </w:r>
            <w:r w:rsidRPr="00551370">
              <w:rPr>
                <w:rFonts w:ascii="Arial" w:eastAsia="Times New Roman" w:hAnsi="Arial" w:cs="Arial"/>
                <w:color w:val="FF0000"/>
                <w:spacing w:val="-2"/>
                <w:sz w:val="20"/>
                <w:szCs w:val="20"/>
                <w:lang w:val="es-CL" w:eastAsia="es-CL"/>
              </w:rPr>
              <w:t>e</w:t>
            </w:r>
            <w:r w:rsidRPr="00551370">
              <w:rPr>
                <w:rFonts w:ascii="Arial" w:eastAsia="Times New Roman" w:hAnsi="Arial" w:cs="Arial"/>
                <w:color w:val="FF0000"/>
                <w:spacing w:val="2"/>
                <w:sz w:val="20"/>
                <w:szCs w:val="20"/>
                <w:lang w:val="es-CL" w:eastAsia="es-CL"/>
              </w:rPr>
              <w:t>n</w:t>
            </w:r>
            <w:r w:rsidRPr="00551370">
              <w:rPr>
                <w:rFonts w:ascii="Arial" w:eastAsia="Times New Roman" w:hAnsi="Arial" w:cs="Arial"/>
                <w:color w:val="FF0000"/>
                <w:spacing w:val="-1"/>
                <w:sz w:val="20"/>
                <w:szCs w:val="20"/>
                <w:lang w:val="es-CL" w:eastAsia="es-CL"/>
              </w:rPr>
              <w:t>t</w:t>
            </w:r>
            <w:r w:rsidRPr="00551370">
              <w:rPr>
                <w:rFonts w:ascii="Arial" w:eastAsia="Times New Roman" w:hAnsi="Arial" w:cs="Arial"/>
                <w:color w:val="FF0000"/>
                <w:sz w:val="20"/>
                <w:szCs w:val="20"/>
                <w:lang w:val="es-CL" w:eastAsia="es-CL"/>
              </w:rPr>
              <w:t>e</w:t>
            </w:r>
            <w:r w:rsidRPr="00551370">
              <w:rPr>
                <w:rFonts w:ascii="Arial" w:eastAsia="Times New Roman" w:hAnsi="Arial" w:cs="Arial"/>
                <w:color w:val="FF0000"/>
                <w:spacing w:val="31"/>
                <w:sz w:val="20"/>
                <w:szCs w:val="20"/>
                <w:lang w:val="es-CL" w:eastAsia="es-CL"/>
              </w:rPr>
              <w:t xml:space="preserve"> </w:t>
            </w:r>
            <w:r w:rsidRPr="00551370">
              <w:rPr>
                <w:rFonts w:ascii="Arial" w:eastAsia="Times New Roman" w:hAnsi="Arial" w:cs="Arial"/>
                <w:color w:val="FF0000"/>
                <w:spacing w:val="2"/>
                <w:sz w:val="20"/>
                <w:szCs w:val="20"/>
                <w:lang w:val="es-CL" w:eastAsia="es-CL"/>
              </w:rPr>
              <w:t>o</w:t>
            </w:r>
            <w:r w:rsidRPr="00551370">
              <w:rPr>
                <w:rFonts w:ascii="Arial" w:eastAsia="Times New Roman" w:hAnsi="Arial" w:cs="Arial"/>
                <w:color w:val="FF0000"/>
                <w:sz w:val="20"/>
                <w:szCs w:val="20"/>
                <w:lang w:val="es-CL" w:eastAsia="es-CL"/>
              </w:rPr>
              <w:t>c</w:t>
            </w:r>
            <w:r w:rsidRPr="00551370">
              <w:rPr>
                <w:rFonts w:ascii="Arial" w:eastAsia="Times New Roman" w:hAnsi="Arial" w:cs="Arial"/>
                <w:color w:val="FF0000"/>
                <w:spacing w:val="2"/>
                <w:sz w:val="20"/>
                <w:szCs w:val="20"/>
                <w:lang w:val="es-CL" w:eastAsia="es-CL"/>
              </w:rPr>
              <w:t>u</w:t>
            </w:r>
            <w:r w:rsidRPr="00551370">
              <w:rPr>
                <w:rFonts w:ascii="Arial" w:eastAsia="Times New Roman" w:hAnsi="Arial" w:cs="Arial"/>
                <w:color w:val="FF0000"/>
                <w:spacing w:val="-3"/>
                <w:sz w:val="20"/>
                <w:szCs w:val="20"/>
                <w:lang w:val="es-CL" w:eastAsia="es-CL"/>
              </w:rPr>
              <w:t>r</w:t>
            </w:r>
            <w:r w:rsidRPr="00551370">
              <w:rPr>
                <w:rFonts w:ascii="Arial" w:eastAsia="Times New Roman" w:hAnsi="Arial" w:cs="Arial"/>
                <w:color w:val="FF0000"/>
                <w:spacing w:val="2"/>
                <w:sz w:val="20"/>
                <w:szCs w:val="20"/>
                <w:lang w:val="es-CL" w:eastAsia="es-CL"/>
              </w:rPr>
              <w:t>r</w:t>
            </w:r>
            <w:r w:rsidRPr="00551370">
              <w:rPr>
                <w:rFonts w:ascii="Arial" w:eastAsia="Times New Roman" w:hAnsi="Arial" w:cs="Arial"/>
                <w:color w:val="FF0000"/>
                <w:spacing w:val="-4"/>
                <w:sz w:val="20"/>
                <w:szCs w:val="20"/>
                <w:lang w:val="es-CL" w:eastAsia="es-CL"/>
              </w:rPr>
              <w:t>i</w:t>
            </w:r>
            <w:r w:rsidRPr="00551370">
              <w:rPr>
                <w:rFonts w:ascii="Arial" w:eastAsia="Times New Roman" w:hAnsi="Arial" w:cs="Arial"/>
                <w:color w:val="FF0000"/>
                <w:spacing w:val="2"/>
                <w:sz w:val="20"/>
                <w:szCs w:val="20"/>
                <w:lang w:val="es-CL" w:eastAsia="es-CL"/>
              </w:rPr>
              <w:t>d</w:t>
            </w:r>
            <w:r w:rsidRPr="00551370">
              <w:rPr>
                <w:rFonts w:ascii="Arial" w:eastAsia="Times New Roman" w:hAnsi="Arial" w:cs="Arial"/>
                <w:color w:val="FF0000"/>
                <w:sz w:val="20"/>
                <w:szCs w:val="20"/>
                <w:lang w:val="es-CL" w:eastAsia="es-CL"/>
              </w:rPr>
              <w:t>o</w:t>
            </w:r>
            <w:r w:rsidRPr="00551370">
              <w:rPr>
                <w:rFonts w:ascii="Arial" w:eastAsia="Times New Roman" w:hAnsi="Arial" w:cs="Arial"/>
                <w:color w:val="FF0000"/>
                <w:spacing w:val="31"/>
                <w:sz w:val="20"/>
                <w:szCs w:val="20"/>
                <w:lang w:val="es-CL" w:eastAsia="es-CL"/>
              </w:rPr>
              <w:t xml:space="preserve"> </w:t>
            </w:r>
            <w:r w:rsidRPr="00551370">
              <w:rPr>
                <w:rFonts w:ascii="Arial" w:eastAsia="Times New Roman" w:hAnsi="Arial" w:cs="Arial"/>
                <w:color w:val="FF0000"/>
                <w:spacing w:val="2"/>
                <w:sz w:val="20"/>
                <w:szCs w:val="20"/>
                <w:lang w:val="es-CL" w:eastAsia="es-CL"/>
              </w:rPr>
              <w:t>e</w:t>
            </w:r>
            <w:r w:rsidRPr="00551370">
              <w:rPr>
                <w:rFonts w:ascii="Arial" w:eastAsia="Times New Roman" w:hAnsi="Arial" w:cs="Arial"/>
                <w:color w:val="FF0000"/>
                <w:sz w:val="20"/>
                <w:szCs w:val="20"/>
                <w:lang w:val="es-CL" w:eastAsia="es-CL"/>
              </w:rPr>
              <w:t>l</w:t>
            </w:r>
            <w:r w:rsidRPr="00551370">
              <w:rPr>
                <w:rFonts w:ascii="Arial" w:eastAsia="Times New Roman" w:hAnsi="Arial" w:cs="Arial"/>
                <w:color w:val="FF0000"/>
                <w:spacing w:val="37"/>
                <w:sz w:val="20"/>
                <w:szCs w:val="20"/>
                <w:lang w:val="es-CL" w:eastAsia="es-CL"/>
              </w:rPr>
              <w:t xml:space="preserve"> </w:t>
            </w:r>
            <w:r w:rsidRPr="00551370">
              <w:rPr>
                <w:rFonts w:ascii="Arial" w:eastAsia="Times New Roman" w:hAnsi="Arial" w:cs="Arial"/>
                <w:color w:val="FF0000"/>
                <w:spacing w:val="2"/>
                <w:sz w:val="20"/>
                <w:szCs w:val="20"/>
                <w:lang w:val="es-CL" w:eastAsia="es-CL"/>
              </w:rPr>
              <w:t>he</w:t>
            </w:r>
            <w:r w:rsidRPr="00551370">
              <w:rPr>
                <w:rFonts w:ascii="Arial" w:eastAsia="Times New Roman" w:hAnsi="Arial" w:cs="Arial"/>
                <w:color w:val="FF0000"/>
                <w:spacing w:val="-5"/>
                <w:sz w:val="20"/>
                <w:szCs w:val="20"/>
                <w:lang w:val="es-CL" w:eastAsia="es-CL"/>
              </w:rPr>
              <w:t>c</w:t>
            </w:r>
            <w:r w:rsidRPr="00551370">
              <w:rPr>
                <w:rFonts w:ascii="Arial" w:eastAsia="Times New Roman" w:hAnsi="Arial" w:cs="Arial"/>
                <w:color w:val="FF0000"/>
                <w:spacing w:val="2"/>
                <w:sz w:val="20"/>
                <w:szCs w:val="20"/>
                <w:lang w:val="es-CL" w:eastAsia="es-CL"/>
              </w:rPr>
              <w:t>h</w:t>
            </w:r>
            <w:r w:rsidRPr="00551370">
              <w:rPr>
                <w:rFonts w:ascii="Arial" w:eastAsia="Times New Roman" w:hAnsi="Arial" w:cs="Arial"/>
                <w:color w:val="FF0000"/>
                <w:sz w:val="20"/>
                <w:szCs w:val="20"/>
                <w:lang w:val="es-CL" w:eastAsia="es-CL"/>
              </w:rPr>
              <w:t>o</w:t>
            </w:r>
            <w:r w:rsidRPr="00551370">
              <w:rPr>
                <w:rFonts w:ascii="Arial" w:eastAsia="Times New Roman" w:hAnsi="Arial" w:cs="Arial"/>
                <w:color w:val="FF0000"/>
                <w:spacing w:val="31"/>
                <w:sz w:val="20"/>
                <w:szCs w:val="20"/>
                <w:lang w:val="es-CL" w:eastAsia="es-CL"/>
              </w:rPr>
              <w:t xml:space="preserve"> </w:t>
            </w:r>
            <w:r w:rsidRPr="00551370">
              <w:rPr>
                <w:rFonts w:ascii="Arial" w:eastAsia="Times New Roman" w:hAnsi="Arial" w:cs="Arial"/>
                <w:color w:val="FF0000"/>
                <w:spacing w:val="2"/>
                <w:sz w:val="20"/>
                <w:szCs w:val="20"/>
                <w:lang w:val="es-CL" w:eastAsia="es-CL"/>
              </w:rPr>
              <w:t>e</w:t>
            </w:r>
            <w:r w:rsidRPr="00551370">
              <w:rPr>
                <w:rFonts w:ascii="Arial" w:eastAsia="Times New Roman" w:hAnsi="Arial" w:cs="Arial"/>
                <w:color w:val="FF0000"/>
                <w:sz w:val="20"/>
                <w:szCs w:val="20"/>
                <w:lang w:val="es-CL" w:eastAsia="es-CL"/>
              </w:rPr>
              <w:t>n</w:t>
            </w:r>
            <w:r w:rsidRPr="00551370">
              <w:rPr>
                <w:rFonts w:ascii="Arial" w:eastAsia="Times New Roman" w:hAnsi="Arial" w:cs="Arial"/>
                <w:color w:val="FF0000"/>
                <w:spacing w:val="31"/>
                <w:sz w:val="20"/>
                <w:szCs w:val="20"/>
                <w:lang w:val="es-CL" w:eastAsia="es-CL"/>
              </w:rPr>
              <w:t xml:space="preserve"> </w:t>
            </w:r>
            <w:r w:rsidRPr="00551370">
              <w:rPr>
                <w:rFonts w:ascii="Arial" w:eastAsia="Times New Roman" w:hAnsi="Arial" w:cs="Arial"/>
                <w:color w:val="FF0000"/>
                <w:spacing w:val="2"/>
                <w:sz w:val="20"/>
                <w:szCs w:val="20"/>
                <w:lang w:val="es-CL" w:eastAsia="es-CL"/>
              </w:rPr>
              <w:t>e</w:t>
            </w:r>
            <w:r w:rsidRPr="00551370">
              <w:rPr>
                <w:rFonts w:ascii="Arial" w:eastAsia="Times New Roman" w:hAnsi="Arial" w:cs="Arial"/>
                <w:color w:val="FF0000"/>
                <w:sz w:val="20"/>
                <w:szCs w:val="20"/>
                <w:lang w:val="es-CL" w:eastAsia="es-CL"/>
              </w:rPr>
              <w:t>l</w:t>
            </w:r>
            <w:r w:rsidRPr="00551370">
              <w:rPr>
                <w:rFonts w:ascii="Arial" w:eastAsia="Times New Roman" w:hAnsi="Arial" w:cs="Arial"/>
                <w:color w:val="FF0000"/>
                <w:spacing w:val="34"/>
                <w:sz w:val="20"/>
                <w:szCs w:val="20"/>
                <w:lang w:val="es-CL" w:eastAsia="es-CL"/>
              </w:rPr>
              <w:t xml:space="preserve"> </w:t>
            </w:r>
            <w:r w:rsidRPr="00551370">
              <w:rPr>
                <w:rFonts w:ascii="Arial" w:eastAsia="Times New Roman" w:hAnsi="Arial" w:cs="Arial"/>
                <w:color w:val="FF0000"/>
                <w:spacing w:val="-1"/>
                <w:sz w:val="20"/>
                <w:szCs w:val="20"/>
                <w:lang w:val="es-CL" w:eastAsia="es-CL"/>
              </w:rPr>
              <w:t>f</w:t>
            </w:r>
            <w:r w:rsidRPr="00551370">
              <w:rPr>
                <w:rFonts w:ascii="Arial" w:eastAsia="Times New Roman" w:hAnsi="Arial" w:cs="Arial"/>
                <w:color w:val="FF0000"/>
                <w:spacing w:val="-2"/>
                <w:sz w:val="20"/>
                <w:szCs w:val="20"/>
                <w:lang w:val="es-CL" w:eastAsia="es-CL"/>
              </w:rPr>
              <w:t>o</w:t>
            </w:r>
            <w:r w:rsidRPr="00551370">
              <w:rPr>
                <w:rFonts w:ascii="Arial" w:eastAsia="Times New Roman" w:hAnsi="Arial" w:cs="Arial"/>
                <w:color w:val="FF0000"/>
                <w:spacing w:val="2"/>
                <w:sz w:val="20"/>
                <w:szCs w:val="20"/>
                <w:lang w:val="es-CL" w:eastAsia="es-CL"/>
              </w:rPr>
              <w:t>r</w:t>
            </w:r>
            <w:r w:rsidRPr="00551370">
              <w:rPr>
                <w:rFonts w:ascii="Arial" w:eastAsia="Times New Roman" w:hAnsi="Arial" w:cs="Arial"/>
                <w:color w:val="FF0000"/>
                <w:spacing w:val="-3"/>
                <w:sz w:val="20"/>
                <w:szCs w:val="20"/>
                <w:lang w:val="es-CL" w:eastAsia="es-CL"/>
              </w:rPr>
              <w:t>m</w:t>
            </w:r>
            <w:r w:rsidRPr="00551370">
              <w:rPr>
                <w:rFonts w:ascii="Arial" w:eastAsia="Times New Roman" w:hAnsi="Arial" w:cs="Arial"/>
                <w:color w:val="FF0000"/>
                <w:spacing w:val="2"/>
                <w:sz w:val="20"/>
                <w:szCs w:val="20"/>
                <w:lang w:val="es-CL" w:eastAsia="es-CL"/>
              </w:rPr>
              <w:t>u</w:t>
            </w:r>
            <w:r w:rsidRPr="00551370">
              <w:rPr>
                <w:rFonts w:ascii="Arial" w:eastAsia="Times New Roman" w:hAnsi="Arial" w:cs="Arial"/>
                <w:color w:val="FF0000"/>
                <w:spacing w:val="1"/>
                <w:sz w:val="20"/>
                <w:szCs w:val="20"/>
                <w:lang w:val="es-CL" w:eastAsia="es-CL"/>
              </w:rPr>
              <w:t>l</w:t>
            </w:r>
            <w:r w:rsidRPr="00551370">
              <w:rPr>
                <w:rFonts w:ascii="Arial" w:eastAsia="Times New Roman" w:hAnsi="Arial" w:cs="Arial"/>
                <w:color w:val="FF0000"/>
                <w:spacing w:val="-2"/>
                <w:sz w:val="20"/>
                <w:szCs w:val="20"/>
                <w:lang w:val="es-CL" w:eastAsia="es-CL"/>
              </w:rPr>
              <w:t>a</w:t>
            </w:r>
            <w:r w:rsidRPr="00551370">
              <w:rPr>
                <w:rFonts w:ascii="Arial" w:eastAsia="Times New Roman" w:hAnsi="Arial" w:cs="Arial"/>
                <w:color w:val="FF0000"/>
                <w:spacing w:val="2"/>
                <w:sz w:val="20"/>
                <w:szCs w:val="20"/>
                <w:lang w:val="es-CL" w:eastAsia="es-CL"/>
              </w:rPr>
              <w:t>r</w:t>
            </w:r>
            <w:r w:rsidRPr="00551370">
              <w:rPr>
                <w:rFonts w:ascii="Arial" w:eastAsia="Times New Roman" w:hAnsi="Arial" w:cs="Arial"/>
                <w:color w:val="FF0000"/>
                <w:spacing w:val="-4"/>
                <w:sz w:val="20"/>
                <w:szCs w:val="20"/>
                <w:lang w:val="es-CL" w:eastAsia="es-CL"/>
              </w:rPr>
              <w:t>i</w:t>
            </w:r>
            <w:r w:rsidRPr="00551370">
              <w:rPr>
                <w:rFonts w:ascii="Arial" w:eastAsia="Times New Roman" w:hAnsi="Arial" w:cs="Arial"/>
                <w:color w:val="FF0000"/>
                <w:sz w:val="20"/>
                <w:szCs w:val="20"/>
                <w:lang w:val="es-CL" w:eastAsia="es-CL"/>
              </w:rPr>
              <w:t>o</w:t>
            </w:r>
            <w:r w:rsidRPr="00551370">
              <w:rPr>
                <w:rFonts w:ascii="Arial" w:eastAsia="Times New Roman" w:hAnsi="Arial" w:cs="Arial"/>
                <w:color w:val="FF0000"/>
                <w:spacing w:val="36"/>
                <w:sz w:val="20"/>
                <w:szCs w:val="20"/>
                <w:lang w:val="es-CL" w:eastAsia="es-CL"/>
              </w:rPr>
              <w:t xml:space="preserve"> </w:t>
            </w:r>
            <w:r w:rsidRPr="00551370">
              <w:rPr>
                <w:rFonts w:ascii="Arial" w:eastAsia="Times New Roman" w:hAnsi="Arial" w:cs="Arial"/>
                <w:color w:val="FF0000"/>
                <w:spacing w:val="2"/>
                <w:sz w:val="20"/>
                <w:szCs w:val="20"/>
                <w:lang w:val="es-CL" w:eastAsia="es-CL"/>
              </w:rPr>
              <w:t>“</w:t>
            </w:r>
            <w:r w:rsidRPr="00551370">
              <w:rPr>
                <w:rFonts w:ascii="Arial" w:eastAsia="Times New Roman" w:hAnsi="Arial" w:cs="Arial"/>
                <w:color w:val="FF0000"/>
                <w:spacing w:val="-4"/>
                <w:sz w:val="20"/>
                <w:szCs w:val="20"/>
                <w:lang w:val="es-CL" w:eastAsia="es-CL"/>
              </w:rPr>
              <w:t>C</w:t>
            </w:r>
            <w:r w:rsidRPr="00551370">
              <w:rPr>
                <w:rFonts w:ascii="Arial" w:eastAsia="Times New Roman" w:hAnsi="Arial" w:cs="Arial"/>
                <w:color w:val="FF0000"/>
                <w:spacing w:val="2"/>
                <w:sz w:val="20"/>
                <w:szCs w:val="20"/>
                <w:lang w:val="es-CL" w:eastAsia="es-CL"/>
              </w:rPr>
              <w:t>on</w:t>
            </w:r>
            <w:r w:rsidRPr="00551370">
              <w:rPr>
                <w:rFonts w:ascii="Arial" w:eastAsia="Times New Roman" w:hAnsi="Arial" w:cs="Arial"/>
                <w:color w:val="FF0000"/>
                <w:spacing w:val="-1"/>
                <w:sz w:val="20"/>
                <w:szCs w:val="20"/>
                <w:lang w:val="es-CL" w:eastAsia="es-CL"/>
              </w:rPr>
              <w:t>t</w:t>
            </w:r>
            <w:r w:rsidRPr="00551370">
              <w:rPr>
                <w:rFonts w:ascii="Arial" w:eastAsia="Times New Roman" w:hAnsi="Arial" w:cs="Arial"/>
                <w:color w:val="FF0000"/>
                <w:spacing w:val="-4"/>
                <w:sz w:val="20"/>
                <w:szCs w:val="20"/>
                <w:lang w:val="es-CL" w:eastAsia="es-CL"/>
              </w:rPr>
              <w:t>i</w:t>
            </w:r>
            <w:r w:rsidRPr="00551370">
              <w:rPr>
                <w:rFonts w:ascii="Arial" w:eastAsia="Times New Roman" w:hAnsi="Arial" w:cs="Arial"/>
                <w:color w:val="FF0000"/>
                <w:spacing w:val="2"/>
                <w:sz w:val="20"/>
                <w:szCs w:val="20"/>
                <w:lang w:val="es-CL" w:eastAsia="es-CL"/>
              </w:rPr>
              <w:t>n</w:t>
            </w:r>
            <w:r w:rsidRPr="00551370">
              <w:rPr>
                <w:rFonts w:ascii="Arial" w:eastAsia="Times New Roman" w:hAnsi="Arial" w:cs="Arial"/>
                <w:color w:val="FF0000"/>
                <w:spacing w:val="-2"/>
                <w:sz w:val="20"/>
                <w:szCs w:val="20"/>
                <w:lang w:val="es-CL" w:eastAsia="es-CL"/>
              </w:rPr>
              <w:t>g</w:t>
            </w:r>
            <w:r w:rsidRPr="00551370">
              <w:rPr>
                <w:rFonts w:ascii="Arial" w:eastAsia="Times New Roman" w:hAnsi="Arial" w:cs="Arial"/>
                <w:color w:val="FF0000"/>
                <w:spacing w:val="2"/>
                <w:sz w:val="20"/>
                <w:szCs w:val="20"/>
                <w:lang w:val="es-CL" w:eastAsia="es-CL"/>
              </w:rPr>
              <w:t>en</w:t>
            </w:r>
            <w:r w:rsidRPr="00551370">
              <w:rPr>
                <w:rFonts w:ascii="Arial" w:eastAsia="Times New Roman" w:hAnsi="Arial" w:cs="Arial"/>
                <w:color w:val="FF0000"/>
                <w:spacing w:val="-5"/>
                <w:sz w:val="20"/>
                <w:szCs w:val="20"/>
                <w:lang w:val="es-CL" w:eastAsia="es-CL"/>
              </w:rPr>
              <w:t>c</w:t>
            </w:r>
            <w:r w:rsidRPr="00551370">
              <w:rPr>
                <w:rFonts w:ascii="Arial" w:eastAsia="Times New Roman" w:hAnsi="Arial" w:cs="Arial"/>
                <w:color w:val="FF0000"/>
                <w:spacing w:val="1"/>
                <w:sz w:val="20"/>
                <w:szCs w:val="20"/>
                <w:lang w:val="es-CL" w:eastAsia="es-CL"/>
              </w:rPr>
              <w:t>i</w:t>
            </w:r>
            <w:r w:rsidRPr="00551370">
              <w:rPr>
                <w:rFonts w:ascii="Arial" w:eastAsia="Times New Roman" w:hAnsi="Arial" w:cs="Arial"/>
                <w:color w:val="FF0000"/>
                <w:spacing w:val="2"/>
                <w:sz w:val="20"/>
                <w:szCs w:val="20"/>
                <w:lang w:val="es-CL" w:eastAsia="es-CL"/>
              </w:rPr>
              <w:t>a</w:t>
            </w:r>
            <w:r w:rsidRPr="00551370">
              <w:rPr>
                <w:rFonts w:ascii="Arial" w:eastAsia="Times New Roman" w:hAnsi="Arial" w:cs="Arial"/>
                <w:color w:val="FF0000"/>
                <w:sz w:val="20"/>
                <w:szCs w:val="20"/>
                <w:lang w:val="es-CL" w:eastAsia="es-CL"/>
              </w:rPr>
              <w:t>s</w:t>
            </w:r>
            <w:r w:rsidRPr="00551370">
              <w:rPr>
                <w:rFonts w:ascii="Arial" w:eastAsia="Times New Roman" w:hAnsi="Arial" w:cs="Arial"/>
                <w:color w:val="FF0000"/>
                <w:spacing w:val="29"/>
                <w:sz w:val="20"/>
                <w:szCs w:val="20"/>
                <w:lang w:val="es-CL" w:eastAsia="es-CL"/>
              </w:rPr>
              <w:t xml:space="preserve"> </w:t>
            </w:r>
            <w:r w:rsidRPr="00551370">
              <w:rPr>
                <w:rFonts w:ascii="Arial" w:eastAsia="Times New Roman" w:hAnsi="Arial" w:cs="Arial"/>
                <w:color w:val="FF0000"/>
                <w:spacing w:val="-2"/>
                <w:sz w:val="20"/>
                <w:szCs w:val="20"/>
                <w:lang w:val="es-CL" w:eastAsia="es-CL"/>
              </w:rPr>
              <w:t>d</w:t>
            </w:r>
            <w:r w:rsidRPr="00551370">
              <w:rPr>
                <w:rFonts w:ascii="Arial" w:eastAsia="Times New Roman" w:hAnsi="Arial" w:cs="Arial"/>
                <w:color w:val="FF0000"/>
                <w:sz w:val="20"/>
                <w:szCs w:val="20"/>
                <w:lang w:val="es-CL" w:eastAsia="es-CL"/>
              </w:rPr>
              <w:t>e s</w:t>
            </w:r>
            <w:r w:rsidRPr="00551370">
              <w:rPr>
                <w:rFonts w:ascii="Arial" w:eastAsia="Times New Roman" w:hAnsi="Arial" w:cs="Arial"/>
                <w:color w:val="FF0000"/>
                <w:spacing w:val="2"/>
                <w:sz w:val="20"/>
                <w:szCs w:val="20"/>
                <w:lang w:val="es-CL" w:eastAsia="es-CL"/>
              </w:rPr>
              <w:t>e</w:t>
            </w:r>
            <w:r w:rsidRPr="00551370">
              <w:rPr>
                <w:rFonts w:ascii="Arial" w:eastAsia="Times New Roman" w:hAnsi="Arial" w:cs="Arial"/>
                <w:color w:val="FF0000"/>
                <w:spacing w:val="-2"/>
                <w:sz w:val="20"/>
                <w:szCs w:val="20"/>
                <w:lang w:val="es-CL" w:eastAsia="es-CL"/>
              </w:rPr>
              <w:t>g</w:t>
            </w:r>
            <w:r w:rsidRPr="00551370">
              <w:rPr>
                <w:rFonts w:ascii="Arial" w:eastAsia="Times New Roman" w:hAnsi="Arial" w:cs="Arial"/>
                <w:color w:val="FF0000"/>
                <w:spacing w:val="2"/>
                <w:sz w:val="20"/>
                <w:szCs w:val="20"/>
                <w:lang w:val="es-CL" w:eastAsia="es-CL"/>
              </w:rPr>
              <w:t>ur</w:t>
            </w:r>
            <w:r w:rsidRPr="00551370">
              <w:rPr>
                <w:rFonts w:ascii="Arial" w:eastAsia="Times New Roman" w:hAnsi="Arial" w:cs="Arial"/>
                <w:color w:val="FF0000"/>
                <w:spacing w:val="-4"/>
                <w:sz w:val="20"/>
                <w:szCs w:val="20"/>
                <w:lang w:val="es-CL" w:eastAsia="es-CL"/>
              </w:rPr>
              <w:t>i</w:t>
            </w:r>
            <w:r w:rsidRPr="00551370">
              <w:rPr>
                <w:rFonts w:ascii="Arial" w:eastAsia="Times New Roman" w:hAnsi="Arial" w:cs="Arial"/>
                <w:color w:val="FF0000"/>
                <w:spacing w:val="2"/>
                <w:sz w:val="20"/>
                <w:szCs w:val="20"/>
                <w:lang w:val="es-CL" w:eastAsia="es-CL"/>
              </w:rPr>
              <w:t>d</w:t>
            </w:r>
            <w:r w:rsidRPr="00551370">
              <w:rPr>
                <w:rFonts w:ascii="Arial" w:eastAsia="Times New Roman" w:hAnsi="Arial" w:cs="Arial"/>
                <w:color w:val="FF0000"/>
                <w:spacing w:val="-2"/>
                <w:sz w:val="20"/>
                <w:szCs w:val="20"/>
                <w:lang w:val="es-CL" w:eastAsia="es-CL"/>
              </w:rPr>
              <w:t>a</w:t>
            </w:r>
            <w:r w:rsidRPr="00551370">
              <w:rPr>
                <w:rFonts w:ascii="Arial" w:eastAsia="Times New Roman" w:hAnsi="Arial" w:cs="Arial"/>
                <w:color w:val="FF0000"/>
                <w:spacing w:val="2"/>
                <w:sz w:val="20"/>
                <w:szCs w:val="20"/>
                <w:lang w:val="es-CL" w:eastAsia="es-CL"/>
              </w:rPr>
              <w:t>d</w:t>
            </w:r>
            <w:r w:rsidRPr="00551370">
              <w:rPr>
                <w:rFonts w:ascii="Arial" w:eastAsia="Times New Roman" w:hAnsi="Arial" w:cs="Arial"/>
                <w:color w:val="FF0000"/>
                <w:sz w:val="20"/>
                <w:szCs w:val="20"/>
                <w:lang w:val="es-CL" w:eastAsia="es-CL"/>
              </w:rPr>
              <w:t xml:space="preserve">” </w:t>
            </w:r>
            <w:r w:rsidRPr="00551370">
              <w:rPr>
                <w:rFonts w:ascii="Arial" w:eastAsia="Times New Roman" w:hAnsi="Arial" w:cs="Arial"/>
                <w:color w:val="FF0000"/>
                <w:spacing w:val="-2"/>
                <w:sz w:val="20"/>
                <w:szCs w:val="20"/>
                <w:lang w:val="es-CL" w:eastAsia="es-CL"/>
              </w:rPr>
              <w:t>d</w:t>
            </w:r>
            <w:r w:rsidRPr="00551370">
              <w:rPr>
                <w:rFonts w:ascii="Arial" w:eastAsia="Times New Roman" w:hAnsi="Arial" w:cs="Arial"/>
                <w:color w:val="FF0000"/>
                <w:spacing w:val="1"/>
                <w:sz w:val="20"/>
                <w:szCs w:val="20"/>
                <w:lang w:val="es-CL" w:eastAsia="es-CL"/>
              </w:rPr>
              <w:t>i</w:t>
            </w:r>
            <w:r w:rsidRPr="00551370">
              <w:rPr>
                <w:rFonts w:ascii="Arial" w:eastAsia="Times New Roman" w:hAnsi="Arial" w:cs="Arial"/>
                <w:color w:val="FF0000"/>
                <w:sz w:val="20"/>
                <w:szCs w:val="20"/>
                <w:lang w:val="es-CL" w:eastAsia="es-CL"/>
              </w:rPr>
              <w:t>s</w:t>
            </w:r>
            <w:r w:rsidRPr="00551370">
              <w:rPr>
                <w:rFonts w:ascii="Arial" w:eastAsia="Times New Roman" w:hAnsi="Arial" w:cs="Arial"/>
                <w:color w:val="FF0000"/>
                <w:spacing w:val="-2"/>
                <w:sz w:val="20"/>
                <w:szCs w:val="20"/>
                <w:lang w:val="es-CL" w:eastAsia="es-CL"/>
              </w:rPr>
              <w:t>p</w:t>
            </w:r>
            <w:r w:rsidRPr="00551370">
              <w:rPr>
                <w:rFonts w:ascii="Arial" w:eastAsia="Times New Roman" w:hAnsi="Arial" w:cs="Arial"/>
                <w:color w:val="FF0000"/>
                <w:spacing w:val="2"/>
                <w:sz w:val="20"/>
                <w:szCs w:val="20"/>
                <w:lang w:val="es-CL" w:eastAsia="es-CL"/>
              </w:rPr>
              <w:t>ue</w:t>
            </w:r>
            <w:r w:rsidRPr="00551370">
              <w:rPr>
                <w:rFonts w:ascii="Arial" w:eastAsia="Times New Roman" w:hAnsi="Arial" w:cs="Arial"/>
                <w:color w:val="FF0000"/>
                <w:sz w:val="20"/>
                <w:szCs w:val="20"/>
                <w:lang w:val="es-CL" w:eastAsia="es-CL"/>
              </w:rPr>
              <w:t>s</w:t>
            </w:r>
            <w:r w:rsidRPr="00551370">
              <w:rPr>
                <w:rFonts w:ascii="Arial" w:eastAsia="Times New Roman" w:hAnsi="Arial" w:cs="Arial"/>
                <w:color w:val="FF0000"/>
                <w:spacing w:val="-6"/>
                <w:sz w:val="20"/>
                <w:szCs w:val="20"/>
                <w:lang w:val="es-CL" w:eastAsia="es-CL"/>
              </w:rPr>
              <w:t>t</w:t>
            </w:r>
            <w:r w:rsidRPr="00551370">
              <w:rPr>
                <w:rFonts w:ascii="Arial" w:eastAsia="Times New Roman" w:hAnsi="Arial" w:cs="Arial"/>
                <w:color w:val="FF0000"/>
                <w:sz w:val="20"/>
                <w:szCs w:val="20"/>
                <w:lang w:val="es-CL" w:eastAsia="es-CL"/>
              </w:rPr>
              <w:t>o</w:t>
            </w:r>
            <w:r w:rsidRPr="00551370">
              <w:rPr>
                <w:rFonts w:ascii="Arial" w:eastAsia="Times New Roman" w:hAnsi="Arial" w:cs="Arial"/>
                <w:color w:val="FF0000"/>
                <w:spacing w:val="1"/>
                <w:sz w:val="20"/>
                <w:szCs w:val="20"/>
                <w:lang w:val="es-CL" w:eastAsia="es-CL"/>
              </w:rPr>
              <w:t xml:space="preserve"> </w:t>
            </w:r>
            <w:r w:rsidRPr="00551370">
              <w:rPr>
                <w:rFonts w:ascii="Arial" w:eastAsia="Times New Roman" w:hAnsi="Arial" w:cs="Arial"/>
                <w:color w:val="FF0000"/>
                <w:spacing w:val="2"/>
                <w:sz w:val="20"/>
                <w:szCs w:val="20"/>
                <w:lang w:val="es-CL" w:eastAsia="es-CL"/>
              </w:rPr>
              <w:t>p</w:t>
            </w:r>
            <w:r w:rsidRPr="00551370">
              <w:rPr>
                <w:rFonts w:ascii="Arial" w:eastAsia="Times New Roman" w:hAnsi="Arial" w:cs="Arial"/>
                <w:color w:val="FF0000"/>
                <w:spacing w:val="-2"/>
                <w:sz w:val="20"/>
                <w:szCs w:val="20"/>
                <w:lang w:val="es-CL" w:eastAsia="es-CL"/>
              </w:rPr>
              <w:t>a</w:t>
            </w:r>
            <w:r w:rsidRPr="00551370">
              <w:rPr>
                <w:rFonts w:ascii="Arial" w:eastAsia="Times New Roman" w:hAnsi="Arial" w:cs="Arial"/>
                <w:color w:val="FF0000"/>
                <w:spacing w:val="2"/>
                <w:sz w:val="20"/>
                <w:szCs w:val="20"/>
                <w:lang w:val="es-CL" w:eastAsia="es-CL"/>
              </w:rPr>
              <w:t>r</w:t>
            </w:r>
            <w:r w:rsidRPr="00551370">
              <w:rPr>
                <w:rFonts w:ascii="Arial" w:eastAsia="Times New Roman" w:hAnsi="Arial" w:cs="Arial"/>
                <w:color w:val="FF0000"/>
                <w:sz w:val="20"/>
                <w:szCs w:val="20"/>
                <w:lang w:val="es-CL" w:eastAsia="es-CL"/>
              </w:rPr>
              <w:t>a</w:t>
            </w:r>
            <w:r w:rsidRPr="00551370">
              <w:rPr>
                <w:rFonts w:ascii="Arial" w:eastAsia="Times New Roman" w:hAnsi="Arial" w:cs="Arial"/>
                <w:color w:val="FF0000"/>
                <w:spacing w:val="-4"/>
                <w:sz w:val="20"/>
                <w:szCs w:val="20"/>
                <w:lang w:val="es-CL" w:eastAsia="es-CL"/>
              </w:rPr>
              <w:t xml:space="preserve"> </w:t>
            </w:r>
            <w:r w:rsidRPr="00551370">
              <w:rPr>
                <w:rFonts w:ascii="Arial" w:eastAsia="Times New Roman" w:hAnsi="Arial" w:cs="Arial"/>
                <w:color w:val="FF0000"/>
                <w:spacing w:val="2"/>
                <w:sz w:val="20"/>
                <w:szCs w:val="20"/>
                <w:lang w:val="es-CL" w:eastAsia="es-CL"/>
              </w:rPr>
              <w:t>e</w:t>
            </w:r>
            <w:r w:rsidRPr="00551370">
              <w:rPr>
                <w:rFonts w:ascii="Arial" w:eastAsia="Times New Roman" w:hAnsi="Arial" w:cs="Arial"/>
                <w:color w:val="FF0000"/>
                <w:sz w:val="20"/>
                <w:szCs w:val="20"/>
                <w:lang w:val="es-CL" w:eastAsia="es-CL"/>
              </w:rPr>
              <w:t>s</w:t>
            </w:r>
            <w:r w:rsidRPr="00551370">
              <w:rPr>
                <w:rFonts w:ascii="Arial" w:eastAsia="Times New Roman" w:hAnsi="Arial" w:cs="Arial"/>
                <w:color w:val="FF0000"/>
                <w:spacing w:val="2"/>
                <w:sz w:val="20"/>
                <w:szCs w:val="20"/>
                <w:lang w:val="es-CL" w:eastAsia="es-CL"/>
              </w:rPr>
              <w:t>o</w:t>
            </w:r>
            <w:r w:rsidRPr="00551370">
              <w:rPr>
                <w:rFonts w:ascii="Arial" w:eastAsia="Times New Roman" w:hAnsi="Arial" w:cs="Arial"/>
                <w:color w:val="FF0000"/>
                <w:sz w:val="20"/>
                <w:szCs w:val="20"/>
                <w:lang w:val="es-CL" w:eastAsia="es-CL"/>
              </w:rPr>
              <w:t>s</w:t>
            </w:r>
            <w:r w:rsidRPr="00551370">
              <w:rPr>
                <w:rFonts w:ascii="Arial" w:eastAsia="Times New Roman" w:hAnsi="Arial" w:cs="Arial"/>
                <w:color w:val="FF0000"/>
                <w:spacing w:val="-1"/>
                <w:sz w:val="20"/>
                <w:szCs w:val="20"/>
                <w:lang w:val="es-CL" w:eastAsia="es-CL"/>
              </w:rPr>
              <w:t xml:space="preserve"> </w:t>
            </w:r>
            <w:r w:rsidRPr="00551370">
              <w:rPr>
                <w:rFonts w:ascii="Arial" w:eastAsia="Times New Roman" w:hAnsi="Arial" w:cs="Arial"/>
                <w:color w:val="FF0000"/>
                <w:spacing w:val="2"/>
                <w:sz w:val="20"/>
                <w:szCs w:val="20"/>
                <w:lang w:val="es-CL" w:eastAsia="es-CL"/>
              </w:rPr>
              <w:t>e</w:t>
            </w:r>
            <w:r w:rsidRPr="00551370">
              <w:rPr>
                <w:rFonts w:ascii="Arial" w:eastAsia="Times New Roman" w:hAnsi="Arial" w:cs="Arial"/>
                <w:color w:val="FF0000"/>
                <w:spacing w:val="-6"/>
                <w:sz w:val="20"/>
                <w:szCs w:val="20"/>
                <w:lang w:val="es-CL" w:eastAsia="es-CL"/>
              </w:rPr>
              <w:t>f</w:t>
            </w:r>
            <w:r w:rsidRPr="00551370">
              <w:rPr>
                <w:rFonts w:ascii="Arial" w:eastAsia="Times New Roman" w:hAnsi="Arial" w:cs="Arial"/>
                <w:color w:val="FF0000"/>
                <w:spacing w:val="2"/>
                <w:sz w:val="20"/>
                <w:szCs w:val="20"/>
                <w:lang w:val="es-CL" w:eastAsia="es-CL"/>
              </w:rPr>
              <w:t>e</w:t>
            </w:r>
            <w:r w:rsidRPr="00551370">
              <w:rPr>
                <w:rFonts w:ascii="Arial" w:eastAsia="Times New Roman" w:hAnsi="Arial" w:cs="Arial"/>
                <w:color w:val="FF0000"/>
                <w:sz w:val="20"/>
                <w:szCs w:val="20"/>
                <w:lang w:val="es-CL" w:eastAsia="es-CL"/>
              </w:rPr>
              <w:t>c</w:t>
            </w:r>
            <w:r w:rsidRPr="00551370">
              <w:rPr>
                <w:rFonts w:ascii="Arial" w:eastAsia="Times New Roman" w:hAnsi="Arial" w:cs="Arial"/>
                <w:color w:val="FF0000"/>
                <w:spacing w:val="-1"/>
                <w:sz w:val="20"/>
                <w:szCs w:val="20"/>
                <w:lang w:val="es-CL" w:eastAsia="es-CL"/>
              </w:rPr>
              <w:t>t</w:t>
            </w:r>
            <w:r w:rsidRPr="00551370">
              <w:rPr>
                <w:rFonts w:ascii="Arial" w:eastAsia="Times New Roman" w:hAnsi="Arial" w:cs="Arial"/>
                <w:color w:val="FF0000"/>
                <w:spacing w:val="2"/>
                <w:sz w:val="20"/>
                <w:szCs w:val="20"/>
                <w:lang w:val="es-CL" w:eastAsia="es-CL"/>
              </w:rPr>
              <w:t>o</w:t>
            </w:r>
            <w:r w:rsidRPr="00551370">
              <w:rPr>
                <w:rFonts w:ascii="Arial" w:eastAsia="Times New Roman" w:hAnsi="Arial" w:cs="Arial"/>
                <w:color w:val="FF0000"/>
                <w:sz w:val="20"/>
                <w:szCs w:val="20"/>
                <w:lang w:val="es-CL" w:eastAsia="es-CL"/>
              </w:rPr>
              <w:t>s.</w:t>
            </w:r>
          </w:p>
          <w:p w14:paraId="711AC90E" w14:textId="77777777" w:rsidR="00606F51" w:rsidRPr="00551370" w:rsidRDefault="00606F51" w:rsidP="00451D72">
            <w:pPr>
              <w:tabs>
                <w:tab w:val="left" w:pos="142"/>
              </w:tabs>
              <w:adjustRightInd w:val="0"/>
              <w:spacing w:after="0" w:line="240" w:lineRule="auto"/>
              <w:ind w:left="142" w:right="141"/>
              <w:jc w:val="both"/>
              <w:rPr>
                <w:rFonts w:ascii="Arial" w:eastAsia="Times New Roman" w:hAnsi="Arial" w:cs="Arial"/>
                <w:color w:val="FF0000"/>
                <w:sz w:val="20"/>
                <w:szCs w:val="20"/>
                <w:lang w:val="es-CL" w:eastAsia="es-CL"/>
              </w:rPr>
            </w:pPr>
          </w:p>
          <w:p w14:paraId="2BA011C7" w14:textId="77777777" w:rsidR="00606F51" w:rsidRPr="00551370" w:rsidRDefault="00606F51" w:rsidP="00451D72">
            <w:pPr>
              <w:tabs>
                <w:tab w:val="left" w:pos="142"/>
              </w:tabs>
              <w:adjustRightInd w:val="0"/>
              <w:spacing w:after="0" w:line="240" w:lineRule="auto"/>
              <w:ind w:left="142" w:right="141"/>
              <w:jc w:val="both"/>
              <w:rPr>
                <w:rFonts w:ascii="Arial" w:eastAsia="Times New Roman" w:hAnsi="Arial" w:cs="Arial"/>
                <w:color w:val="FF0000"/>
                <w:sz w:val="20"/>
                <w:szCs w:val="20"/>
                <w:lang w:val="es-CL" w:eastAsia="es-CL"/>
              </w:rPr>
            </w:pPr>
            <w:r w:rsidRPr="00551370">
              <w:rPr>
                <w:rFonts w:ascii="Arial" w:eastAsia="Times New Roman" w:hAnsi="Arial" w:cs="Arial"/>
                <w:color w:val="FF0000"/>
                <w:spacing w:val="-2"/>
                <w:sz w:val="20"/>
                <w:szCs w:val="20"/>
                <w:lang w:val="es-CL" w:eastAsia="es-CL"/>
              </w:rPr>
              <w:t>E</w:t>
            </w:r>
            <w:r w:rsidRPr="00551370">
              <w:rPr>
                <w:rFonts w:ascii="Arial" w:eastAsia="Times New Roman" w:hAnsi="Arial" w:cs="Arial"/>
                <w:color w:val="FF0000"/>
                <w:sz w:val="20"/>
                <w:szCs w:val="20"/>
                <w:lang w:val="es-CL" w:eastAsia="es-CL"/>
              </w:rPr>
              <w:t>n</w:t>
            </w:r>
            <w:r w:rsidRPr="00551370">
              <w:rPr>
                <w:rFonts w:ascii="Arial" w:eastAsia="Times New Roman" w:hAnsi="Arial" w:cs="Arial"/>
                <w:color w:val="FF0000"/>
                <w:spacing w:val="36"/>
                <w:sz w:val="20"/>
                <w:szCs w:val="20"/>
                <w:lang w:val="es-CL" w:eastAsia="es-CL"/>
              </w:rPr>
              <w:t xml:space="preserve"> </w:t>
            </w:r>
            <w:r w:rsidRPr="00551370">
              <w:rPr>
                <w:rFonts w:ascii="Arial" w:eastAsia="Times New Roman" w:hAnsi="Arial" w:cs="Arial"/>
                <w:color w:val="FF0000"/>
                <w:spacing w:val="-1"/>
                <w:sz w:val="20"/>
                <w:szCs w:val="20"/>
                <w:lang w:val="es-CL" w:eastAsia="es-CL"/>
              </w:rPr>
              <w:t>estos casos</w:t>
            </w:r>
            <w:r w:rsidRPr="00551370">
              <w:rPr>
                <w:rFonts w:ascii="Arial" w:eastAsia="Times New Roman" w:hAnsi="Arial" w:cs="Arial"/>
                <w:color w:val="FF0000"/>
                <w:sz w:val="20"/>
                <w:szCs w:val="20"/>
                <w:lang w:val="es-CL" w:eastAsia="es-CL"/>
              </w:rPr>
              <w:t>,</w:t>
            </w:r>
            <w:r w:rsidRPr="00551370">
              <w:rPr>
                <w:rFonts w:ascii="Arial" w:eastAsia="Times New Roman" w:hAnsi="Arial" w:cs="Arial"/>
                <w:color w:val="FF0000"/>
                <w:spacing w:val="32"/>
                <w:sz w:val="20"/>
                <w:szCs w:val="20"/>
                <w:lang w:val="es-CL" w:eastAsia="es-CL"/>
              </w:rPr>
              <w:t xml:space="preserve"> </w:t>
            </w:r>
            <w:r w:rsidRPr="00551370">
              <w:rPr>
                <w:rFonts w:ascii="Arial" w:eastAsia="Times New Roman" w:hAnsi="Arial" w:cs="Arial"/>
                <w:color w:val="FF0000"/>
                <w:spacing w:val="-2"/>
                <w:sz w:val="20"/>
                <w:szCs w:val="20"/>
                <w:lang w:val="es-CL" w:eastAsia="es-CL"/>
              </w:rPr>
              <w:t>d</w:t>
            </w:r>
            <w:r w:rsidRPr="00551370">
              <w:rPr>
                <w:rFonts w:ascii="Arial" w:eastAsia="Times New Roman" w:hAnsi="Arial" w:cs="Arial"/>
                <w:color w:val="FF0000"/>
                <w:spacing w:val="2"/>
                <w:sz w:val="20"/>
                <w:szCs w:val="20"/>
                <w:lang w:val="es-CL" w:eastAsia="es-CL"/>
              </w:rPr>
              <w:t>e</w:t>
            </w:r>
            <w:r w:rsidRPr="00551370">
              <w:rPr>
                <w:rFonts w:ascii="Arial" w:eastAsia="Times New Roman" w:hAnsi="Arial" w:cs="Arial"/>
                <w:color w:val="FF0000"/>
                <w:spacing w:val="-2"/>
                <w:sz w:val="20"/>
                <w:szCs w:val="20"/>
                <w:lang w:val="es-CL" w:eastAsia="es-CL"/>
              </w:rPr>
              <w:t>b</w:t>
            </w:r>
            <w:r w:rsidRPr="00551370">
              <w:rPr>
                <w:rFonts w:ascii="Arial" w:eastAsia="Times New Roman" w:hAnsi="Arial" w:cs="Arial"/>
                <w:color w:val="FF0000"/>
                <w:spacing w:val="2"/>
                <w:sz w:val="20"/>
                <w:szCs w:val="20"/>
                <w:lang w:val="es-CL" w:eastAsia="es-CL"/>
              </w:rPr>
              <w:t>e</w:t>
            </w:r>
            <w:r w:rsidRPr="00551370">
              <w:rPr>
                <w:rFonts w:ascii="Arial" w:eastAsia="Times New Roman" w:hAnsi="Arial" w:cs="Arial"/>
                <w:color w:val="FF0000"/>
                <w:spacing w:val="-3"/>
                <w:sz w:val="20"/>
                <w:szCs w:val="20"/>
                <w:lang w:val="es-CL" w:eastAsia="es-CL"/>
              </w:rPr>
              <w:t>r</w:t>
            </w:r>
            <w:r w:rsidRPr="00551370">
              <w:rPr>
                <w:rFonts w:ascii="Arial" w:eastAsia="Times New Roman" w:hAnsi="Arial" w:cs="Arial"/>
                <w:color w:val="FF0000"/>
                <w:sz w:val="20"/>
                <w:szCs w:val="20"/>
                <w:lang w:val="es-CL" w:eastAsia="es-CL"/>
              </w:rPr>
              <w:t>á s</w:t>
            </w:r>
            <w:r w:rsidRPr="00551370">
              <w:rPr>
                <w:rFonts w:ascii="Arial" w:eastAsia="Times New Roman" w:hAnsi="Arial" w:cs="Arial"/>
                <w:color w:val="FF0000"/>
                <w:spacing w:val="1"/>
                <w:sz w:val="20"/>
                <w:szCs w:val="20"/>
                <w:lang w:val="es-CL" w:eastAsia="es-CL"/>
              </w:rPr>
              <w:t>i</w:t>
            </w:r>
            <w:r w:rsidRPr="00551370">
              <w:rPr>
                <w:rFonts w:ascii="Arial" w:eastAsia="Times New Roman" w:hAnsi="Arial" w:cs="Arial"/>
                <w:color w:val="FF0000"/>
                <w:spacing w:val="2"/>
                <w:sz w:val="20"/>
                <w:szCs w:val="20"/>
                <w:lang w:val="es-CL" w:eastAsia="es-CL"/>
              </w:rPr>
              <w:t>e</w:t>
            </w:r>
            <w:r w:rsidRPr="00551370">
              <w:rPr>
                <w:rFonts w:ascii="Arial" w:eastAsia="Times New Roman" w:hAnsi="Arial" w:cs="Arial"/>
                <w:color w:val="FF0000"/>
                <w:spacing w:val="-3"/>
                <w:sz w:val="20"/>
                <w:szCs w:val="20"/>
                <w:lang w:val="es-CL" w:eastAsia="es-CL"/>
              </w:rPr>
              <w:t>m</w:t>
            </w:r>
            <w:r w:rsidRPr="00551370">
              <w:rPr>
                <w:rFonts w:ascii="Arial" w:eastAsia="Times New Roman" w:hAnsi="Arial" w:cs="Arial"/>
                <w:color w:val="FF0000"/>
                <w:spacing w:val="2"/>
                <w:sz w:val="20"/>
                <w:szCs w:val="20"/>
                <w:lang w:val="es-CL" w:eastAsia="es-CL"/>
              </w:rPr>
              <w:t>p</w:t>
            </w:r>
            <w:r w:rsidRPr="00551370">
              <w:rPr>
                <w:rFonts w:ascii="Arial" w:eastAsia="Times New Roman" w:hAnsi="Arial" w:cs="Arial"/>
                <w:color w:val="FF0000"/>
                <w:spacing w:val="-3"/>
                <w:sz w:val="20"/>
                <w:szCs w:val="20"/>
                <w:lang w:val="es-CL" w:eastAsia="es-CL"/>
              </w:rPr>
              <w:t>r</w:t>
            </w:r>
            <w:r w:rsidRPr="00551370">
              <w:rPr>
                <w:rFonts w:ascii="Arial" w:eastAsia="Times New Roman" w:hAnsi="Arial" w:cs="Arial"/>
                <w:color w:val="FF0000"/>
                <w:sz w:val="20"/>
                <w:szCs w:val="20"/>
                <w:lang w:val="es-CL" w:eastAsia="es-CL"/>
              </w:rPr>
              <w:t>e</w:t>
            </w:r>
            <w:r w:rsidRPr="00551370">
              <w:rPr>
                <w:rFonts w:ascii="Arial" w:eastAsia="Times New Roman" w:hAnsi="Arial" w:cs="Arial"/>
                <w:color w:val="FF0000"/>
                <w:spacing w:val="1"/>
                <w:sz w:val="20"/>
                <w:szCs w:val="20"/>
                <w:lang w:val="es-CL" w:eastAsia="es-CL"/>
              </w:rPr>
              <w:t xml:space="preserve"> </w:t>
            </w:r>
            <w:r w:rsidRPr="00551370">
              <w:rPr>
                <w:rFonts w:ascii="Arial" w:eastAsia="Times New Roman" w:hAnsi="Arial" w:cs="Arial"/>
                <w:color w:val="FF0000"/>
                <w:spacing w:val="2"/>
                <w:sz w:val="20"/>
                <w:szCs w:val="20"/>
                <w:lang w:val="es-CL" w:eastAsia="es-CL"/>
              </w:rPr>
              <w:t>a</w:t>
            </w:r>
            <w:r w:rsidRPr="00551370">
              <w:rPr>
                <w:rFonts w:ascii="Arial" w:eastAsia="Times New Roman" w:hAnsi="Arial" w:cs="Arial"/>
                <w:color w:val="FF0000"/>
                <w:spacing w:val="-2"/>
                <w:sz w:val="20"/>
                <w:szCs w:val="20"/>
                <w:lang w:val="es-CL" w:eastAsia="es-CL"/>
              </w:rPr>
              <w:t>d</w:t>
            </w:r>
            <w:r w:rsidRPr="00551370">
              <w:rPr>
                <w:rFonts w:ascii="Arial" w:eastAsia="Times New Roman" w:hAnsi="Arial" w:cs="Arial"/>
                <w:color w:val="FF0000"/>
                <w:spacing w:val="1"/>
                <w:sz w:val="20"/>
                <w:szCs w:val="20"/>
                <w:lang w:val="es-CL" w:eastAsia="es-CL"/>
              </w:rPr>
              <w:t>j</w:t>
            </w:r>
            <w:r w:rsidRPr="00551370">
              <w:rPr>
                <w:rFonts w:ascii="Arial" w:eastAsia="Times New Roman" w:hAnsi="Arial" w:cs="Arial"/>
                <w:color w:val="FF0000"/>
                <w:spacing w:val="-2"/>
                <w:sz w:val="20"/>
                <w:szCs w:val="20"/>
                <w:lang w:val="es-CL" w:eastAsia="es-CL"/>
              </w:rPr>
              <w:t>u</w:t>
            </w:r>
            <w:r w:rsidRPr="00551370">
              <w:rPr>
                <w:rFonts w:ascii="Arial" w:eastAsia="Times New Roman" w:hAnsi="Arial" w:cs="Arial"/>
                <w:color w:val="FF0000"/>
                <w:spacing w:val="2"/>
                <w:sz w:val="20"/>
                <w:szCs w:val="20"/>
                <w:lang w:val="es-CL" w:eastAsia="es-CL"/>
              </w:rPr>
              <w:t>n</w:t>
            </w:r>
            <w:r w:rsidRPr="00551370">
              <w:rPr>
                <w:rFonts w:ascii="Arial" w:eastAsia="Times New Roman" w:hAnsi="Arial" w:cs="Arial"/>
                <w:color w:val="FF0000"/>
                <w:spacing w:val="-1"/>
                <w:sz w:val="20"/>
                <w:szCs w:val="20"/>
                <w:lang w:val="es-CL" w:eastAsia="es-CL"/>
              </w:rPr>
              <w:t>t</w:t>
            </w:r>
            <w:r w:rsidRPr="00551370">
              <w:rPr>
                <w:rFonts w:ascii="Arial" w:eastAsia="Times New Roman" w:hAnsi="Arial" w:cs="Arial"/>
                <w:color w:val="FF0000"/>
                <w:spacing w:val="2"/>
                <w:sz w:val="20"/>
                <w:szCs w:val="20"/>
                <w:lang w:val="es-CL" w:eastAsia="es-CL"/>
              </w:rPr>
              <w:t>ar</w:t>
            </w:r>
            <w:r w:rsidRPr="00551370">
              <w:rPr>
                <w:rFonts w:ascii="Arial" w:eastAsia="Times New Roman" w:hAnsi="Arial" w:cs="Arial"/>
                <w:color w:val="FF0000"/>
                <w:spacing w:val="-5"/>
                <w:sz w:val="20"/>
                <w:szCs w:val="20"/>
                <w:lang w:val="es-CL" w:eastAsia="es-CL"/>
              </w:rPr>
              <w:t>s</w:t>
            </w:r>
            <w:r w:rsidRPr="00551370">
              <w:rPr>
                <w:rFonts w:ascii="Arial" w:eastAsia="Times New Roman" w:hAnsi="Arial" w:cs="Arial"/>
                <w:color w:val="FF0000"/>
                <w:sz w:val="20"/>
                <w:szCs w:val="20"/>
                <w:lang w:val="es-CL" w:eastAsia="es-CL"/>
              </w:rPr>
              <w:t>e</w:t>
            </w:r>
            <w:r w:rsidRPr="00551370">
              <w:rPr>
                <w:rFonts w:ascii="Arial" w:eastAsia="Times New Roman" w:hAnsi="Arial" w:cs="Arial"/>
                <w:color w:val="FF0000"/>
                <w:spacing w:val="1"/>
                <w:sz w:val="20"/>
                <w:szCs w:val="20"/>
                <w:lang w:val="es-CL" w:eastAsia="es-CL"/>
              </w:rPr>
              <w:t xml:space="preserve"> </w:t>
            </w:r>
            <w:r w:rsidRPr="00551370">
              <w:rPr>
                <w:rFonts w:ascii="Arial" w:eastAsia="Times New Roman" w:hAnsi="Arial" w:cs="Arial"/>
                <w:color w:val="FF0000"/>
                <w:spacing w:val="-2"/>
                <w:sz w:val="20"/>
                <w:szCs w:val="20"/>
                <w:lang w:val="es-CL" w:eastAsia="es-CL"/>
              </w:rPr>
              <w:t>u</w:t>
            </w:r>
            <w:r w:rsidRPr="00551370">
              <w:rPr>
                <w:rFonts w:ascii="Arial" w:eastAsia="Times New Roman" w:hAnsi="Arial" w:cs="Arial"/>
                <w:color w:val="FF0000"/>
                <w:sz w:val="20"/>
                <w:szCs w:val="20"/>
                <w:lang w:val="es-CL" w:eastAsia="es-CL"/>
              </w:rPr>
              <w:t>n</w:t>
            </w:r>
            <w:r w:rsidRPr="00551370">
              <w:rPr>
                <w:rFonts w:ascii="Arial" w:eastAsia="Times New Roman" w:hAnsi="Arial" w:cs="Arial"/>
                <w:color w:val="FF0000"/>
                <w:spacing w:val="1"/>
                <w:sz w:val="20"/>
                <w:szCs w:val="20"/>
                <w:lang w:val="es-CL" w:eastAsia="es-CL"/>
              </w:rPr>
              <w:t xml:space="preserve"> </w:t>
            </w:r>
            <w:r w:rsidRPr="00551370">
              <w:rPr>
                <w:rFonts w:ascii="Arial" w:eastAsia="Times New Roman" w:hAnsi="Arial" w:cs="Arial"/>
                <w:color w:val="FF0000"/>
                <w:spacing w:val="-1"/>
                <w:sz w:val="20"/>
                <w:szCs w:val="20"/>
                <w:lang w:val="es-CL" w:eastAsia="es-CL"/>
              </w:rPr>
              <w:t>I</w:t>
            </w:r>
            <w:r w:rsidRPr="00551370">
              <w:rPr>
                <w:rFonts w:ascii="Arial" w:eastAsia="Times New Roman" w:hAnsi="Arial" w:cs="Arial"/>
                <w:color w:val="FF0000"/>
                <w:spacing w:val="2"/>
                <w:sz w:val="20"/>
                <w:szCs w:val="20"/>
                <w:lang w:val="es-CL" w:eastAsia="es-CL"/>
              </w:rPr>
              <w:t>n</w:t>
            </w:r>
            <w:r w:rsidRPr="00551370">
              <w:rPr>
                <w:rFonts w:ascii="Arial" w:eastAsia="Times New Roman" w:hAnsi="Arial" w:cs="Arial"/>
                <w:color w:val="FF0000"/>
                <w:spacing w:val="-1"/>
                <w:sz w:val="20"/>
                <w:szCs w:val="20"/>
                <w:lang w:val="es-CL" w:eastAsia="es-CL"/>
              </w:rPr>
              <w:t>f</w:t>
            </w:r>
            <w:r w:rsidRPr="00551370">
              <w:rPr>
                <w:rFonts w:ascii="Arial" w:eastAsia="Times New Roman" w:hAnsi="Arial" w:cs="Arial"/>
                <w:color w:val="FF0000"/>
                <w:spacing w:val="2"/>
                <w:sz w:val="20"/>
                <w:szCs w:val="20"/>
                <w:lang w:val="es-CL" w:eastAsia="es-CL"/>
              </w:rPr>
              <w:t>o</w:t>
            </w:r>
            <w:r w:rsidRPr="00551370">
              <w:rPr>
                <w:rFonts w:ascii="Arial" w:eastAsia="Times New Roman" w:hAnsi="Arial" w:cs="Arial"/>
                <w:color w:val="FF0000"/>
                <w:spacing w:val="-3"/>
                <w:sz w:val="20"/>
                <w:szCs w:val="20"/>
                <w:lang w:val="es-CL" w:eastAsia="es-CL"/>
              </w:rPr>
              <w:t>r</w:t>
            </w:r>
            <w:r w:rsidRPr="00551370">
              <w:rPr>
                <w:rFonts w:ascii="Arial" w:eastAsia="Times New Roman" w:hAnsi="Arial" w:cs="Arial"/>
                <w:color w:val="FF0000"/>
                <w:spacing w:val="2"/>
                <w:sz w:val="20"/>
                <w:szCs w:val="20"/>
                <w:lang w:val="es-CL" w:eastAsia="es-CL"/>
              </w:rPr>
              <w:t>m</w:t>
            </w:r>
            <w:r w:rsidRPr="00551370">
              <w:rPr>
                <w:rFonts w:ascii="Arial" w:eastAsia="Times New Roman" w:hAnsi="Arial" w:cs="Arial"/>
                <w:color w:val="FF0000"/>
                <w:sz w:val="20"/>
                <w:szCs w:val="20"/>
                <w:lang w:val="es-CL" w:eastAsia="es-CL"/>
              </w:rPr>
              <w:t>e</w:t>
            </w:r>
            <w:r w:rsidRPr="00551370">
              <w:rPr>
                <w:rFonts w:ascii="Arial" w:eastAsia="Times New Roman" w:hAnsi="Arial" w:cs="Arial"/>
                <w:color w:val="FF0000"/>
                <w:spacing w:val="-4"/>
                <w:sz w:val="20"/>
                <w:szCs w:val="20"/>
                <w:lang w:val="es-CL" w:eastAsia="es-CL"/>
              </w:rPr>
              <w:t xml:space="preserve"> </w:t>
            </w:r>
            <w:r w:rsidRPr="00551370">
              <w:rPr>
                <w:rFonts w:ascii="Arial" w:eastAsia="Times New Roman" w:hAnsi="Arial" w:cs="Arial"/>
                <w:color w:val="FF0000"/>
                <w:spacing w:val="2"/>
                <w:sz w:val="20"/>
                <w:szCs w:val="20"/>
                <w:lang w:val="es-CL" w:eastAsia="es-CL"/>
              </w:rPr>
              <w:t>d</w:t>
            </w:r>
            <w:r w:rsidRPr="00551370">
              <w:rPr>
                <w:rFonts w:ascii="Arial" w:eastAsia="Times New Roman" w:hAnsi="Arial" w:cs="Arial"/>
                <w:color w:val="FF0000"/>
                <w:sz w:val="20"/>
                <w:szCs w:val="20"/>
                <w:lang w:val="es-CL" w:eastAsia="es-CL"/>
              </w:rPr>
              <w:t>e</w:t>
            </w:r>
            <w:r w:rsidRPr="00551370">
              <w:rPr>
                <w:rFonts w:ascii="Arial" w:eastAsia="Times New Roman" w:hAnsi="Arial" w:cs="Arial"/>
                <w:color w:val="FF0000"/>
                <w:spacing w:val="1"/>
                <w:sz w:val="20"/>
                <w:szCs w:val="20"/>
                <w:lang w:val="es-CL" w:eastAsia="es-CL"/>
              </w:rPr>
              <w:t xml:space="preserve"> </w:t>
            </w:r>
            <w:r w:rsidRPr="00551370">
              <w:rPr>
                <w:rFonts w:ascii="Arial" w:eastAsia="Times New Roman" w:hAnsi="Arial" w:cs="Arial"/>
                <w:color w:val="FF0000"/>
                <w:spacing w:val="-4"/>
                <w:sz w:val="20"/>
                <w:szCs w:val="20"/>
                <w:lang w:val="es-CL" w:eastAsia="es-CL"/>
              </w:rPr>
              <w:t>i</w:t>
            </w:r>
            <w:r w:rsidRPr="00551370">
              <w:rPr>
                <w:rFonts w:ascii="Arial" w:eastAsia="Times New Roman" w:hAnsi="Arial" w:cs="Arial"/>
                <w:color w:val="FF0000"/>
                <w:spacing w:val="2"/>
                <w:sz w:val="20"/>
                <w:szCs w:val="20"/>
                <w:lang w:val="es-CL" w:eastAsia="es-CL"/>
              </w:rPr>
              <w:t>n</w:t>
            </w:r>
            <w:r w:rsidRPr="00551370">
              <w:rPr>
                <w:rFonts w:ascii="Arial" w:eastAsia="Times New Roman" w:hAnsi="Arial" w:cs="Arial"/>
                <w:color w:val="FF0000"/>
                <w:sz w:val="20"/>
                <w:szCs w:val="20"/>
                <w:lang w:val="es-CL" w:eastAsia="es-CL"/>
              </w:rPr>
              <w:t>c</w:t>
            </w:r>
            <w:r w:rsidRPr="00551370">
              <w:rPr>
                <w:rFonts w:ascii="Arial" w:eastAsia="Times New Roman" w:hAnsi="Arial" w:cs="Arial"/>
                <w:color w:val="FF0000"/>
                <w:spacing w:val="1"/>
                <w:sz w:val="20"/>
                <w:szCs w:val="20"/>
                <w:lang w:val="es-CL" w:eastAsia="es-CL"/>
              </w:rPr>
              <w:t>i</w:t>
            </w:r>
            <w:r w:rsidRPr="00551370">
              <w:rPr>
                <w:rFonts w:ascii="Arial" w:eastAsia="Times New Roman" w:hAnsi="Arial" w:cs="Arial"/>
                <w:color w:val="FF0000"/>
                <w:spacing w:val="-2"/>
                <w:sz w:val="20"/>
                <w:szCs w:val="20"/>
                <w:lang w:val="es-CL" w:eastAsia="es-CL"/>
              </w:rPr>
              <w:t>d</w:t>
            </w:r>
            <w:r w:rsidRPr="00551370">
              <w:rPr>
                <w:rFonts w:ascii="Arial" w:eastAsia="Times New Roman" w:hAnsi="Arial" w:cs="Arial"/>
                <w:color w:val="FF0000"/>
                <w:spacing w:val="2"/>
                <w:sz w:val="20"/>
                <w:szCs w:val="20"/>
                <w:lang w:val="es-CL" w:eastAsia="es-CL"/>
              </w:rPr>
              <w:t>en</w:t>
            </w:r>
            <w:r w:rsidRPr="00551370">
              <w:rPr>
                <w:rFonts w:ascii="Arial" w:eastAsia="Times New Roman" w:hAnsi="Arial" w:cs="Arial"/>
                <w:color w:val="FF0000"/>
                <w:spacing w:val="-5"/>
                <w:sz w:val="20"/>
                <w:szCs w:val="20"/>
                <w:lang w:val="es-CL" w:eastAsia="es-CL"/>
              </w:rPr>
              <w:t>c</w:t>
            </w:r>
            <w:r w:rsidRPr="00551370">
              <w:rPr>
                <w:rFonts w:ascii="Arial" w:eastAsia="Times New Roman" w:hAnsi="Arial" w:cs="Arial"/>
                <w:color w:val="FF0000"/>
                <w:spacing w:val="1"/>
                <w:sz w:val="20"/>
                <w:szCs w:val="20"/>
                <w:lang w:val="es-CL" w:eastAsia="es-CL"/>
              </w:rPr>
              <w:t>i</w:t>
            </w:r>
            <w:r w:rsidRPr="00551370">
              <w:rPr>
                <w:rFonts w:ascii="Arial" w:eastAsia="Times New Roman" w:hAnsi="Arial" w:cs="Arial"/>
                <w:color w:val="FF0000"/>
                <w:spacing w:val="2"/>
                <w:sz w:val="20"/>
                <w:szCs w:val="20"/>
                <w:lang w:val="es-CL" w:eastAsia="es-CL"/>
              </w:rPr>
              <w:t>a</w:t>
            </w:r>
            <w:r w:rsidRPr="00551370">
              <w:rPr>
                <w:rFonts w:ascii="Arial" w:eastAsia="Times New Roman" w:hAnsi="Arial" w:cs="Arial"/>
                <w:color w:val="FF0000"/>
                <w:sz w:val="20"/>
                <w:szCs w:val="20"/>
                <w:lang w:val="es-CL" w:eastAsia="es-CL"/>
              </w:rPr>
              <w:t>s</w:t>
            </w:r>
            <w:r w:rsidRPr="00551370">
              <w:rPr>
                <w:rFonts w:ascii="Arial" w:eastAsia="Times New Roman" w:hAnsi="Arial" w:cs="Arial"/>
                <w:color w:val="FF0000"/>
                <w:spacing w:val="-1"/>
                <w:sz w:val="20"/>
                <w:szCs w:val="20"/>
                <w:lang w:val="es-CL" w:eastAsia="es-CL"/>
              </w:rPr>
              <w:t xml:space="preserve"> </w:t>
            </w:r>
            <w:r w:rsidRPr="00551370">
              <w:rPr>
                <w:rFonts w:ascii="Arial" w:eastAsia="Times New Roman" w:hAnsi="Arial" w:cs="Arial"/>
                <w:color w:val="FF0000"/>
                <w:spacing w:val="-2"/>
                <w:sz w:val="20"/>
                <w:szCs w:val="20"/>
                <w:lang w:val="es-CL" w:eastAsia="es-CL"/>
              </w:rPr>
              <w:t>d</w:t>
            </w:r>
            <w:r w:rsidRPr="00551370">
              <w:rPr>
                <w:rFonts w:ascii="Arial" w:eastAsia="Times New Roman" w:hAnsi="Arial" w:cs="Arial"/>
                <w:color w:val="FF0000"/>
                <w:sz w:val="20"/>
                <w:szCs w:val="20"/>
                <w:lang w:val="es-CL" w:eastAsia="es-CL"/>
              </w:rPr>
              <w:t>e</w:t>
            </w:r>
            <w:r w:rsidRPr="00551370">
              <w:rPr>
                <w:rFonts w:ascii="Arial" w:eastAsia="Times New Roman" w:hAnsi="Arial" w:cs="Arial"/>
                <w:color w:val="FF0000"/>
                <w:spacing w:val="1"/>
                <w:sz w:val="20"/>
                <w:szCs w:val="20"/>
                <w:lang w:val="es-CL" w:eastAsia="es-CL"/>
              </w:rPr>
              <w:t xml:space="preserve"> </w:t>
            </w:r>
            <w:r w:rsidRPr="00551370">
              <w:rPr>
                <w:rFonts w:ascii="Arial" w:eastAsia="Times New Roman" w:hAnsi="Arial" w:cs="Arial"/>
                <w:color w:val="FF0000"/>
                <w:sz w:val="20"/>
                <w:szCs w:val="20"/>
                <w:lang w:val="es-CL" w:eastAsia="es-CL"/>
              </w:rPr>
              <w:lastRenderedPageBreak/>
              <w:t>s</w:t>
            </w:r>
            <w:r w:rsidRPr="00551370">
              <w:rPr>
                <w:rFonts w:ascii="Arial" w:eastAsia="Times New Roman" w:hAnsi="Arial" w:cs="Arial"/>
                <w:color w:val="FF0000"/>
                <w:spacing w:val="-2"/>
                <w:sz w:val="20"/>
                <w:szCs w:val="20"/>
                <w:lang w:val="es-CL" w:eastAsia="es-CL"/>
              </w:rPr>
              <w:t>eg</w:t>
            </w:r>
            <w:r w:rsidRPr="00551370">
              <w:rPr>
                <w:rFonts w:ascii="Arial" w:eastAsia="Times New Roman" w:hAnsi="Arial" w:cs="Arial"/>
                <w:color w:val="FF0000"/>
                <w:spacing w:val="2"/>
                <w:sz w:val="20"/>
                <w:szCs w:val="20"/>
                <w:lang w:val="es-CL" w:eastAsia="es-CL"/>
              </w:rPr>
              <w:t>ur</w:t>
            </w:r>
            <w:r w:rsidRPr="00551370">
              <w:rPr>
                <w:rFonts w:ascii="Arial" w:eastAsia="Times New Roman" w:hAnsi="Arial" w:cs="Arial"/>
                <w:color w:val="FF0000"/>
                <w:spacing w:val="1"/>
                <w:sz w:val="20"/>
                <w:szCs w:val="20"/>
                <w:lang w:val="es-CL" w:eastAsia="es-CL"/>
              </w:rPr>
              <w:t>i</w:t>
            </w:r>
            <w:r w:rsidRPr="00551370">
              <w:rPr>
                <w:rFonts w:ascii="Arial" w:eastAsia="Times New Roman" w:hAnsi="Arial" w:cs="Arial"/>
                <w:color w:val="FF0000"/>
                <w:spacing w:val="-2"/>
                <w:sz w:val="20"/>
                <w:szCs w:val="20"/>
                <w:lang w:val="es-CL" w:eastAsia="es-CL"/>
              </w:rPr>
              <w:t>d</w:t>
            </w:r>
            <w:r w:rsidRPr="00551370">
              <w:rPr>
                <w:rFonts w:ascii="Arial" w:eastAsia="Times New Roman" w:hAnsi="Arial" w:cs="Arial"/>
                <w:color w:val="FF0000"/>
                <w:spacing w:val="2"/>
                <w:sz w:val="20"/>
                <w:szCs w:val="20"/>
                <w:lang w:val="es-CL" w:eastAsia="es-CL"/>
              </w:rPr>
              <w:t>ad</w:t>
            </w:r>
            <w:r w:rsidRPr="00551370">
              <w:rPr>
                <w:rFonts w:ascii="Arial" w:eastAsia="Times New Roman" w:hAnsi="Arial" w:cs="Arial"/>
                <w:color w:val="FF0000"/>
                <w:sz w:val="20"/>
                <w:szCs w:val="20"/>
                <w:lang w:val="es-CL" w:eastAsia="es-CL"/>
              </w:rPr>
              <w:t>.</w:t>
            </w:r>
          </w:p>
          <w:p w14:paraId="36D6C427" w14:textId="77777777" w:rsidR="00606F51" w:rsidRPr="00551370" w:rsidRDefault="00606F51" w:rsidP="00451D72">
            <w:pPr>
              <w:tabs>
                <w:tab w:val="left" w:pos="142"/>
              </w:tabs>
              <w:adjustRightInd w:val="0"/>
              <w:spacing w:after="0" w:line="240" w:lineRule="auto"/>
              <w:ind w:left="142" w:right="141"/>
              <w:jc w:val="both"/>
              <w:rPr>
                <w:rFonts w:ascii="Arial" w:eastAsia="Times New Roman" w:hAnsi="Arial" w:cs="Arial"/>
                <w:color w:val="FF0000"/>
                <w:sz w:val="20"/>
                <w:szCs w:val="20"/>
                <w:lang w:val="es-CL" w:eastAsia="es-CL"/>
              </w:rPr>
            </w:pPr>
          </w:p>
          <w:p w14:paraId="2A9A9F05" w14:textId="4A92E81D" w:rsidR="00606F51" w:rsidRPr="00551370" w:rsidRDefault="00606F51" w:rsidP="00451D72">
            <w:pPr>
              <w:tabs>
                <w:tab w:val="left" w:pos="142"/>
              </w:tabs>
              <w:adjustRightInd w:val="0"/>
              <w:spacing w:after="0" w:line="240" w:lineRule="auto"/>
              <w:ind w:left="142" w:right="141"/>
              <w:jc w:val="both"/>
              <w:rPr>
                <w:rFonts w:ascii="Arial" w:hAnsi="Arial" w:cs="Arial"/>
                <w:sz w:val="20"/>
                <w:szCs w:val="20"/>
                <w:lang w:val="es-CL"/>
              </w:rPr>
            </w:pPr>
            <w:r w:rsidRPr="00551370">
              <w:rPr>
                <w:rFonts w:ascii="Arial" w:eastAsia="Times New Roman" w:hAnsi="Arial" w:cs="Arial"/>
                <w:color w:val="FF0000"/>
                <w:sz w:val="20"/>
                <w:szCs w:val="20"/>
                <w:lang w:val="es-CL" w:eastAsia="es-CL"/>
              </w:rPr>
              <w:t>Se trata, para todos los efectos, de una notificación diversa a la que se acompaña para restringir temporalmente al jugador de las salas del casino de juego respectiva.</w:t>
            </w:r>
          </w:p>
        </w:tc>
        <w:tc>
          <w:tcPr>
            <w:tcW w:w="2552" w:type="dxa"/>
            <w:shd w:val="clear" w:color="auto" w:fill="auto"/>
          </w:tcPr>
          <w:p w14:paraId="67214359" w14:textId="1BCA85D8" w:rsidR="00606F51" w:rsidRPr="00551370" w:rsidRDefault="009F4FD7" w:rsidP="00606F51">
            <w:pPr>
              <w:pStyle w:val="Textocomentario"/>
              <w:spacing w:after="0"/>
              <w:ind w:left="62" w:right="172"/>
              <w:jc w:val="both"/>
              <w:rPr>
                <w:rFonts w:ascii="Arial" w:hAnsi="Arial" w:cs="Arial"/>
                <w:lang w:val="es-CL"/>
              </w:rPr>
            </w:pPr>
            <w:r w:rsidRPr="00551370">
              <w:rPr>
                <w:rFonts w:ascii="Arial" w:hAnsi="Arial" w:cs="Arial"/>
                <w:lang w:val="es-CL"/>
              </w:rPr>
              <w:lastRenderedPageBreak/>
              <w:t>MDS</w:t>
            </w:r>
          </w:p>
        </w:tc>
        <w:tc>
          <w:tcPr>
            <w:tcW w:w="3827" w:type="dxa"/>
          </w:tcPr>
          <w:p w14:paraId="02218EBE" w14:textId="538CA189" w:rsidR="00606F51" w:rsidRPr="00551370" w:rsidRDefault="009F4FD7" w:rsidP="00606F51">
            <w:pPr>
              <w:pStyle w:val="Default"/>
              <w:ind w:left="288" w:right="274"/>
              <w:jc w:val="both"/>
              <w:rPr>
                <w:rFonts w:ascii="Arial" w:hAnsi="Arial" w:cs="Arial"/>
                <w:sz w:val="20"/>
                <w:szCs w:val="20"/>
                <w:lang w:val="es-CL"/>
              </w:rPr>
            </w:pPr>
            <w:r w:rsidRPr="00551370">
              <w:rPr>
                <w:rFonts w:ascii="Arial" w:hAnsi="Arial" w:cs="Arial"/>
                <w:sz w:val="20"/>
                <w:szCs w:val="20"/>
                <w:lang w:val="es-CL"/>
              </w:rPr>
              <w:t>Al decir que las contingencias deben notificarse “inmediatamente ocurrido el hecho en el formulario “Contingencias de seguridad” dispuesto para esos efectos.”, es un “plazo” que en la práctica no se puede cumplir, se sugiere precisar plazo.</w:t>
            </w:r>
          </w:p>
        </w:tc>
        <w:tc>
          <w:tcPr>
            <w:tcW w:w="2693" w:type="dxa"/>
          </w:tcPr>
          <w:p w14:paraId="185EB5A8" w14:textId="77777777" w:rsidR="00606F51" w:rsidRDefault="006C0C18" w:rsidP="00606F51">
            <w:pPr>
              <w:pStyle w:val="Textocomentario"/>
              <w:spacing w:after="0"/>
              <w:ind w:left="62" w:right="172"/>
              <w:jc w:val="both"/>
              <w:rPr>
                <w:rFonts w:ascii="Arial" w:hAnsi="Arial" w:cs="Arial"/>
                <w:lang w:val="es-CL"/>
              </w:rPr>
            </w:pPr>
            <w:r w:rsidRPr="00551370">
              <w:rPr>
                <w:rFonts w:ascii="Arial" w:hAnsi="Arial" w:cs="Arial"/>
                <w:lang w:val="es-CL"/>
              </w:rPr>
              <w:t>Se acoge la sugerencia. Se precisará un plazo determinado (breve) en la versión final de la circular.</w:t>
            </w:r>
          </w:p>
          <w:p w14:paraId="1641F441" w14:textId="77777777" w:rsidR="006E0F39" w:rsidRDefault="006E0F39" w:rsidP="00606F51">
            <w:pPr>
              <w:pStyle w:val="Textocomentario"/>
              <w:spacing w:after="0"/>
              <w:ind w:left="62" w:right="172"/>
              <w:jc w:val="both"/>
              <w:rPr>
                <w:rFonts w:ascii="Arial" w:hAnsi="Arial" w:cs="Arial"/>
                <w:lang w:val="es-CL"/>
              </w:rPr>
            </w:pPr>
          </w:p>
          <w:p w14:paraId="5C6DC798" w14:textId="13242128" w:rsidR="006E0F39" w:rsidRPr="00551370" w:rsidRDefault="006E0F39" w:rsidP="00606F51">
            <w:pPr>
              <w:pStyle w:val="Textocomentario"/>
              <w:spacing w:after="0"/>
              <w:ind w:left="62" w:right="172"/>
              <w:jc w:val="both"/>
              <w:rPr>
                <w:rFonts w:ascii="Arial" w:hAnsi="Arial" w:cs="Arial"/>
                <w:lang w:val="es-CL"/>
              </w:rPr>
            </w:pPr>
          </w:p>
        </w:tc>
      </w:tr>
      <w:tr w:rsidR="00606F51" w:rsidRPr="00551370" w14:paraId="58F44E8F" w14:textId="77777777" w:rsidTr="004A250A">
        <w:trPr>
          <w:trHeight w:val="1817"/>
        </w:trPr>
        <w:tc>
          <w:tcPr>
            <w:tcW w:w="709" w:type="dxa"/>
          </w:tcPr>
          <w:p w14:paraId="23162555" w14:textId="00FA0C6D" w:rsidR="00606F51" w:rsidRPr="00551370" w:rsidRDefault="00451D72" w:rsidP="006C0193">
            <w:pPr>
              <w:pStyle w:val="Textocomentario"/>
              <w:spacing w:after="0"/>
              <w:ind w:left="62" w:right="172"/>
              <w:jc w:val="center"/>
              <w:rPr>
                <w:rFonts w:ascii="Arial" w:hAnsi="Arial" w:cs="Arial"/>
                <w:lang w:val="es-CL"/>
              </w:rPr>
            </w:pPr>
            <w:r>
              <w:rPr>
                <w:rFonts w:ascii="Arial" w:hAnsi="Arial" w:cs="Arial"/>
                <w:lang w:val="es-CL"/>
              </w:rPr>
              <w:t>17</w:t>
            </w:r>
          </w:p>
        </w:tc>
        <w:tc>
          <w:tcPr>
            <w:tcW w:w="3260" w:type="dxa"/>
          </w:tcPr>
          <w:p w14:paraId="1EFFBD7E" w14:textId="734E6F71" w:rsidR="00606F51" w:rsidRPr="00551370" w:rsidRDefault="00606F51" w:rsidP="00606F51">
            <w:pPr>
              <w:pStyle w:val="Textocomentario"/>
              <w:spacing w:after="0"/>
              <w:ind w:left="62" w:right="172"/>
              <w:jc w:val="both"/>
              <w:rPr>
                <w:rFonts w:ascii="Arial" w:hAnsi="Arial" w:cs="Arial"/>
                <w:lang w:val="es-CL"/>
              </w:rPr>
            </w:pPr>
          </w:p>
        </w:tc>
        <w:tc>
          <w:tcPr>
            <w:tcW w:w="3969" w:type="dxa"/>
          </w:tcPr>
          <w:p w14:paraId="3590507E" w14:textId="77777777" w:rsidR="00606F51" w:rsidRPr="00551370" w:rsidRDefault="00606F51" w:rsidP="00451D72">
            <w:pPr>
              <w:adjustRightInd w:val="0"/>
              <w:spacing w:after="0" w:line="240" w:lineRule="auto"/>
              <w:ind w:left="106" w:right="141"/>
              <w:rPr>
                <w:rFonts w:ascii="Arial" w:eastAsia="Times New Roman" w:hAnsi="Arial" w:cs="Arial"/>
                <w:b/>
                <w:bCs/>
                <w:color w:val="FF0000"/>
                <w:sz w:val="20"/>
                <w:szCs w:val="20"/>
                <w:lang w:val="es-CL" w:eastAsia="es-CL"/>
              </w:rPr>
            </w:pPr>
            <w:r w:rsidRPr="00551370">
              <w:rPr>
                <w:rFonts w:ascii="Arial" w:eastAsia="Times New Roman" w:hAnsi="Arial" w:cs="Arial"/>
                <w:b/>
                <w:bCs/>
                <w:color w:val="FF0000"/>
                <w:sz w:val="20"/>
                <w:szCs w:val="20"/>
                <w:lang w:val="es-CL" w:eastAsia="es-CL"/>
              </w:rPr>
              <w:t xml:space="preserve">                                ANEXO N°2</w:t>
            </w:r>
          </w:p>
          <w:p w14:paraId="7C6CB222" w14:textId="77777777" w:rsidR="00606F51" w:rsidRPr="00551370" w:rsidRDefault="00606F51" w:rsidP="00451D72">
            <w:pPr>
              <w:adjustRightInd w:val="0"/>
              <w:spacing w:after="0" w:line="240" w:lineRule="auto"/>
              <w:ind w:left="106" w:right="141"/>
              <w:jc w:val="center"/>
              <w:rPr>
                <w:rFonts w:ascii="Arial" w:eastAsia="Times New Roman" w:hAnsi="Arial" w:cs="Arial"/>
                <w:b/>
                <w:bCs/>
                <w:color w:val="FF0000"/>
                <w:sz w:val="20"/>
                <w:szCs w:val="20"/>
                <w:lang w:val="es-CL" w:eastAsia="es-CL"/>
              </w:rPr>
            </w:pPr>
          </w:p>
          <w:p w14:paraId="70FAC3AD" w14:textId="77777777" w:rsidR="00606F51" w:rsidRPr="00551370" w:rsidRDefault="00606F51" w:rsidP="00451D72">
            <w:pPr>
              <w:adjustRightInd w:val="0"/>
              <w:spacing w:after="0" w:line="240" w:lineRule="auto"/>
              <w:ind w:left="106" w:right="141"/>
              <w:jc w:val="center"/>
              <w:rPr>
                <w:rFonts w:ascii="Arial" w:eastAsia="Times New Roman" w:hAnsi="Arial" w:cs="Arial"/>
                <w:b/>
                <w:bCs/>
                <w:color w:val="FF0000"/>
                <w:sz w:val="20"/>
                <w:szCs w:val="20"/>
                <w:lang w:val="es-CL" w:eastAsia="es-CL"/>
              </w:rPr>
            </w:pPr>
            <w:r w:rsidRPr="00551370">
              <w:rPr>
                <w:rFonts w:ascii="Arial" w:eastAsia="Times New Roman" w:hAnsi="Arial" w:cs="Arial"/>
                <w:b/>
                <w:bCs/>
                <w:color w:val="FF0000"/>
                <w:sz w:val="20"/>
                <w:szCs w:val="20"/>
                <w:lang w:val="es-CL" w:eastAsia="es-CL"/>
              </w:rPr>
              <w:t>DECÁLOGO DE BUEN COMPORTAMIENTO DEL/LA JUGADOR/A DE LOS CASINOS DE JUEGO</w:t>
            </w:r>
          </w:p>
          <w:p w14:paraId="5F31B177" w14:textId="77777777" w:rsidR="00606F51" w:rsidRPr="00551370" w:rsidRDefault="00606F51" w:rsidP="00451D72">
            <w:pPr>
              <w:adjustRightInd w:val="0"/>
              <w:spacing w:after="0" w:line="240" w:lineRule="auto"/>
              <w:ind w:left="106" w:right="141"/>
              <w:jc w:val="center"/>
              <w:rPr>
                <w:rFonts w:ascii="Arial" w:eastAsia="Times New Roman" w:hAnsi="Arial" w:cs="Arial"/>
                <w:b/>
                <w:bCs/>
                <w:color w:val="FF0000"/>
                <w:sz w:val="20"/>
                <w:szCs w:val="20"/>
                <w:lang w:val="es-CL" w:eastAsia="es-CL"/>
              </w:rPr>
            </w:pPr>
          </w:p>
          <w:p w14:paraId="1072188C" w14:textId="77777777" w:rsidR="00606F51" w:rsidRPr="00551370" w:rsidRDefault="00606F51" w:rsidP="00451D72">
            <w:pPr>
              <w:adjustRightInd w:val="0"/>
              <w:spacing w:after="0" w:line="240" w:lineRule="auto"/>
              <w:ind w:left="106" w:right="141"/>
              <w:jc w:val="center"/>
              <w:rPr>
                <w:rFonts w:ascii="Arial" w:eastAsia="Times New Roman" w:hAnsi="Arial" w:cs="Arial"/>
                <w:b/>
                <w:bCs/>
                <w:color w:val="FF0000"/>
                <w:sz w:val="20"/>
                <w:szCs w:val="20"/>
                <w:lang w:val="es-CL" w:eastAsia="es-CL"/>
              </w:rPr>
            </w:pPr>
          </w:p>
          <w:p w14:paraId="04245F12" w14:textId="4DE003AE" w:rsidR="00606F51" w:rsidRPr="00551370" w:rsidRDefault="00606F51" w:rsidP="00451D72">
            <w:pPr>
              <w:numPr>
                <w:ilvl w:val="0"/>
                <w:numId w:val="24"/>
              </w:numPr>
              <w:adjustRightInd w:val="0"/>
              <w:spacing w:after="0" w:line="240" w:lineRule="auto"/>
              <w:ind w:left="567" w:right="141" w:hanging="425"/>
              <w:jc w:val="both"/>
              <w:rPr>
                <w:rFonts w:ascii="Arial" w:eastAsia="Times New Roman" w:hAnsi="Arial" w:cs="Arial"/>
                <w:color w:val="FF0000"/>
                <w:sz w:val="20"/>
                <w:szCs w:val="20"/>
                <w:lang w:val="es-CL" w:eastAsia="es-CL"/>
              </w:rPr>
            </w:pPr>
            <w:r w:rsidRPr="00551370">
              <w:rPr>
                <w:rFonts w:ascii="Arial" w:eastAsia="Times New Roman" w:hAnsi="Arial" w:cs="Arial"/>
                <w:color w:val="FF0000"/>
                <w:sz w:val="20"/>
                <w:szCs w:val="20"/>
                <w:lang w:val="es-CL" w:eastAsia="es-CL"/>
              </w:rPr>
              <w:t>Respetar al personal de</w:t>
            </w:r>
            <w:r w:rsidR="009F0750" w:rsidRPr="00551370">
              <w:rPr>
                <w:rFonts w:ascii="Arial" w:eastAsia="Times New Roman" w:hAnsi="Arial" w:cs="Arial"/>
                <w:color w:val="FF0000"/>
                <w:sz w:val="20"/>
                <w:szCs w:val="20"/>
                <w:lang w:val="es-CL" w:eastAsia="es-CL"/>
              </w:rPr>
              <w:t xml:space="preserve"> </w:t>
            </w:r>
            <w:r w:rsidRPr="00551370">
              <w:rPr>
                <w:rFonts w:ascii="Arial" w:eastAsia="Times New Roman" w:hAnsi="Arial" w:cs="Arial"/>
                <w:color w:val="FF0000"/>
                <w:sz w:val="20"/>
                <w:szCs w:val="20"/>
                <w:lang w:val="es-CL" w:eastAsia="es-CL"/>
              </w:rPr>
              <w:t xml:space="preserve"> juego, porteros y a guardias de seguridad.</w:t>
            </w:r>
          </w:p>
          <w:p w14:paraId="025FEF76" w14:textId="77777777" w:rsidR="00606F51" w:rsidRPr="00551370" w:rsidRDefault="00606F51" w:rsidP="00451D72">
            <w:pPr>
              <w:adjustRightInd w:val="0"/>
              <w:spacing w:after="0" w:line="240" w:lineRule="auto"/>
              <w:ind w:left="567" w:right="141"/>
              <w:jc w:val="both"/>
              <w:rPr>
                <w:rFonts w:ascii="Arial" w:eastAsia="Times New Roman" w:hAnsi="Arial" w:cs="Arial"/>
                <w:color w:val="FF0000"/>
                <w:sz w:val="20"/>
                <w:szCs w:val="20"/>
                <w:lang w:val="es-CL" w:eastAsia="es-CL"/>
              </w:rPr>
            </w:pPr>
          </w:p>
          <w:p w14:paraId="35724501" w14:textId="77777777" w:rsidR="00606F51" w:rsidRPr="00551370" w:rsidRDefault="00606F51" w:rsidP="00451D72">
            <w:pPr>
              <w:numPr>
                <w:ilvl w:val="0"/>
                <w:numId w:val="24"/>
              </w:numPr>
              <w:adjustRightInd w:val="0"/>
              <w:spacing w:after="0" w:line="240" w:lineRule="auto"/>
              <w:ind w:left="567" w:right="141" w:hanging="425"/>
              <w:jc w:val="both"/>
              <w:rPr>
                <w:rFonts w:ascii="Arial" w:eastAsia="Times New Roman" w:hAnsi="Arial" w:cs="Arial"/>
                <w:color w:val="FF0000"/>
                <w:sz w:val="20"/>
                <w:szCs w:val="20"/>
                <w:lang w:val="es-CL" w:eastAsia="es-CL"/>
              </w:rPr>
            </w:pPr>
            <w:r w:rsidRPr="00551370">
              <w:rPr>
                <w:rFonts w:ascii="Arial" w:eastAsia="Times New Roman" w:hAnsi="Arial" w:cs="Arial"/>
                <w:color w:val="FF0000"/>
                <w:sz w:val="20"/>
                <w:szCs w:val="20"/>
                <w:lang w:val="es-CL" w:eastAsia="es-CL"/>
              </w:rPr>
              <w:t>Respetar a los demás clientes que se encuentran dentro de las salas de juego.</w:t>
            </w:r>
          </w:p>
          <w:p w14:paraId="7BCE079C" w14:textId="77777777" w:rsidR="00606F51" w:rsidRPr="00551370" w:rsidRDefault="00606F51" w:rsidP="00451D72">
            <w:pPr>
              <w:adjustRightInd w:val="0"/>
              <w:spacing w:after="0" w:line="240" w:lineRule="auto"/>
              <w:ind w:left="567" w:right="141"/>
              <w:jc w:val="both"/>
              <w:rPr>
                <w:rFonts w:ascii="Arial" w:eastAsia="Times New Roman" w:hAnsi="Arial" w:cs="Arial"/>
                <w:color w:val="FF0000"/>
                <w:sz w:val="20"/>
                <w:szCs w:val="20"/>
                <w:lang w:val="es-CL" w:eastAsia="es-CL"/>
              </w:rPr>
            </w:pPr>
          </w:p>
          <w:p w14:paraId="2A06F11F" w14:textId="77777777" w:rsidR="00606F51" w:rsidRPr="00551370" w:rsidRDefault="00606F51" w:rsidP="00451D72">
            <w:pPr>
              <w:numPr>
                <w:ilvl w:val="0"/>
                <w:numId w:val="24"/>
              </w:numPr>
              <w:adjustRightInd w:val="0"/>
              <w:spacing w:after="0" w:line="240" w:lineRule="auto"/>
              <w:ind w:left="567" w:right="141" w:hanging="425"/>
              <w:jc w:val="both"/>
              <w:rPr>
                <w:rFonts w:ascii="Arial" w:eastAsia="Times New Roman" w:hAnsi="Arial" w:cs="Arial"/>
                <w:color w:val="FF0000"/>
                <w:sz w:val="20"/>
                <w:szCs w:val="20"/>
                <w:lang w:val="es-CL" w:eastAsia="es-CL"/>
              </w:rPr>
            </w:pPr>
            <w:r w:rsidRPr="00551370">
              <w:rPr>
                <w:rFonts w:ascii="Arial" w:eastAsia="Times New Roman" w:hAnsi="Arial" w:cs="Arial"/>
                <w:color w:val="FF0000"/>
                <w:sz w:val="20"/>
                <w:szCs w:val="20"/>
                <w:lang w:val="es-CL" w:eastAsia="es-CL"/>
              </w:rPr>
              <w:t>Usar un vocabulario respetuoso, sin insultar al personal de juego, clientes, porteros o guardias de seguridad.</w:t>
            </w:r>
          </w:p>
          <w:p w14:paraId="675CF911" w14:textId="77777777" w:rsidR="00606F51" w:rsidRPr="00551370" w:rsidRDefault="00606F51" w:rsidP="00451D72">
            <w:pPr>
              <w:adjustRightInd w:val="0"/>
              <w:spacing w:after="0" w:line="240" w:lineRule="auto"/>
              <w:ind w:right="141"/>
              <w:jc w:val="both"/>
              <w:rPr>
                <w:rFonts w:ascii="Arial" w:eastAsia="Times New Roman" w:hAnsi="Arial" w:cs="Arial"/>
                <w:color w:val="FF0000"/>
                <w:sz w:val="20"/>
                <w:szCs w:val="20"/>
                <w:lang w:val="es-CL" w:eastAsia="es-CL"/>
              </w:rPr>
            </w:pPr>
          </w:p>
          <w:p w14:paraId="74CBF3F7" w14:textId="77777777" w:rsidR="00606F51" w:rsidRPr="00551370" w:rsidRDefault="00606F51" w:rsidP="00451D72">
            <w:pPr>
              <w:numPr>
                <w:ilvl w:val="0"/>
                <w:numId w:val="24"/>
              </w:numPr>
              <w:adjustRightInd w:val="0"/>
              <w:spacing w:after="0" w:line="240" w:lineRule="auto"/>
              <w:ind w:left="567" w:right="141" w:hanging="425"/>
              <w:jc w:val="both"/>
              <w:rPr>
                <w:rFonts w:ascii="Arial" w:eastAsia="Times New Roman" w:hAnsi="Arial" w:cs="Arial"/>
                <w:color w:val="FF0000"/>
                <w:sz w:val="20"/>
                <w:szCs w:val="20"/>
                <w:lang w:val="es-CL" w:eastAsia="es-CL"/>
              </w:rPr>
            </w:pPr>
            <w:r w:rsidRPr="00551370">
              <w:rPr>
                <w:rFonts w:ascii="Arial" w:eastAsia="Times New Roman" w:hAnsi="Arial" w:cs="Arial"/>
                <w:color w:val="FF0000"/>
                <w:sz w:val="20"/>
                <w:szCs w:val="20"/>
                <w:lang w:val="es-CL" w:eastAsia="es-CL"/>
              </w:rPr>
              <w:t xml:space="preserve">No agredir física ni verbalmente al </w:t>
            </w:r>
            <w:r w:rsidRPr="00551370">
              <w:rPr>
                <w:rFonts w:ascii="Arial" w:eastAsia="Times New Roman" w:hAnsi="Arial" w:cs="Arial"/>
                <w:color w:val="FF0000"/>
                <w:sz w:val="20"/>
                <w:szCs w:val="20"/>
                <w:lang w:val="es-CL" w:eastAsia="es-CL"/>
              </w:rPr>
              <w:lastRenderedPageBreak/>
              <w:t>personal de juego, clientes, porteros o guardias de seguridad.</w:t>
            </w:r>
          </w:p>
          <w:p w14:paraId="4F5B2F0F" w14:textId="77777777" w:rsidR="00606F51" w:rsidRPr="00551370" w:rsidRDefault="00606F51" w:rsidP="00451D72">
            <w:pPr>
              <w:adjustRightInd w:val="0"/>
              <w:spacing w:after="0" w:line="240" w:lineRule="auto"/>
              <w:ind w:right="141"/>
              <w:jc w:val="both"/>
              <w:rPr>
                <w:rFonts w:ascii="Arial" w:eastAsia="Times New Roman" w:hAnsi="Arial" w:cs="Arial"/>
                <w:color w:val="FF0000"/>
                <w:sz w:val="20"/>
                <w:szCs w:val="20"/>
                <w:lang w:val="es-CL" w:eastAsia="es-CL"/>
              </w:rPr>
            </w:pPr>
          </w:p>
          <w:p w14:paraId="782934AD" w14:textId="77777777" w:rsidR="00606F51" w:rsidRPr="00551370" w:rsidRDefault="00606F51" w:rsidP="00451D72">
            <w:pPr>
              <w:numPr>
                <w:ilvl w:val="0"/>
                <w:numId w:val="24"/>
              </w:numPr>
              <w:adjustRightInd w:val="0"/>
              <w:spacing w:after="0" w:line="240" w:lineRule="auto"/>
              <w:ind w:left="567" w:right="141" w:hanging="425"/>
              <w:jc w:val="both"/>
              <w:rPr>
                <w:rFonts w:ascii="Arial" w:eastAsia="Times New Roman" w:hAnsi="Arial" w:cs="Arial"/>
                <w:color w:val="FF0000"/>
                <w:sz w:val="20"/>
                <w:szCs w:val="20"/>
                <w:lang w:val="es-CL" w:eastAsia="es-CL"/>
              </w:rPr>
            </w:pPr>
            <w:r w:rsidRPr="00551370">
              <w:rPr>
                <w:rFonts w:ascii="Arial" w:eastAsia="Times New Roman" w:hAnsi="Arial" w:cs="Arial"/>
                <w:color w:val="FF0000"/>
                <w:sz w:val="20"/>
                <w:szCs w:val="20"/>
                <w:lang w:val="es-CL" w:eastAsia="es-CL"/>
              </w:rPr>
              <w:t>No tener conductas inapropiadas o de connotación sexual respecto al personal de juego, clientes, porteros o guardias de seguridad.</w:t>
            </w:r>
          </w:p>
          <w:p w14:paraId="5FD6D612" w14:textId="77777777" w:rsidR="00606F51" w:rsidRPr="00551370" w:rsidRDefault="00606F51" w:rsidP="00451D72">
            <w:pPr>
              <w:adjustRightInd w:val="0"/>
              <w:spacing w:after="0" w:line="240" w:lineRule="auto"/>
              <w:ind w:right="141"/>
              <w:jc w:val="both"/>
              <w:rPr>
                <w:rFonts w:ascii="Arial" w:eastAsia="Times New Roman" w:hAnsi="Arial" w:cs="Arial"/>
                <w:color w:val="FF0000"/>
                <w:sz w:val="20"/>
                <w:szCs w:val="20"/>
                <w:lang w:val="es-CL" w:eastAsia="es-CL"/>
              </w:rPr>
            </w:pPr>
          </w:p>
          <w:p w14:paraId="4FDF48E1" w14:textId="77777777" w:rsidR="00606F51" w:rsidRPr="00551370" w:rsidRDefault="00606F51" w:rsidP="00451D72">
            <w:pPr>
              <w:numPr>
                <w:ilvl w:val="0"/>
                <w:numId w:val="24"/>
              </w:numPr>
              <w:adjustRightInd w:val="0"/>
              <w:spacing w:after="0" w:line="240" w:lineRule="auto"/>
              <w:ind w:left="567" w:right="141" w:hanging="425"/>
              <w:jc w:val="both"/>
              <w:rPr>
                <w:rFonts w:ascii="Arial" w:eastAsia="Times New Roman" w:hAnsi="Arial" w:cs="Arial"/>
                <w:color w:val="FF0000"/>
                <w:sz w:val="20"/>
                <w:szCs w:val="20"/>
                <w:lang w:val="es-CL" w:eastAsia="es-CL"/>
              </w:rPr>
            </w:pPr>
            <w:r w:rsidRPr="00551370">
              <w:rPr>
                <w:rFonts w:ascii="Arial" w:eastAsia="Times New Roman" w:hAnsi="Arial" w:cs="Arial"/>
                <w:color w:val="FF0000"/>
                <w:sz w:val="20"/>
                <w:szCs w:val="20"/>
                <w:lang w:val="es-CL" w:eastAsia="es-CL"/>
              </w:rPr>
              <w:t>Cuidar el mobiliario e infraestructura del casino de juego.</w:t>
            </w:r>
          </w:p>
          <w:p w14:paraId="43FBBF7F" w14:textId="77777777" w:rsidR="00606F51" w:rsidRPr="00551370" w:rsidRDefault="00606F51" w:rsidP="00451D72">
            <w:pPr>
              <w:adjustRightInd w:val="0"/>
              <w:spacing w:after="0" w:line="240" w:lineRule="auto"/>
              <w:ind w:right="141"/>
              <w:jc w:val="both"/>
              <w:rPr>
                <w:rFonts w:ascii="Arial" w:eastAsia="Times New Roman" w:hAnsi="Arial" w:cs="Arial"/>
                <w:color w:val="FF0000"/>
                <w:sz w:val="20"/>
                <w:szCs w:val="20"/>
                <w:lang w:val="es-CL" w:eastAsia="es-CL"/>
              </w:rPr>
            </w:pPr>
          </w:p>
          <w:p w14:paraId="2BEE4A39" w14:textId="77777777" w:rsidR="00606F51" w:rsidRPr="00551370" w:rsidRDefault="00606F51" w:rsidP="00451D72">
            <w:pPr>
              <w:numPr>
                <w:ilvl w:val="0"/>
                <w:numId w:val="24"/>
              </w:numPr>
              <w:adjustRightInd w:val="0"/>
              <w:spacing w:after="0" w:line="240" w:lineRule="auto"/>
              <w:ind w:left="567" w:right="141" w:hanging="425"/>
              <w:jc w:val="both"/>
              <w:rPr>
                <w:rFonts w:ascii="Arial" w:eastAsia="Times New Roman" w:hAnsi="Arial" w:cs="Arial"/>
                <w:color w:val="FF0000"/>
                <w:sz w:val="20"/>
                <w:szCs w:val="20"/>
                <w:lang w:val="es-CL" w:eastAsia="es-CL"/>
              </w:rPr>
            </w:pPr>
            <w:r w:rsidRPr="00551370">
              <w:rPr>
                <w:rFonts w:ascii="Arial" w:eastAsia="Times New Roman" w:hAnsi="Arial" w:cs="Arial"/>
                <w:color w:val="FF0000"/>
                <w:sz w:val="20"/>
                <w:szCs w:val="20"/>
                <w:lang w:val="es-CL" w:eastAsia="es-CL"/>
              </w:rPr>
              <w:t>Cuidar los implementos y material de juego disponible en el casino de juego.</w:t>
            </w:r>
          </w:p>
          <w:p w14:paraId="6FA23370" w14:textId="77777777" w:rsidR="00606F51" w:rsidRPr="00551370" w:rsidRDefault="00606F51" w:rsidP="00451D72">
            <w:pPr>
              <w:adjustRightInd w:val="0"/>
              <w:spacing w:after="0" w:line="240" w:lineRule="auto"/>
              <w:ind w:left="567" w:right="141"/>
              <w:jc w:val="both"/>
              <w:rPr>
                <w:rFonts w:ascii="Arial" w:eastAsia="Times New Roman" w:hAnsi="Arial" w:cs="Arial"/>
                <w:color w:val="FF0000"/>
                <w:sz w:val="20"/>
                <w:szCs w:val="20"/>
                <w:lang w:val="es-CL" w:eastAsia="es-CL"/>
              </w:rPr>
            </w:pPr>
          </w:p>
          <w:p w14:paraId="3C9C3B83" w14:textId="77777777" w:rsidR="00606F51" w:rsidRPr="00551370" w:rsidRDefault="00606F51" w:rsidP="00451D72">
            <w:pPr>
              <w:numPr>
                <w:ilvl w:val="0"/>
                <w:numId w:val="24"/>
              </w:numPr>
              <w:adjustRightInd w:val="0"/>
              <w:spacing w:after="0" w:line="240" w:lineRule="auto"/>
              <w:ind w:left="567" w:right="141" w:hanging="425"/>
              <w:jc w:val="both"/>
              <w:rPr>
                <w:rFonts w:ascii="Arial" w:eastAsia="Times New Roman" w:hAnsi="Arial" w:cs="Arial"/>
                <w:color w:val="FF0000"/>
                <w:sz w:val="20"/>
                <w:szCs w:val="20"/>
                <w:lang w:val="es-CL" w:eastAsia="es-CL"/>
              </w:rPr>
            </w:pPr>
            <w:r w:rsidRPr="00551370">
              <w:rPr>
                <w:rFonts w:ascii="Arial" w:eastAsia="Times New Roman" w:hAnsi="Arial" w:cs="Arial"/>
                <w:color w:val="FF0000"/>
                <w:sz w:val="20"/>
                <w:szCs w:val="20"/>
                <w:lang w:val="es-CL" w:eastAsia="es-CL"/>
              </w:rPr>
              <w:t>Respetar las prohibiciones legales de:</w:t>
            </w:r>
          </w:p>
          <w:p w14:paraId="50A3D2C0" w14:textId="77777777" w:rsidR="00606F51" w:rsidRPr="00551370" w:rsidRDefault="00606F51" w:rsidP="00451D72">
            <w:pPr>
              <w:spacing w:after="0" w:line="240" w:lineRule="auto"/>
              <w:ind w:left="708" w:right="141"/>
              <w:jc w:val="both"/>
              <w:rPr>
                <w:rFonts w:ascii="Arial" w:eastAsia="Times New Roman" w:hAnsi="Arial" w:cs="Arial"/>
                <w:color w:val="FF0000"/>
                <w:sz w:val="20"/>
                <w:szCs w:val="20"/>
                <w:lang w:val="es-CL" w:eastAsia="es-CL"/>
              </w:rPr>
            </w:pPr>
          </w:p>
          <w:p w14:paraId="37D8F880" w14:textId="77777777" w:rsidR="00606F51" w:rsidRPr="00551370" w:rsidRDefault="00606F51" w:rsidP="00451D72">
            <w:pPr>
              <w:numPr>
                <w:ilvl w:val="0"/>
                <w:numId w:val="25"/>
              </w:numPr>
              <w:adjustRightInd w:val="0"/>
              <w:spacing w:after="0" w:line="240" w:lineRule="auto"/>
              <w:ind w:right="141"/>
              <w:jc w:val="both"/>
              <w:rPr>
                <w:rFonts w:ascii="Arial" w:eastAsia="Times New Roman" w:hAnsi="Arial" w:cs="Arial"/>
                <w:color w:val="FF0000"/>
                <w:sz w:val="20"/>
                <w:szCs w:val="20"/>
                <w:lang w:val="es-CL" w:eastAsia="es-CL"/>
              </w:rPr>
            </w:pPr>
            <w:r w:rsidRPr="00551370">
              <w:rPr>
                <w:rFonts w:ascii="Arial" w:eastAsia="Times New Roman" w:hAnsi="Arial" w:cs="Arial"/>
                <w:color w:val="FF0000"/>
                <w:sz w:val="20"/>
                <w:szCs w:val="20"/>
                <w:lang w:val="es-CL" w:eastAsia="es-CL"/>
              </w:rPr>
              <w:t>No ingresar o permanecer en las salas de juego en manifiesto estado de ebriedad.</w:t>
            </w:r>
          </w:p>
          <w:p w14:paraId="19C21DCB" w14:textId="77777777" w:rsidR="00606F51" w:rsidRPr="00551370" w:rsidRDefault="00606F51" w:rsidP="00451D72">
            <w:pPr>
              <w:adjustRightInd w:val="0"/>
              <w:spacing w:after="0" w:line="240" w:lineRule="auto"/>
              <w:ind w:left="927" w:right="141"/>
              <w:jc w:val="both"/>
              <w:rPr>
                <w:rFonts w:ascii="Arial" w:eastAsia="Times New Roman" w:hAnsi="Arial" w:cs="Arial"/>
                <w:color w:val="FF0000"/>
                <w:sz w:val="20"/>
                <w:szCs w:val="20"/>
                <w:lang w:val="es-CL" w:eastAsia="es-CL"/>
              </w:rPr>
            </w:pPr>
          </w:p>
          <w:p w14:paraId="46FDBFAD" w14:textId="77777777" w:rsidR="00606F51" w:rsidRPr="00551370" w:rsidRDefault="00606F51" w:rsidP="00451D72">
            <w:pPr>
              <w:numPr>
                <w:ilvl w:val="0"/>
                <w:numId w:val="25"/>
              </w:numPr>
              <w:adjustRightInd w:val="0"/>
              <w:spacing w:after="0" w:line="240" w:lineRule="auto"/>
              <w:ind w:right="141"/>
              <w:jc w:val="both"/>
              <w:rPr>
                <w:rFonts w:ascii="Arial" w:eastAsia="Times New Roman" w:hAnsi="Arial" w:cs="Arial"/>
                <w:color w:val="FF0000"/>
                <w:sz w:val="20"/>
                <w:szCs w:val="20"/>
                <w:lang w:val="es-CL" w:eastAsia="es-CL"/>
              </w:rPr>
            </w:pPr>
            <w:r w:rsidRPr="00551370">
              <w:rPr>
                <w:rFonts w:ascii="Arial" w:eastAsia="Times New Roman" w:hAnsi="Arial" w:cs="Arial"/>
                <w:color w:val="FF0000"/>
                <w:sz w:val="20"/>
                <w:szCs w:val="20"/>
                <w:lang w:val="es-CL" w:eastAsia="es-CL"/>
              </w:rPr>
              <w:t>No ingresar o permanecer en las salas de juego bajo la influencia de drogas.</w:t>
            </w:r>
          </w:p>
          <w:p w14:paraId="0FAF1BE7" w14:textId="77777777" w:rsidR="00606F51" w:rsidRPr="00551370" w:rsidRDefault="00606F51" w:rsidP="00451D72">
            <w:pPr>
              <w:adjustRightInd w:val="0"/>
              <w:spacing w:after="0" w:line="240" w:lineRule="auto"/>
              <w:ind w:right="141"/>
              <w:jc w:val="both"/>
              <w:rPr>
                <w:rFonts w:ascii="Arial" w:eastAsia="Times New Roman" w:hAnsi="Arial" w:cs="Arial"/>
                <w:color w:val="FF0000"/>
                <w:sz w:val="20"/>
                <w:szCs w:val="20"/>
                <w:lang w:val="es-CL" w:eastAsia="es-CL"/>
              </w:rPr>
            </w:pPr>
          </w:p>
          <w:p w14:paraId="4BCE2E68" w14:textId="77777777" w:rsidR="00606F51" w:rsidRPr="00551370" w:rsidRDefault="00606F51" w:rsidP="00451D72">
            <w:pPr>
              <w:numPr>
                <w:ilvl w:val="0"/>
                <w:numId w:val="25"/>
              </w:numPr>
              <w:adjustRightInd w:val="0"/>
              <w:spacing w:after="0" w:line="240" w:lineRule="auto"/>
              <w:ind w:right="141"/>
              <w:jc w:val="both"/>
              <w:rPr>
                <w:rFonts w:ascii="Arial" w:eastAsia="Times New Roman" w:hAnsi="Arial" w:cs="Arial"/>
                <w:color w:val="FF0000"/>
                <w:sz w:val="20"/>
                <w:szCs w:val="20"/>
                <w:lang w:val="es-CL" w:eastAsia="es-CL"/>
              </w:rPr>
            </w:pPr>
            <w:r w:rsidRPr="00551370">
              <w:rPr>
                <w:rFonts w:ascii="Arial" w:eastAsia="Times New Roman" w:hAnsi="Arial" w:cs="Arial"/>
                <w:color w:val="FF0000"/>
                <w:sz w:val="20"/>
                <w:szCs w:val="20"/>
                <w:lang w:val="es-CL" w:eastAsia="es-CL"/>
              </w:rPr>
              <w:t>No portar armas blancas o de fuego.</w:t>
            </w:r>
          </w:p>
          <w:p w14:paraId="3FD71C2E" w14:textId="77777777" w:rsidR="00606F51" w:rsidRPr="00551370" w:rsidRDefault="00606F51" w:rsidP="00451D72">
            <w:pPr>
              <w:adjustRightInd w:val="0"/>
              <w:spacing w:after="0" w:line="240" w:lineRule="auto"/>
              <w:ind w:left="567" w:right="141"/>
              <w:jc w:val="both"/>
              <w:rPr>
                <w:rFonts w:ascii="Arial" w:eastAsia="Times New Roman" w:hAnsi="Arial" w:cs="Arial"/>
                <w:color w:val="FF0000"/>
                <w:sz w:val="20"/>
                <w:szCs w:val="20"/>
                <w:lang w:val="es-CL" w:eastAsia="es-CL"/>
              </w:rPr>
            </w:pPr>
          </w:p>
          <w:p w14:paraId="3A60E6BB" w14:textId="565229D9" w:rsidR="00606F51" w:rsidRPr="00551370" w:rsidRDefault="00606F51" w:rsidP="00451D72">
            <w:pPr>
              <w:numPr>
                <w:ilvl w:val="0"/>
                <w:numId w:val="24"/>
              </w:numPr>
              <w:adjustRightInd w:val="0"/>
              <w:spacing w:after="0" w:line="240" w:lineRule="auto"/>
              <w:ind w:left="567" w:right="141" w:hanging="425"/>
              <w:jc w:val="both"/>
              <w:rPr>
                <w:rFonts w:ascii="Arial" w:eastAsia="Times New Roman" w:hAnsi="Arial" w:cs="Arial"/>
                <w:color w:val="FF0000"/>
                <w:sz w:val="20"/>
                <w:szCs w:val="20"/>
                <w:lang w:val="es-CL" w:eastAsia="es-CL"/>
              </w:rPr>
            </w:pPr>
            <w:r w:rsidRPr="00551370">
              <w:rPr>
                <w:rFonts w:ascii="Arial" w:eastAsia="Times New Roman" w:hAnsi="Arial" w:cs="Arial"/>
                <w:color w:val="FF0000"/>
                <w:sz w:val="20"/>
                <w:szCs w:val="20"/>
                <w:lang w:val="es-CL" w:eastAsia="es-CL"/>
              </w:rPr>
              <w:lastRenderedPageBreak/>
              <w:t xml:space="preserve">Respetar las reglas de juego establecidas en el Catálogo de juegos comprometiéndome a no cometer fraudes o intentos de fraudes. </w:t>
            </w:r>
          </w:p>
          <w:p w14:paraId="32805B7E" w14:textId="77777777" w:rsidR="00606F51" w:rsidRPr="00551370" w:rsidRDefault="00606F51" w:rsidP="00451D72">
            <w:pPr>
              <w:adjustRightInd w:val="0"/>
              <w:spacing w:after="0" w:line="240" w:lineRule="auto"/>
              <w:ind w:right="141"/>
              <w:jc w:val="both"/>
              <w:rPr>
                <w:rFonts w:ascii="Arial" w:eastAsia="Times New Roman" w:hAnsi="Arial" w:cs="Arial"/>
                <w:color w:val="FF0000"/>
                <w:sz w:val="20"/>
                <w:szCs w:val="20"/>
                <w:lang w:val="es-CL" w:eastAsia="es-CL"/>
              </w:rPr>
            </w:pPr>
          </w:p>
          <w:p w14:paraId="0142B629" w14:textId="77777777" w:rsidR="00606F51" w:rsidRPr="00551370" w:rsidRDefault="00606F51" w:rsidP="00451D72">
            <w:pPr>
              <w:numPr>
                <w:ilvl w:val="0"/>
                <w:numId w:val="24"/>
              </w:numPr>
              <w:adjustRightInd w:val="0"/>
              <w:spacing w:after="0" w:line="240" w:lineRule="auto"/>
              <w:ind w:left="567" w:right="141" w:hanging="425"/>
              <w:jc w:val="both"/>
              <w:rPr>
                <w:rFonts w:ascii="Arial" w:eastAsia="Times New Roman" w:hAnsi="Arial" w:cs="Arial"/>
                <w:color w:val="FF0000"/>
                <w:sz w:val="20"/>
                <w:szCs w:val="20"/>
                <w:lang w:val="es-CL" w:eastAsia="es-CL"/>
              </w:rPr>
            </w:pPr>
            <w:r w:rsidRPr="00551370">
              <w:rPr>
                <w:rFonts w:ascii="Arial" w:eastAsia="Times New Roman" w:hAnsi="Arial" w:cs="Arial"/>
                <w:color w:val="FF0000"/>
                <w:sz w:val="20"/>
                <w:szCs w:val="20"/>
                <w:lang w:val="es-CL" w:eastAsia="es-CL"/>
              </w:rPr>
              <w:t>Respetar las filas de atención en las cajas pagadoras/tótem de autoatención y en los servicios anexos de las salas de juego.</w:t>
            </w:r>
          </w:p>
          <w:p w14:paraId="2DF2BD96" w14:textId="4E68A145" w:rsidR="00606F51" w:rsidRPr="00551370" w:rsidRDefault="00606F51" w:rsidP="00451D72">
            <w:pPr>
              <w:pStyle w:val="Textocomentario"/>
              <w:spacing w:after="0"/>
              <w:ind w:left="62" w:right="172"/>
              <w:jc w:val="both"/>
              <w:rPr>
                <w:rFonts w:ascii="Arial" w:hAnsi="Arial" w:cs="Arial"/>
                <w:lang w:val="es-CL"/>
              </w:rPr>
            </w:pPr>
          </w:p>
        </w:tc>
        <w:tc>
          <w:tcPr>
            <w:tcW w:w="2552" w:type="dxa"/>
            <w:shd w:val="clear" w:color="auto" w:fill="auto"/>
          </w:tcPr>
          <w:p w14:paraId="419B113F" w14:textId="437D5FB9" w:rsidR="00606F51" w:rsidRPr="00551370" w:rsidRDefault="009F4FD7" w:rsidP="00606F51">
            <w:pPr>
              <w:pStyle w:val="Textocomentario"/>
              <w:spacing w:after="0"/>
              <w:ind w:left="62" w:right="172"/>
              <w:jc w:val="both"/>
              <w:rPr>
                <w:rFonts w:ascii="Arial" w:hAnsi="Arial" w:cs="Arial"/>
                <w:lang w:val="es-CL"/>
              </w:rPr>
            </w:pPr>
            <w:r w:rsidRPr="00551370">
              <w:rPr>
                <w:rFonts w:ascii="Arial" w:hAnsi="Arial" w:cs="Arial"/>
                <w:lang w:val="es-CL"/>
              </w:rPr>
              <w:lastRenderedPageBreak/>
              <w:t>MDS</w:t>
            </w:r>
          </w:p>
        </w:tc>
        <w:tc>
          <w:tcPr>
            <w:tcW w:w="3827" w:type="dxa"/>
          </w:tcPr>
          <w:p w14:paraId="74F16F1B" w14:textId="0233C0EE" w:rsidR="00606F51" w:rsidRPr="00551370" w:rsidRDefault="009F4FD7" w:rsidP="00606F51">
            <w:pPr>
              <w:pStyle w:val="Default"/>
              <w:ind w:left="288" w:right="274"/>
              <w:jc w:val="both"/>
              <w:rPr>
                <w:rFonts w:ascii="Arial" w:hAnsi="Arial" w:cs="Arial"/>
                <w:sz w:val="20"/>
                <w:szCs w:val="20"/>
                <w:lang w:val="es-CL"/>
              </w:rPr>
            </w:pPr>
            <w:r w:rsidRPr="00551370">
              <w:rPr>
                <w:rFonts w:ascii="Arial" w:hAnsi="Arial" w:cs="Arial"/>
                <w:color w:val="auto"/>
                <w:sz w:val="20"/>
                <w:szCs w:val="20"/>
                <w:lang w:val="es-CL"/>
              </w:rPr>
              <w:t>En los numerales 1, 3, 4 y 5 del Decálogo se indica “personal de juego” a diferencia de las modificaciones de la Circular donde se menciona al “personal del casino de juego”.</w:t>
            </w:r>
          </w:p>
        </w:tc>
        <w:tc>
          <w:tcPr>
            <w:tcW w:w="2693" w:type="dxa"/>
          </w:tcPr>
          <w:p w14:paraId="6D405B1D" w14:textId="12376205" w:rsidR="00606F51" w:rsidRPr="00551370" w:rsidRDefault="008D4B2F" w:rsidP="00606F51">
            <w:pPr>
              <w:pStyle w:val="Textocomentario"/>
              <w:spacing w:after="0"/>
              <w:ind w:left="62" w:right="172"/>
              <w:jc w:val="both"/>
              <w:rPr>
                <w:rFonts w:ascii="Arial" w:hAnsi="Arial" w:cs="Arial"/>
                <w:lang w:val="es-CL"/>
              </w:rPr>
            </w:pPr>
            <w:r w:rsidRPr="00551370">
              <w:rPr>
                <w:rFonts w:ascii="Arial" w:hAnsi="Arial" w:cs="Arial"/>
                <w:lang w:val="es-CL"/>
              </w:rPr>
              <w:t>Se precisará en la versión definitiva de la circular.</w:t>
            </w:r>
            <w:r w:rsidR="007540CC">
              <w:rPr>
                <w:rFonts w:ascii="Arial" w:hAnsi="Arial" w:cs="Arial"/>
                <w:lang w:val="es-CL"/>
              </w:rPr>
              <w:t xml:space="preserve"> Debiera siempre decir “personal del casino de juego”.</w:t>
            </w:r>
          </w:p>
        </w:tc>
      </w:tr>
      <w:tr w:rsidR="00EC5094" w:rsidRPr="00551370" w14:paraId="147739D5" w14:textId="77777777" w:rsidTr="004A250A">
        <w:trPr>
          <w:trHeight w:val="1817"/>
        </w:trPr>
        <w:tc>
          <w:tcPr>
            <w:tcW w:w="709" w:type="dxa"/>
          </w:tcPr>
          <w:p w14:paraId="47BCA26D" w14:textId="722A1E6A" w:rsidR="00EC5094" w:rsidRPr="00551370" w:rsidRDefault="00451D72" w:rsidP="006C0193">
            <w:pPr>
              <w:pStyle w:val="Textocomentario"/>
              <w:spacing w:after="0"/>
              <w:ind w:left="62" w:right="172"/>
              <w:jc w:val="center"/>
              <w:rPr>
                <w:rFonts w:ascii="Arial" w:hAnsi="Arial" w:cs="Arial"/>
                <w:lang w:val="es-CL"/>
              </w:rPr>
            </w:pPr>
            <w:r>
              <w:rPr>
                <w:rFonts w:ascii="Arial" w:hAnsi="Arial" w:cs="Arial"/>
                <w:lang w:val="es-CL"/>
              </w:rPr>
              <w:lastRenderedPageBreak/>
              <w:t>18</w:t>
            </w:r>
          </w:p>
        </w:tc>
        <w:tc>
          <w:tcPr>
            <w:tcW w:w="3260" w:type="dxa"/>
          </w:tcPr>
          <w:p w14:paraId="2AB01A26" w14:textId="77777777" w:rsidR="00EC5094" w:rsidRPr="00551370" w:rsidRDefault="00EC5094" w:rsidP="00606F51">
            <w:pPr>
              <w:pStyle w:val="Textocomentario"/>
              <w:spacing w:after="0"/>
              <w:ind w:left="62" w:right="172"/>
              <w:jc w:val="both"/>
              <w:rPr>
                <w:rFonts w:ascii="Arial" w:hAnsi="Arial" w:cs="Arial"/>
                <w:lang w:val="es-CL"/>
              </w:rPr>
            </w:pPr>
          </w:p>
        </w:tc>
        <w:tc>
          <w:tcPr>
            <w:tcW w:w="3969" w:type="dxa"/>
          </w:tcPr>
          <w:p w14:paraId="6684A8AC" w14:textId="77777777" w:rsidR="00EC5094" w:rsidRPr="00551370" w:rsidRDefault="00EC5094" w:rsidP="00451D72">
            <w:pPr>
              <w:adjustRightInd w:val="0"/>
              <w:spacing w:after="0" w:line="240" w:lineRule="auto"/>
              <w:ind w:left="106" w:right="141"/>
              <w:jc w:val="both"/>
              <w:rPr>
                <w:rFonts w:ascii="Arial" w:eastAsia="Times New Roman" w:hAnsi="Arial" w:cs="Arial"/>
                <w:color w:val="FF0000"/>
                <w:spacing w:val="-2"/>
                <w:sz w:val="20"/>
                <w:szCs w:val="20"/>
                <w:lang w:val="es-CL" w:eastAsia="es-CL"/>
              </w:rPr>
            </w:pPr>
            <w:r w:rsidRPr="00551370">
              <w:rPr>
                <w:rFonts w:ascii="Arial" w:eastAsia="Times New Roman" w:hAnsi="Arial" w:cs="Arial"/>
                <w:b/>
                <w:bCs/>
                <w:color w:val="FF0000"/>
                <w:spacing w:val="-2"/>
                <w:sz w:val="20"/>
                <w:szCs w:val="20"/>
                <w:lang w:val="es-CL" w:eastAsia="es-CL"/>
              </w:rPr>
              <w:t>Artículo Transitorio:</w:t>
            </w:r>
            <w:r w:rsidRPr="00551370">
              <w:rPr>
                <w:rFonts w:ascii="Arial" w:eastAsia="Times New Roman" w:hAnsi="Arial" w:cs="Arial"/>
                <w:color w:val="FF0000"/>
                <w:spacing w:val="-2"/>
                <w:sz w:val="20"/>
                <w:szCs w:val="20"/>
                <w:lang w:val="es-CL" w:eastAsia="es-CL"/>
              </w:rPr>
              <w:t xml:space="preserve"> Tanto para el primer envío del procedimiento establecido en el numeral 6 de la presente circular, como para la habilitación del canal de denuncia establecido en el numeral 7, la sociedad operadora y concesionaria municipal contarán con un plazo de 30 días hábiles contados desde la publicación de esta circular.</w:t>
            </w:r>
          </w:p>
          <w:p w14:paraId="0A47C6E6" w14:textId="77777777" w:rsidR="00EC5094" w:rsidRPr="00551370" w:rsidRDefault="00EC5094" w:rsidP="00451D72">
            <w:pPr>
              <w:adjustRightInd w:val="0"/>
              <w:spacing w:after="0" w:line="240" w:lineRule="auto"/>
              <w:ind w:left="106" w:right="141"/>
              <w:jc w:val="both"/>
              <w:rPr>
                <w:rFonts w:ascii="Arial" w:eastAsia="Times New Roman" w:hAnsi="Arial" w:cs="Arial"/>
                <w:color w:val="FF0000"/>
                <w:spacing w:val="-2"/>
                <w:sz w:val="20"/>
                <w:szCs w:val="20"/>
                <w:lang w:val="es-CL" w:eastAsia="es-CL"/>
              </w:rPr>
            </w:pPr>
          </w:p>
          <w:p w14:paraId="40E7E285" w14:textId="083F90E6" w:rsidR="00A6296B" w:rsidRPr="00A6296B" w:rsidRDefault="00EC5094" w:rsidP="00451D72">
            <w:pPr>
              <w:adjustRightInd w:val="0"/>
              <w:spacing w:after="0" w:line="240" w:lineRule="auto"/>
              <w:ind w:left="106" w:right="141"/>
              <w:jc w:val="both"/>
              <w:rPr>
                <w:rFonts w:ascii="Arial" w:eastAsia="Times New Roman" w:hAnsi="Arial" w:cs="Arial"/>
                <w:color w:val="FF0000"/>
                <w:spacing w:val="-2"/>
                <w:sz w:val="20"/>
                <w:szCs w:val="20"/>
                <w:lang w:val="es-CL" w:eastAsia="es-CL"/>
              </w:rPr>
            </w:pPr>
            <w:r w:rsidRPr="00551370">
              <w:rPr>
                <w:rFonts w:ascii="Arial" w:eastAsia="Times New Roman" w:hAnsi="Arial" w:cs="Arial"/>
                <w:color w:val="FF0000"/>
                <w:spacing w:val="-2"/>
                <w:sz w:val="20"/>
                <w:szCs w:val="20"/>
                <w:lang w:val="es-CL" w:eastAsia="es-CL"/>
              </w:rPr>
              <w:t>El procedimiento referido deberá ser remitido a través de la plataforma informática establecida para este trámite, en la sección “Trámites” del sitio web institucional, o en la que la reemplace.</w:t>
            </w:r>
          </w:p>
        </w:tc>
        <w:tc>
          <w:tcPr>
            <w:tcW w:w="2552" w:type="dxa"/>
            <w:shd w:val="clear" w:color="auto" w:fill="auto"/>
          </w:tcPr>
          <w:p w14:paraId="1AE9E36F" w14:textId="3BCE1526" w:rsidR="00EC5094" w:rsidRPr="00551370" w:rsidRDefault="009F4FD7" w:rsidP="00606F51">
            <w:pPr>
              <w:pStyle w:val="Textocomentario"/>
              <w:spacing w:after="0"/>
              <w:ind w:left="62" w:right="172"/>
              <w:jc w:val="both"/>
              <w:rPr>
                <w:rFonts w:ascii="Arial" w:hAnsi="Arial" w:cs="Arial"/>
                <w:lang w:val="es-CL"/>
              </w:rPr>
            </w:pPr>
            <w:r w:rsidRPr="00551370">
              <w:rPr>
                <w:rFonts w:ascii="Arial" w:hAnsi="Arial" w:cs="Arial"/>
                <w:lang w:val="es-CL"/>
              </w:rPr>
              <w:t>MDS</w:t>
            </w:r>
          </w:p>
        </w:tc>
        <w:tc>
          <w:tcPr>
            <w:tcW w:w="3827" w:type="dxa"/>
          </w:tcPr>
          <w:p w14:paraId="19C6C802" w14:textId="0BA34228" w:rsidR="00EC5094" w:rsidRPr="00551370" w:rsidRDefault="009F4FD7" w:rsidP="00D66473">
            <w:pPr>
              <w:adjustRightInd w:val="0"/>
              <w:spacing w:after="0" w:line="250" w:lineRule="exact"/>
              <w:ind w:left="106" w:right="141"/>
              <w:jc w:val="both"/>
              <w:rPr>
                <w:rFonts w:ascii="Arial" w:hAnsi="Arial" w:cs="Arial"/>
                <w:sz w:val="20"/>
                <w:szCs w:val="20"/>
                <w:lang w:val="es-CL"/>
              </w:rPr>
            </w:pPr>
            <w:r w:rsidRPr="00551370">
              <w:rPr>
                <w:rFonts w:ascii="Arial" w:eastAsia="Times New Roman" w:hAnsi="Arial" w:cs="Arial"/>
                <w:spacing w:val="-2"/>
                <w:sz w:val="20"/>
                <w:szCs w:val="20"/>
                <w:lang w:val="es-CL" w:eastAsia="es-CL"/>
              </w:rPr>
              <w:t xml:space="preserve">Se sugiere aumentar el plazo en 60 días para habilitación de canal y primer </w:t>
            </w:r>
            <w:r w:rsidR="00D66473" w:rsidRPr="00551370">
              <w:rPr>
                <w:rFonts w:ascii="Arial" w:eastAsia="Times New Roman" w:hAnsi="Arial" w:cs="Arial"/>
                <w:spacing w:val="-2"/>
                <w:sz w:val="20"/>
                <w:szCs w:val="20"/>
                <w:lang w:val="es-CL" w:eastAsia="es-CL"/>
              </w:rPr>
              <w:t>envío</w:t>
            </w:r>
            <w:r w:rsidRPr="00551370">
              <w:rPr>
                <w:rFonts w:ascii="Arial" w:eastAsia="Times New Roman" w:hAnsi="Arial" w:cs="Arial"/>
                <w:spacing w:val="-2"/>
                <w:sz w:val="20"/>
                <w:szCs w:val="20"/>
                <w:lang w:val="es-CL" w:eastAsia="es-CL"/>
              </w:rPr>
              <w:t xml:space="preserve"> de procedimiento.</w:t>
            </w:r>
          </w:p>
        </w:tc>
        <w:tc>
          <w:tcPr>
            <w:tcW w:w="2693" w:type="dxa"/>
          </w:tcPr>
          <w:p w14:paraId="79F3AE6B" w14:textId="531B1987" w:rsidR="00EC5094" w:rsidRPr="00551370" w:rsidRDefault="008D4B2F" w:rsidP="00606F51">
            <w:pPr>
              <w:pStyle w:val="Textocomentario"/>
              <w:spacing w:after="0"/>
              <w:ind w:left="62" w:right="172"/>
              <w:jc w:val="both"/>
              <w:rPr>
                <w:rFonts w:ascii="Arial" w:hAnsi="Arial" w:cs="Arial"/>
                <w:lang w:val="es-CL"/>
              </w:rPr>
            </w:pPr>
            <w:r w:rsidRPr="00551370">
              <w:rPr>
                <w:rFonts w:ascii="Arial" w:hAnsi="Arial" w:cs="Arial"/>
                <w:lang w:val="es-CL"/>
              </w:rPr>
              <w:t>Se acoge sugerencia y se tendrá presente en la versión definitiva de la circular.</w:t>
            </w:r>
          </w:p>
        </w:tc>
      </w:tr>
    </w:tbl>
    <w:p w14:paraId="24B9D1C7" w14:textId="6597EFBD" w:rsidR="00017BCD" w:rsidRPr="00A13A3C" w:rsidRDefault="00017BCD" w:rsidP="00E07066">
      <w:pPr>
        <w:spacing w:after="0" w:line="240" w:lineRule="auto"/>
        <w:rPr>
          <w:rFonts w:ascii="Arial" w:hAnsi="Arial" w:cs="Arial"/>
          <w:sz w:val="20"/>
          <w:szCs w:val="20"/>
        </w:rPr>
      </w:pPr>
    </w:p>
    <w:sectPr w:rsidR="00017BCD" w:rsidRPr="00A13A3C" w:rsidSect="00C07780">
      <w:headerReference w:type="even" r:id="rId10"/>
      <w:headerReference w:type="default" r:id="rId11"/>
      <w:footerReference w:type="even" r:id="rId12"/>
      <w:footerReference w:type="default" r:id="rId13"/>
      <w:headerReference w:type="first" r:id="rId14"/>
      <w:footerReference w:type="first" r:id="rId15"/>
      <w:pgSz w:w="20160" w:h="12240" w:orient="landscape" w:code="5"/>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92583" w14:textId="77777777" w:rsidR="00027FDB" w:rsidRPr="00551370" w:rsidRDefault="00027FDB" w:rsidP="00C71147">
      <w:pPr>
        <w:spacing w:after="0" w:line="240" w:lineRule="auto"/>
      </w:pPr>
      <w:r w:rsidRPr="00551370">
        <w:separator/>
      </w:r>
    </w:p>
  </w:endnote>
  <w:endnote w:type="continuationSeparator" w:id="0">
    <w:p w14:paraId="1B17E973" w14:textId="77777777" w:rsidR="00027FDB" w:rsidRPr="00551370" w:rsidRDefault="00027FDB" w:rsidP="00C71147">
      <w:pPr>
        <w:spacing w:after="0" w:line="240" w:lineRule="auto"/>
      </w:pPr>
      <w:r w:rsidRPr="0055137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B5B69" w14:textId="77777777" w:rsidR="007A0BF0" w:rsidRPr="00551370" w:rsidRDefault="007A0BF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657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8"/>
      <w:gridCol w:w="8423"/>
      <w:gridCol w:w="4453"/>
    </w:tblGrid>
    <w:tr w:rsidR="00C301AC" w:rsidRPr="00551370" w14:paraId="30AA6153" w14:textId="77777777" w:rsidTr="0009701F">
      <w:trPr>
        <w:trHeight w:val="285"/>
      </w:trPr>
      <w:tc>
        <w:tcPr>
          <w:tcW w:w="3698" w:type="dxa"/>
        </w:tcPr>
        <w:p w14:paraId="7206F8AE" w14:textId="77777777" w:rsidR="00C301AC" w:rsidRPr="00551370" w:rsidRDefault="00C301AC" w:rsidP="00C301AC">
          <w:pPr>
            <w:pStyle w:val="Piedepgina"/>
            <w:rPr>
              <w:color w:val="323E4F" w:themeColor="text2" w:themeShade="BF"/>
              <w:sz w:val="20"/>
            </w:rPr>
          </w:pPr>
        </w:p>
      </w:tc>
      <w:tc>
        <w:tcPr>
          <w:tcW w:w="8423" w:type="dxa"/>
        </w:tcPr>
        <w:p w14:paraId="107F0C9F" w14:textId="77777777" w:rsidR="00C301AC" w:rsidRPr="00551370" w:rsidRDefault="00C301AC" w:rsidP="00C301AC">
          <w:pPr>
            <w:pStyle w:val="Piedepgina"/>
            <w:jc w:val="center"/>
            <w:rPr>
              <w:color w:val="323E4F" w:themeColor="text2" w:themeShade="BF"/>
              <w:sz w:val="20"/>
            </w:rPr>
          </w:pPr>
          <w:r w:rsidRPr="00551370">
            <w:rPr>
              <w:color w:val="323E4F" w:themeColor="text2" w:themeShade="BF"/>
              <w:sz w:val="20"/>
            </w:rPr>
            <w:t>División Jurídica</w:t>
          </w:r>
        </w:p>
        <w:p w14:paraId="7513E854" w14:textId="77777777" w:rsidR="00C301AC" w:rsidRPr="00551370" w:rsidRDefault="00C301AC" w:rsidP="00C301AC">
          <w:pPr>
            <w:pStyle w:val="Piedepgina"/>
            <w:jc w:val="center"/>
            <w:rPr>
              <w:color w:val="323E4F" w:themeColor="text2" w:themeShade="BF"/>
              <w:sz w:val="12"/>
              <w:szCs w:val="12"/>
            </w:rPr>
          </w:pPr>
        </w:p>
        <w:p w14:paraId="17C4E40A" w14:textId="77777777" w:rsidR="00C301AC" w:rsidRPr="00551370" w:rsidRDefault="00C301AC" w:rsidP="00C301AC">
          <w:pPr>
            <w:pStyle w:val="Piedepgina"/>
            <w:jc w:val="center"/>
            <w:rPr>
              <w:color w:val="323E4F" w:themeColor="text2" w:themeShade="BF"/>
              <w:sz w:val="20"/>
            </w:rPr>
          </w:pPr>
          <w:r w:rsidRPr="00551370">
            <w:rPr>
              <w:b/>
              <w:i/>
              <w:color w:val="323E4F" w:themeColor="text2" w:themeShade="BF"/>
              <w:sz w:val="18"/>
              <w:szCs w:val="18"/>
            </w:rPr>
            <w:t>Solo la versión del documento consultada en Intranet es la válida</w:t>
          </w:r>
        </w:p>
      </w:tc>
      <w:tc>
        <w:tcPr>
          <w:tcW w:w="4453" w:type="dxa"/>
        </w:tcPr>
        <w:p w14:paraId="776D217B" w14:textId="77777777" w:rsidR="00C301AC" w:rsidRPr="00551370" w:rsidRDefault="00C301AC" w:rsidP="00C301AC">
          <w:pPr>
            <w:pStyle w:val="Piedepgina"/>
            <w:jc w:val="right"/>
            <w:rPr>
              <w:color w:val="323E4F" w:themeColor="text2" w:themeShade="BF"/>
              <w:sz w:val="20"/>
            </w:rPr>
          </w:pPr>
        </w:p>
      </w:tc>
    </w:tr>
  </w:tbl>
  <w:p w14:paraId="61CB5191" w14:textId="77777777" w:rsidR="007A0BF0" w:rsidRPr="00551370" w:rsidRDefault="007A0BF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3792" w14:textId="77777777" w:rsidR="007A0BF0" w:rsidRPr="00551370" w:rsidRDefault="007A0B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608A4" w14:textId="77777777" w:rsidR="00027FDB" w:rsidRPr="00551370" w:rsidRDefault="00027FDB" w:rsidP="00C71147">
      <w:pPr>
        <w:spacing w:after="0" w:line="240" w:lineRule="auto"/>
      </w:pPr>
      <w:r w:rsidRPr="00551370">
        <w:separator/>
      </w:r>
    </w:p>
  </w:footnote>
  <w:footnote w:type="continuationSeparator" w:id="0">
    <w:p w14:paraId="35ED2004" w14:textId="77777777" w:rsidR="00027FDB" w:rsidRPr="00551370" w:rsidRDefault="00027FDB" w:rsidP="00C71147">
      <w:pPr>
        <w:spacing w:after="0" w:line="240" w:lineRule="auto"/>
      </w:pPr>
      <w:r w:rsidRPr="0055137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293D" w14:textId="77777777" w:rsidR="007A0BF0" w:rsidRPr="00551370" w:rsidRDefault="007A0BF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EA25" w14:textId="77777777" w:rsidR="0024621C" w:rsidRPr="00551370" w:rsidRDefault="0024621C" w:rsidP="0024621C">
    <w:pPr>
      <w:pStyle w:val="Encabezado"/>
      <w:tabs>
        <w:tab w:val="clear" w:pos="4419"/>
        <w:tab w:val="clear" w:pos="8838"/>
        <w:tab w:val="left" w:pos="8145"/>
      </w:tabs>
    </w:pPr>
    <w:r w:rsidRPr="00551370">
      <w:tab/>
    </w:r>
  </w:p>
  <w:tbl>
    <w:tblPr>
      <w:tblStyle w:val="Sombreadomedio1-nfasis1"/>
      <w:tblW w:w="17010" w:type="dxa"/>
      <w:tblInd w:w="-10" w:type="dxa"/>
      <w:tblLook w:val="04A0" w:firstRow="1" w:lastRow="0" w:firstColumn="1" w:lastColumn="0" w:noHBand="0" w:noVBand="1"/>
    </w:tblPr>
    <w:tblGrid>
      <w:gridCol w:w="6393"/>
      <w:gridCol w:w="261"/>
      <w:gridCol w:w="3492"/>
      <w:gridCol w:w="6864"/>
    </w:tblGrid>
    <w:tr w:rsidR="0024621C" w:rsidRPr="00551370" w14:paraId="4941687A" w14:textId="77777777" w:rsidTr="006F592A">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6654" w:type="dxa"/>
          <w:gridSpan w:val="2"/>
          <w:vAlign w:val="center"/>
        </w:tcPr>
        <w:p w14:paraId="73C23B5F" w14:textId="77777777" w:rsidR="0024621C" w:rsidRPr="00551370" w:rsidRDefault="0024621C" w:rsidP="0024621C">
          <w:pPr>
            <w:spacing w:line="240" w:lineRule="auto"/>
            <w:rPr>
              <w:sz w:val="28"/>
            </w:rPr>
          </w:pPr>
          <w:r w:rsidRPr="00551370">
            <w:rPr>
              <w:noProof/>
              <w:sz w:val="28"/>
              <w:lang w:eastAsia="es-CL"/>
            </w:rPr>
            <w:drawing>
              <wp:inline distT="0" distB="0" distL="0" distR="0" wp14:anchorId="54689C13" wp14:editId="4C387538">
                <wp:extent cx="2057143" cy="361905"/>
                <wp:effectExtent l="0" t="0" r="635" b="63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J.png"/>
                        <pic:cNvPicPr/>
                      </pic:nvPicPr>
                      <pic:blipFill>
                        <a:blip r:embed="rId1">
                          <a:extLst>
                            <a:ext uri="{28A0092B-C50C-407E-A947-70E740481C1C}">
                              <a14:useLocalDpi xmlns:a14="http://schemas.microsoft.com/office/drawing/2010/main" val="0"/>
                            </a:ext>
                          </a:extLst>
                        </a:blip>
                        <a:stretch>
                          <a:fillRect/>
                        </a:stretch>
                      </pic:blipFill>
                      <pic:spPr>
                        <a:xfrm>
                          <a:off x="0" y="0"/>
                          <a:ext cx="2057143" cy="361905"/>
                        </a:xfrm>
                        <a:prstGeom prst="rect">
                          <a:avLst/>
                        </a:prstGeom>
                      </pic:spPr>
                    </pic:pic>
                  </a:graphicData>
                </a:graphic>
              </wp:inline>
            </w:drawing>
          </w:r>
        </w:p>
      </w:tc>
      <w:tc>
        <w:tcPr>
          <w:tcW w:w="10356" w:type="dxa"/>
          <w:gridSpan w:val="2"/>
          <w:vAlign w:val="center"/>
        </w:tcPr>
        <w:p w14:paraId="7D6C929C" w14:textId="57C19A18" w:rsidR="0024621C" w:rsidRPr="00551370" w:rsidRDefault="006F592A" w:rsidP="006F592A">
          <w:pPr>
            <w:spacing w:line="240" w:lineRule="auto"/>
            <w:cnfStyle w:val="100000000000" w:firstRow="1" w:lastRow="0" w:firstColumn="0" w:lastColumn="0" w:oddVBand="0" w:evenVBand="0" w:oddHBand="0" w:evenHBand="0" w:firstRowFirstColumn="0" w:firstRowLastColumn="0" w:lastRowFirstColumn="0" w:lastRowLastColumn="0"/>
            <w:rPr>
              <w:sz w:val="24"/>
              <w:szCs w:val="36"/>
            </w:rPr>
          </w:pPr>
          <w:r w:rsidRPr="00551370">
            <w:rPr>
              <w:sz w:val="24"/>
              <w:szCs w:val="36"/>
            </w:rPr>
            <w:t xml:space="preserve"> </w:t>
          </w:r>
          <w:r w:rsidR="0024621C" w:rsidRPr="00551370">
            <w:rPr>
              <w:sz w:val="24"/>
              <w:szCs w:val="36"/>
            </w:rPr>
            <w:t>FORMULARIO</w:t>
          </w:r>
        </w:p>
      </w:tc>
    </w:tr>
    <w:tr w:rsidR="0024621C" w:rsidRPr="00551370" w14:paraId="7A6E7A1D" w14:textId="77777777" w:rsidTr="006F592A">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7010" w:type="dxa"/>
          <w:gridSpan w:val="4"/>
        </w:tcPr>
        <w:p w14:paraId="6D51E942" w14:textId="30EAEFA3" w:rsidR="0024621C" w:rsidRPr="00551370" w:rsidRDefault="0024621C" w:rsidP="0024621C">
          <w:pPr>
            <w:spacing w:line="240" w:lineRule="auto"/>
            <w:jc w:val="center"/>
            <w:rPr>
              <w:color w:val="323E4F" w:themeColor="text2" w:themeShade="BF"/>
              <w:sz w:val="28"/>
              <w:szCs w:val="28"/>
            </w:rPr>
          </w:pPr>
          <w:r w:rsidRPr="00551370">
            <w:rPr>
              <w:sz w:val="28"/>
              <w:szCs w:val="28"/>
            </w:rPr>
            <w:t>Cuadro comparativo de observaciones de consulta pública con respuestas – modificación norma</w:t>
          </w:r>
        </w:p>
      </w:tc>
    </w:tr>
    <w:tr w:rsidR="0024621C" w:rsidRPr="00551370" w14:paraId="743C9D39" w14:textId="77777777" w:rsidTr="006F592A">
      <w:trPr>
        <w:cnfStyle w:val="000000010000" w:firstRow="0" w:lastRow="0" w:firstColumn="0" w:lastColumn="0" w:oddVBand="0" w:evenVBand="0" w:oddHBand="0" w:evenHBand="1"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393" w:type="dxa"/>
        </w:tcPr>
        <w:p w14:paraId="7B4FB586" w14:textId="77777777" w:rsidR="0024621C" w:rsidRPr="00551370" w:rsidRDefault="0024621C" w:rsidP="0024621C">
          <w:pPr>
            <w:spacing w:line="240" w:lineRule="auto"/>
            <w:rPr>
              <w:b w:val="0"/>
              <w:color w:val="323E4F" w:themeColor="text2" w:themeShade="BF"/>
              <w:sz w:val="20"/>
              <w:szCs w:val="36"/>
            </w:rPr>
          </w:pPr>
          <w:r w:rsidRPr="00551370">
            <w:rPr>
              <w:b w:val="0"/>
              <w:color w:val="323E4F" w:themeColor="text2" w:themeShade="BF"/>
              <w:sz w:val="20"/>
              <w:szCs w:val="36"/>
            </w:rPr>
            <w:t>Confidencialidad: Público</w:t>
          </w:r>
        </w:p>
        <w:p w14:paraId="3BF3D3C9" w14:textId="77777777" w:rsidR="0024621C" w:rsidRPr="00551370" w:rsidRDefault="00663E49" w:rsidP="0024621C">
          <w:pPr>
            <w:spacing w:line="240" w:lineRule="auto"/>
            <w:rPr>
              <w:bCs w:val="0"/>
              <w:color w:val="323E4F" w:themeColor="text2" w:themeShade="BF"/>
              <w:sz w:val="20"/>
              <w:szCs w:val="36"/>
            </w:rPr>
          </w:pPr>
          <w:sdt>
            <w:sdtPr>
              <w:rPr>
                <w:color w:val="323E4F" w:themeColor="text2" w:themeShade="BF"/>
                <w:sz w:val="20"/>
              </w:rPr>
              <w:id w:val="1811898175"/>
              <w:docPartObj>
                <w:docPartGallery w:val="Page Numbers (Top of Page)"/>
                <w:docPartUnique/>
              </w:docPartObj>
            </w:sdtPr>
            <w:sdtEndPr/>
            <w:sdtContent>
              <w:r w:rsidR="0024621C" w:rsidRPr="00551370">
                <w:rPr>
                  <w:color w:val="323E4F" w:themeColor="text2" w:themeShade="BF"/>
                  <w:sz w:val="20"/>
                </w:rPr>
                <w:t xml:space="preserve">Página </w:t>
              </w:r>
              <w:r w:rsidR="0024621C" w:rsidRPr="00551370">
                <w:rPr>
                  <w:color w:val="323E4F" w:themeColor="text2" w:themeShade="BF"/>
                  <w:sz w:val="20"/>
                  <w:szCs w:val="24"/>
                </w:rPr>
                <w:fldChar w:fldCharType="begin"/>
              </w:r>
              <w:r w:rsidR="0024621C" w:rsidRPr="00551370">
                <w:rPr>
                  <w:color w:val="323E4F" w:themeColor="text2" w:themeShade="BF"/>
                  <w:sz w:val="20"/>
                </w:rPr>
                <w:instrText>PAGE</w:instrText>
              </w:r>
              <w:r w:rsidR="0024621C" w:rsidRPr="00551370">
                <w:rPr>
                  <w:color w:val="323E4F" w:themeColor="text2" w:themeShade="BF"/>
                  <w:sz w:val="20"/>
                  <w:szCs w:val="24"/>
                </w:rPr>
                <w:fldChar w:fldCharType="separate"/>
              </w:r>
              <w:r w:rsidR="0024621C" w:rsidRPr="00551370">
                <w:rPr>
                  <w:color w:val="323E4F" w:themeColor="text2" w:themeShade="BF"/>
                  <w:sz w:val="20"/>
                </w:rPr>
                <w:t>8</w:t>
              </w:r>
              <w:r w:rsidR="0024621C" w:rsidRPr="00551370">
                <w:rPr>
                  <w:color w:val="323E4F" w:themeColor="text2" w:themeShade="BF"/>
                  <w:sz w:val="20"/>
                  <w:szCs w:val="24"/>
                </w:rPr>
                <w:fldChar w:fldCharType="end"/>
              </w:r>
              <w:r w:rsidR="0024621C" w:rsidRPr="00551370">
                <w:rPr>
                  <w:color w:val="323E4F" w:themeColor="text2" w:themeShade="BF"/>
                  <w:sz w:val="20"/>
                </w:rPr>
                <w:t xml:space="preserve"> de </w:t>
              </w:r>
              <w:r w:rsidR="0024621C" w:rsidRPr="00551370">
                <w:rPr>
                  <w:color w:val="323E4F" w:themeColor="text2" w:themeShade="BF"/>
                  <w:sz w:val="20"/>
                  <w:szCs w:val="24"/>
                </w:rPr>
                <w:fldChar w:fldCharType="begin"/>
              </w:r>
              <w:r w:rsidR="0024621C" w:rsidRPr="00551370">
                <w:rPr>
                  <w:color w:val="323E4F" w:themeColor="text2" w:themeShade="BF"/>
                  <w:sz w:val="20"/>
                </w:rPr>
                <w:instrText>NUMPAGES</w:instrText>
              </w:r>
              <w:r w:rsidR="0024621C" w:rsidRPr="00551370">
                <w:rPr>
                  <w:color w:val="323E4F" w:themeColor="text2" w:themeShade="BF"/>
                  <w:sz w:val="20"/>
                  <w:szCs w:val="24"/>
                </w:rPr>
                <w:fldChar w:fldCharType="separate"/>
              </w:r>
              <w:r w:rsidR="0024621C" w:rsidRPr="00551370">
                <w:rPr>
                  <w:color w:val="323E4F" w:themeColor="text2" w:themeShade="BF"/>
                  <w:sz w:val="20"/>
                </w:rPr>
                <w:t>8</w:t>
              </w:r>
              <w:r w:rsidR="0024621C" w:rsidRPr="00551370">
                <w:rPr>
                  <w:color w:val="323E4F" w:themeColor="text2" w:themeShade="BF"/>
                  <w:sz w:val="20"/>
                  <w:szCs w:val="24"/>
                </w:rPr>
                <w:fldChar w:fldCharType="end"/>
              </w:r>
            </w:sdtContent>
          </w:sdt>
        </w:p>
      </w:tc>
      <w:tc>
        <w:tcPr>
          <w:tcW w:w="3753" w:type="dxa"/>
          <w:gridSpan w:val="2"/>
        </w:tcPr>
        <w:p w14:paraId="14109479" w14:textId="4755D723" w:rsidR="0024621C" w:rsidRPr="00551370" w:rsidRDefault="0024621C" w:rsidP="0024621C">
          <w:pPr>
            <w:spacing w:line="240" w:lineRule="auto"/>
            <w:jc w:val="center"/>
            <w:cnfStyle w:val="000000010000" w:firstRow="0" w:lastRow="0" w:firstColumn="0" w:lastColumn="0" w:oddVBand="0" w:evenVBand="0" w:oddHBand="0" w:evenHBand="1" w:firstRowFirstColumn="0" w:firstRowLastColumn="0" w:lastRowFirstColumn="0" w:lastRowLastColumn="0"/>
            <w:rPr>
              <w:bCs/>
              <w:color w:val="323E4F" w:themeColor="text2" w:themeShade="BF"/>
              <w:sz w:val="20"/>
              <w:szCs w:val="36"/>
            </w:rPr>
          </w:pPr>
          <w:r w:rsidRPr="00551370">
            <w:rPr>
              <w:bCs/>
              <w:color w:val="323E4F" w:themeColor="text2" w:themeShade="BF"/>
              <w:sz w:val="20"/>
              <w:szCs w:val="36"/>
            </w:rPr>
            <w:t>FO-(MP-GNE-002)-004</w:t>
          </w:r>
        </w:p>
      </w:tc>
      <w:tc>
        <w:tcPr>
          <w:tcW w:w="6864" w:type="dxa"/>
        </w:tcPr>
        <w:p w14:paraId="5B1CA040" w14:textId="2F025F6F" w:rsidR="0024621C" w:rsidRPr="00551370" w:rsidRDefault="0024621C" w:rsidP="0024621C">
          <w:pPr>
            <w:spacing w:line="240" w:lineRule="auto"/>
            <w:cnfStyle w:val="000000010000" w:firstRow="0" w:lastRow="0" w:firstColumn="0" w:lastColumn="0" w:oddVBand="0" w:evenVBand="0" w:oddHBand="0" w:evenHBand="1" w:firstRowFirstColumn="0" w:firstRowLastColumn="0" w:lastRowFirstColumn="0" w:lastRowLastColumn="0"/>
            <w:rPr>
              <w:b/>
              <w:color w:val="323E4F" w:themeColor="text2" w:themeShade="BF"/>
              <w:sz w:val="20"/>
              <w:szCs w:val="36"/>
            </w:rPr>
          </w:pPr>
          <w:r w:rsidRPr="00551370">
            <w:rPr>
              <w:b/>
              <w:color w:val="323E4F" w:themeColor="text2" w:themeShade="BF"/>
              <w:sz w:val="20"/>
              <w:szCs w:val="36"/>
            </w:rPr>
            <w:t xml:space="preserve">                                     Versión: 1 (</w:t>
          </w:r>
          <w:r w:rsidR="007A0BF0" w:rsidRPr="00551370">
            <w:rPr>
              <w:b/>
              <w:color w:val="323E4F" w:themeColor="text2" w:themeShade="BF"/>
              <w:sz w:val="20"/>
              <w:szCs w:val="36"/>
            </w:rPr>
            <w:t>24</w:t>
          </w:r>
          <w:r w:rsidRPr="00551370">
            <w:rPr>
              <w:b/>
              <w:color w:val="323E4F" w:themeColor="text2" w:themeShade="BF"/>
              <w:sz w:val="20"/>
              <w:szCs w:val="36"/>
            </w:rPr>
            <w:t>-</w:t>
          </w:r>
          <w:r w:rsidR="007A0BF0" w:rsidRPr="00551370">
            <w:rPr>
              <w:b/>
              <w:color w:val="323E4F" w:themeColor="text2" w:themeShade="BF"/>
              <w:sz w:val="20"/>
              <w:szCs w:val="36"/>
            </w:rPr>
            <w:t>02</w:t>
          </w:r>
          <w:r w:rsidRPr="00551370">
            <w:rPr>
              <w:b/>
              <w:color w:val="323E4F" w:themeColor="text2" w:themeShade="BF"/>
              <w:sz w:val="20"/>
              <w:szCs w:val="36"/>
            </w:rPr>
            <w:t>-2021)</w:t>
          </w:r>
        </w:p>
      </w:tc>
    </w:tr>
  </w:tbl>
  <w:p w14:paraId="42F8C8F2" w14:textId="5536035D" w:rsidR="00295DD8" w:rsidRPr="00551370" w:rsidRDefault="00295DD8" w:rsidP="0024621C">
    <w:pPr>
      <w:pStyle w:val="Encabezado"/>
      <w:tabs>
        <w:tab w:val="clear" w:pos="4419"/>
        <w:tab w:val="clear" w:pos="8838"/>
        <w:tab w:val="left" w:pos="8145"/>
      </w:tabs>
    </w:pPr>
  </w:p>
  <w:p w14:paraId="7CBED287" w14:textId="77777777" w:rsidR="00295DD8" w:rsidRPr="00551370" w:rsidRDefault="00295DD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9542" w14:textId="77777777" w:rsidR="007A0BF0" w:rsidRPr="00551370" w:rsidRDefault="007A0B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30F6"/>
      </v:shape>
    </w:pict>
  </w:numPicBullet>
  <w:abstractNum w:abstractNumId="0" w15:restartNumberingAfterBreak="0">
    <w:nsid w:val="05D31F80"/>
    <w:multiLevelType w:val="hybridMultilevel"/>
    <w:tmpl w:val="2D0C89EC"/>
    <w:lvl w:ilvl="0" w:tplc="072C8776">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B2A74E6"/>
    <w:multiLevelType w:val="hybridMultilevel"/>
    <w:tmpl w:val="26B2E382"/>
    <w:lvl w:ilvl="0" w:tplc="B1F8F44C">
      <w:start w:val="1"/>
      <w:numFmt w:val="decimal"/>
      <w:lvlText w:val="%1."/>
      <w:lvlJc w:val="left"/>
      <w:pPr>
        <w:ind w:left="1353" w:hanging="360"/>
      </w:pPr>
      <w:rPr>
        <w:rFonts w:ascii="Arial"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0037503"/>
    <w:multiLevelType w:val="hybridMultilevel"/>
    <w:tmpl w:val="69EC0BF8"/>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9C83717"/>
    <w:multiLevelType w:val="hybridMultilevel"/>
    <w:tmpl w:val="A40AA5D8"/>
    <w:lvl w:ilvl="0" w:tplc="C2B4F66A">
      <w:start w:val="1"/>
      <w:numFmt w:val="decimal"/>
      <w:lvlText w:val="%1."/>
      <w:lvlJc w:val="left"/>
      <w:pPr>
        <w:ind w:left="720" w:hanging="360"/>
      </w:pPr>
      <w:rPr>
        <w:rFonts w:ascii="Arial" w:eastAsiaTheme="minorHAnsi" w:hAnsi="Arial" w:cs="Arial"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FFC34E3"/>
    <w:multiLevelType w:val="hybridMultilevel"/>
    <w:tmpl w:val="5C42D720"/>
    <w:lvl w:ilvl="0" w:tplc="7AA6C53E">
      <w:start w:val="1"/>
      <w:numFmt w:val="lowerRoman"/>
      <w:lvlText w:val="(%1)"/>
      <w:lvlJc w:val="left"/>
      <w:pPr>
        <w:ind w:left="826" w:hanging="720"/>
      </w:pPr>
      <w:rPr>
        <w:rFonts w:hint="default"/>
      </w:rPr>
    </w:lvl>
    <w:lvl w:ilvl="1" w:tplc="340A0019" w:tentative="1">
      <w:start w:val="1"/>
      <w:numFmt w:val="lowerLetter"/>
      <w:lvlText w:val="%2."/>
      <w:lvlJc w:val="left"/>
      <w:pPr>
        <w:ind w:left="1186" w:hanging="360"/>
      </w:pPr>
    </w:lvl>
    <w:lvl w:ilvl="2" w:tplc="340A001B" w:tentative="1">
      <w:start w:val="1"/>
      <w:numFmt w:val="lowerRoman"/>
      <w:lvlText w:val="%3."/>
      <w:lvlJc w:val="right"/>
      <w:pPr>
        <w:ind w:left="1906" w:hanging="180"/>
      </w:pPr>
    </w:lvl>
    <w:lvl w:ilvl="3" w:tplc="340A000F" w:tentative="1">
      <w:start w:val="1"/>
      <w:numFmt w:val="decimal"/>
      <w:lvlText w:val="%4."/>
      <w:lvlJc w:val="left"/>
      <w:pPr>
        <w:ind w:left="2626" w:hanging="360"/>
      </w:pPr>
    </w:lvl>
    <w:lvl w:ilvl="4" w:tplc="340A0019" w:tentative="1">
      <w:start w:val="1"/>
      <w:numFmt w:val="lowerLetter"/>
      <w:lvlText w:val="%5."/>
      <w:lvlJc w:val="left"/>
      <w:pPr>
        <w:ind w:left="3346" w:hanging="360"/>
      </w:pPr>
    </w:lvl>
    <w:lvl w:ilvl="5" w:tplc="340A001B" w:tentative="1">
      <w:start w:val="1"/>
      <w:numFmt w:val="lowerRoman"/>
      <w:lvlText w:val="%6."/>
      <w:lvlJc w:val="right"/>
      <w:pPr>
        <w:ind w:left="4066" w:hanging="180"/>
      </w:pPr>
    </w:lvl>
    <w:lvl w:ilvl="6" w:tplc="340A000F" w:tentative="1">
      <w:start w:val="1"/>
      <w:numFmt w:val="decimal"/>
      <w:lvlText w:val="%7."/>
      <w:lvlJc w:val="left"/>
      <w:pPr>
        <w:ind w:left="4786" w:hanging="360"/>
      </w:pPr>
    </w:lvl>
    <w:lvl w:ilvl="7" w:tplc="340A0019" w:tentative="1">
      <w:start w:val="1"/>
      <w:numFmt w:val="lowerLetter"/>
      <w:lvlText w:val="%8."/>
      <w:lvlJc w:val="left"/>
      <w:pPr>
        <w:ind w:left="5506" w:hanging="360"/>
      </w:pPr>
    </w:lvl>
    <w:lvl w:ilvl="8" w:tplc="340A001B" w:tentative="1">
      <w:start w:val="1"/>
      <w:numFmt w:val="lowerRoman"/>
      <w:lvlText w:val="%9."/>
      <w:lvlJc w:val="right"/>
      <w:pPr>
        <w:ind w:left="6226" w:hanging="180"/>
      </w:pPr>
    </w:lvl>
  </w:abstractNum>
  <w:abstractNum w:abstractNumId="5" w15:restartNumberingAfterBreak="0">
    <w:nsid w:val="254F0F6D"/>
    <w:multiLevelType w:val="hybridMultilevel"/>
    <w:tmpl w:val="E1E25B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9CC72AA"/>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E8F662B"/>
    <w:multiLevelType w:val="hybridMultilevel"/>
    <w:tmpl w:val="FFFFFFFF"/>
    <w:lvl w:ilvl="0" w:tplc="16E22BEE">
      <w:start w:val="1"/>
      <w:numFmt w:val="lowerRoman"/>
      <w:lvlText w:val="(%1)"/>
      <w:lvlJc w:val="left"/>
      <w:pPr>
        <w:ind w:left="862" w:hanging="720"/>
      </w:pPr>
      <w:rPr>
        <w:rFonts w:cs="Times New Roman" w:hint="default"/>
      </w:rPr>
    </w:lvl>
    <w:lvl w:ilvl="1" w:tplc="340A0019" w:tentative="1">
      <w:start w:val="1"/>
      <w:numFmt w:val="lowerLetter"/>
      <w:lvlText w:val="%2."/>
      <w:lvlJc w:val="left"/>
      <w:pPr>
        <w:ind w:left="1222" w:hanging="360"/>
      </w:pPr>
      <w:rPr>
        <w:rFonts w:cs="Times New Roman"/>
      </w:rPr>
    </w:lvl>
    <w:lvl w:ilvl="2" w:tplc="340A001B" w:tentative="1">
      <w:start w:val="1"/>
      <w:numFmt w:val="lowerRoman"/>
      <w:lvlText w:val="%3."/>
      <w:lvlJc w:val="right"/>
      <w:pPr>
        <w:ind w:left="1942" w:hanging="180"/>
      </w:pPr>
      <w:rPr>
        <w:rFonts w:cs="Times New Roman"/>
      </w:rPr>
    </w:lvl>
    <w:lvl w:ilvl="3" w:tplc="340A000F" w:tentative="1">
      <w:start w:val="1"/>
      <w:numFmt w:val="decimal"/>
      <w:lvlText w:val="%4."/>
      <w:lvlJc w:val="left"/>
      <w:pPr>
        <w:ind w:left="2662" w:hanging="360"/>
      </w:pPr>
      <w:rPr>
        <w:rFonts w:cs="Times New Roman"/>
      </w:rPr>
    </w:lvl>
    <w:lvl w:ilvl="4" w:tplc="340A0019" w:tentative="1">
      <w:start w:val="1"/>
      <w:numFmt w:val="lowerLetter"/>
      <w:lvlText w:val="%5."/>
      <w:lvlJc w:val="left"/>
      <w:pPr>
        <w:ind w:left="3382" w:hanging="360"/>
      </w:pPr>
      <w:rPr>
        <w:rFonts w:cs="Times New Roman"/>
      </w:rPr>
    </w:lvl>
    <w:lvl w:ilvl="5" w:tplc="340A001B" w:tentative="1">
      <w:start w:val="1"/>
      <w:numFmt w:val="lowerRoman"/>
      <w:lvlText w:val="%6."/>
      <w:lvlJc w:val="right"/>
      <w:pPr>
        <w:ind w:left="4102" w:hanging="180"/>
      </w:pPr>
      <w:rPr>
        <w:rFonts w:cs="Times New Roman"/>
      </w:rPr>
    </w:lvl>
    <w:lvl w:ilvl="6" w:tplc="340A000F" w:tentative="1">
      <w:start w:val="1"/>
      <w:numFmt w:val="decimal"/>
      <w:lvlText w:val="%7."/>
      <w:lvlJc w:val="left"/>
      <w:pPr>
        <w:ind w:left="4822" w:hanging="360"/>
      </w:pPr>
      <w:rPr>
        <w:rFonts w:cs="Times New Roman"/>
      </w:rPr>
    </w:lvl>
    <w:lvl w:ilvl="7" w:tplc="340A0019" w:tentative="1">
      <w:start w:val="1"/>
      <w:numFmt w:val="lowerLetter"/>
      <w:lvlText w:val="%8."/>
      <w:lvlJc w:val="left"/>
      <w:pPr>
        <w:ind w:left="5542" w:hanging="360"/>
      </w:pPr>
      <w:rPr>
        <w:rFonts w:cs="Times New Roman"/>
      </w:rPr>
    </w:lvl>
    <w:lvl w:ilvl="8" w:tplc="340A001B" w:tentative="1">
      <w:start w:val="1"/>
      <w:numFmt w:val="lowerRoman"/>
      <w:lvlText w:val="%9."/>
      <w:lvlJc w:val="right"/>
      <w:pPr>
        <w:ind w:left="6262" w:hanging="180"/>
      </w:pPr>
      <w:rPr>
        <w:rFonts w:cs="Times New Roman"/>
      </w:rPr>
    </w:lvl>
  </w:abstractNum>
  <w:abstractNum w:abstractNumId="8" w15:restartNumberingAfterBreak="0">
    <w:nsid w:val="454E7891"/>
    <w:multiLevelType w:val="hybridMultilevel"/>
    <w:tmpl w:val="FFFFFFFF"/>
    <w:lvl w:ilvl="0" w:tplc="340A000F">
      <w:start w:val="1"/>
      <w:numFmt w:val="decimal"/>
      <w:lvlText w:val="%1."/>
      <w:lvlJc w:val="left"/>
      <w:pPr>
        <w:ind w:left="826" w:hanging="360"/>
      </w:pPr>
      <w:rPr>
        <w:rFonts w:cs="Times New Roman"/>
      </w:rPr>
    </w:lvl>
    <w:lvl w:ilvl="1" w:tplc="340A0019" w:tentative="1">
      <w:start w:val="1"/>
      <w:numFmt w:val="lowerLetter"/>
      <w:lvlText w:val="%2."/>
      <w:lvlJc w:val="left"/>
      <w:pPr>
        <w:ind w:left="1546" w:hanging="360"/>
      </w:pPr>
      <w:rPr>
        <w:rFonts w:cs="Times New Roman"/>
      </w:rPr>
    </w:lvl>
    <w:lvl w:ilvl="2" w:tplc="340A001B" w:tentative="1">
      <w:start w:val="1"/>
      <w:numFmt w:val="lowerRoman"/>
      <w:lvlText w:val="%3."/>
      <w:lvlJc w:val="right"/>
      <w:pPr>
        <w:ind w:left="2266" w:hanging="180"/>
      </w:pPr>
      <w:rPr>
        <w:rFonts w:cs="Times New Roman"/>
      </w:rPr>
    </w:lvl>
    <w:lvl w:ilvl="3" w:tplc="340A000F" w:tentative="1">
      <w:start w:val="1"/>
      <w:numFmt w:val="decimal"/>
      <w:lvlText w:val="%4."/>
      <w:lvlJc w:val="left"/>
      <w:pPr>
        <w:ind w:left="2986" w:hanging="360"/>
      </w:pPr>
      <w:rPr>
        <w:rFonts w:cs="Times New Roman"/>
      </w:rPr>
    </w:lvl>
    <w:lvl w:ilvl="4" w:tplc="340A0019" w:tentative="1">
      <w:start w:val="1"/>
      <w:numFmt w:val="lowerLetter"/>
      <w:lvlText w:val="%5."/>
      <w:lvlJc w:val="left"/>
      <w:pPr>
        <w:ind w:left="3706" w:hanging="360"/>
      </w:pPr>
      <w:rPr>
        <w:rFonts w:cs="Times New Roman"/>
      </w:rPr>
    </w:lvl>
    <w:lvl w:ilvl="5" w:tplc="340A001B" w:tentative="1">
      <w:start w:val="1"/>
      <w:numFmt w:val="lowerRoman"/>
      <w:lvlText w:val="%6."/>
      <w:lvlJc w:val="right"/>
      <w:pPr>
        <w:ind w:left="4426" w:hanging="180"/>
      </w:pPr>
      <w:rPr>
        <w:rFonts w:cs="Times New Roman"/>
      </w:rPr>
    </w:lvl>
    <w:lvl w:ilvl="6" w:tplc="340A000F" w:tentative="1">
      <w:start w:val="1"/>
      <w:numFmt w:val="decimal"/>
      <w:lvlText w:val="%7."/>
      <w:lvlJc w:val="left"/>
      <w:pPr>
        <w:ind w:left="5146" w:hanging="360"/>
      </w:pPr>
      <w:rPr>
        <w:rFonts w:cs="Times New Roman"/>
      </w:rPr>
    </w:lvl>
    <w:lvl w:ilvl="7" w:tplc="340A0019" w:tentative="1">
      <w:start w:val="1"/>
      <w:numFmt w:val="lowerLetter"/>
      <w:lvlText w:val="%8."/>
      <w:lvlJc w:val="left"/>
      <w:pPr>
        <w:ind w:left="5866" w:hanging="360"/>
      </w:pPr>
      <w:rPr>
        <w:rFonts w:cs="Times New Roman"/>
      </w:rPr>
    </w:lvl>
    <w:lvl w:ilvl="8" w:tplc="340A001B" w:tentative="1">
      <w:start w:val="1"/>
      <w:numFmt w:val="lowerRoman"/>
      <w:lvlText w:val="%9."/>
      <w:lvlJc w:val="right"/>
      <w:pPr>
        <w:ind w:left="6586" w:hanging="180"/>
      </w:pPr>
      <w:rPr>
        <w:rFonts w:cs="Times New Roman"/>
      </w:rPr>
    </w:lvl>
  </w:abstractNum>
  <w:abstractNum w:abstractNumId="9" w15:restartNumberingAfterBreak="0">
    <w:nsid w:val="465B5ECA"/>
    <w:multiLevelType w:val="hybridMultilevel"/>
    <w:tmpl w:val="FFFFFFFF"/>
    <w:lvl w:ilvl="0" w:tplc="340A0017">
      <w:start w:val="1"/>
      <w:numFmt w:val="lowerLetter"/>
      <w:lvlText w:val="%1)"/>
      <w:lvlJc w:val="left"/>
      <w:pPr>
        <w:ind w:left="826" w:hanging="360"/>
      </w:pPr>
      <w:rPr>
        <w:rFonts w:cs="Times New Roman"/>
      </w:rPr>
    </w:lvl>
    <w:lvl w:ilvl="1" w:tplc="340A0019" w:tentative="1">
      <w:start w:val="1"/>
      <w:numFmt w:val="lowerLetter"/>
      <w:lvlText w:val="%2."/>
      <w:lvlJc w:val="left"/>
      <w:pPr>
        <w:ind w:left="1546" w:hanging="360"/>
      </w:pPr>
      <w:rPr>
        <w:rFonts w:cs="Times New Roman"/>
      </w:rPr>
    </w:lvl>
    <w:lvl w:ilvl="2" w:tplc="340A001B" w:tentative="1">
      <w:start w:val="1"/>
      <w:numFmt w:val="lowerRoman"/>
      <w:lvlText w:val="%3."/>
      <w:lvlJc w:val="right"/>
      <w:pPr>
        <w:ind w:left="2266" w:hanging="180"/>
      </w:pPr>
      <w:rPr>
        <w:rFonts w:cs="Times New Roman"/>
      </w:rPr>
    </w:lvl>
    <w:lvl w:ilvl="3" w:tplc="340A000F" w:tentative="1">
      <w:start w:val="1"/>
      <w:numFmt w:val="decimal"/>
      <w:lvlText w:val="%4."/>
      <w:lvlJc w:val="left"/>
      <w:pPr>
        <w:ind w:left="2986" w:hanging="360"/>
      </w:pPr>
      <w:rPr>
        <w:rFonts w:cs="Times New Roman"/>
      </w:rPr>
    </w:lvl>
    <w:lvl w:ilvl="4" w:tplc="340A0019" w:tentative="1">
      <w:start w:val="1"/>
      <w:numFmt w:val="lowerLetter"/>
      <w:lvlText w:val="%5."/>
      <w:lvlJc w:val="left"/>
      <w:pPr>
        <w:ind w:left="3706" w:hanging="360"/>
      </w:pPr>
      <w:rPr>
        <w:rFonts w:cs="Times New Roman"/>
      </w:rPr>
    </w:lvl>
    <w:lvl w:ilvl="5" w:tplc="340A001B" w:tentative="1">
      <w:start w:val="1"/>
      <w:numFmt w:val="lowerRoman"/>
      <w:lvlText w:val="%6."/>
      <w:lvlJc w:val="right"/>
      <w:pPr>
        <w:ind w:left="4426" w:hanging="180"/>
      </w:pPr>
      <w:rPr>
        <w:rFonts w:cs="Times New Roman"/>
      </w:rPr>
    </w:lvl>
    <w:lvl w:ilvl="6" w:tplc="340A000F" w:tentative="1">
      <w:start w:val="1"/>
      <w:numFmt w:val="decimal"/>
      <w:lvlText w:val="%7."/>
      <w:lvlJc w:val="left"/>
      <w:pPr>
        <w:ind w:left="5146" w:hanging="360"/>
      </w:pPr>
      <w:rPr>
        <w:rFonts w:cs="Times New Roman"/>
      </w:rPr>
    </w:lvl>
    <w:lvl w:ilvl="7" w:tplc="340A0019" w:tentative="1">
      <w:start w:val="1"/>
      <w:numFmt w:val="lowerLetter"/>
      <w:lvlText w:val="%8."/>
      <w:lvlJc w:val="left"/>
      <w:pPr>
        <w:ind w:left="5866" w:hanging="360"/>
      </w:pPr>
      <w:rPr>
        <w:rFonts w:cs="Times New Roman"/>
      </w:rPr>
    </w:lvl>
    <w:lvl w:ilvl="8" w:tplc="340A001B" w:tentative="1">
      <w:start w:val="1"/>
      <w:numFmt w:val="lowerRoman"/>
      <w:lvlText w:val="%9."/>
      <w:lvlJc w:val="right"/>
      <w:pPr>
        <w:ind w:left="6586" w:hanging="180"/>
      </w:pPr>
      <w:rPr>
        <w:rFonts w:cs="Times New Roman"/>
      </w:rPr>
    </w:lvl>
  </w:abstractNum>
  <w:abstractNum w:abstractNumId="10" w15:restartNumberingAfterBreak="0">
    <w:nsid w:val="525419C4"/>
    <w:multiLevelType w:val="hybridMultilevel"/>
    <w:tmpl w:val="B224B8C6"/>
    <w:lvl w:ilvl="0" w:tplc="B302048C">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11" w15:restartNumberingAfterBreak="0">
    <w:nsid w:val="54C30A40"/>
    <w:multiLevelType w:val="hybridMultilevel"/>
    <w:tmpl w:val="37A8735A"/>
    <w:lvl w:ilvl="0" w:tplc="340A000F">
      <w:start w:val="1"/>
      <w:numFmt w:val="decimal"/>
      <w:lvlText w:val="%1."/>
      <w:lvlJc w:val="left"/>
      <w:pPr>
        <w:ind w:left="1181" w:hanging="360"/>
      </w:pPr>
      <w:rPr>
        <w:rFonts w:hint="default"/>
      </w:rPr>
    </w:lvl>
    <w:lvl w:ilvl="1" w:tplc="340A0019" w:tentative="1">
      <w:start w:val="1"/>
      <w:numFmt w:val="lowerLetter"/>
      <w:lvlText w:val="%2."/>
      <w:lvlJc w:val="left"/>
      <w:pPr>
        <w:ind w:left="1901" w:hanging="360"/>
      </w:pPr>
    </w:lvl>
    <w:lvl w:ilvl="2" w:tplc="340A001B" w:tentative="1">
      <w:start w:val="1"/>
      <w:numFmt w:val="lowerRoman"/>
      <w:lvlText w:val="%3."/>
      <w:lvlJc w:val="right"/>
      <w:pPr>
        <w:ind w:left="2621" w:hanging="180"/>
      </w:pPr>
    </w:lvl>
    <w:lvl w:ilvl="3" w:tplc="340A000F" w:tentative="1">
      <w:start w:val="1"/>
      <w:numFmt w:val="decimal"/>
      <w:lvlText w:val="%4."/>
      <w:lvlJc w:val="left"/>
      <w:pPr>
        <w:ind w:left="3341" w:hanging="360"/>
      </w:pPr>
    </w:lvl>
    <w:lvl w:ilvl="4" w:tplc="340A0019" w:tentative="1">
      <w:start w:val="1"/>
      <w:numFmt w:val="lowerLetter"/>
      <w:lvlText w:val="%5."/>
      <w:lvlJc w:val="left"/>
      <w:pPr>
        <w:ind w:left="4061" w:hanging="360"/>
      </w:pPr>
    </w:lvl>
    <w:lvl w:ilvl="5" w:tplc="340A001B" w:tentative="1">
      <w:start w:val="1"/>
      <w:numFmt w:val="lowerRoman"/>
      <w:lvlText w:val="%6."/>
      <w:lvlJc w:val="right"/>
      <w:pPr>
        <w:ind w:left="4781" w:hanging="180"/>
      </w:pPr>
    </w:lvl>
    <w:lvl w:ilvl="6" w:tplc="340A000F" w:tentative="1">
      <w:start w:val="1"/>
      <w:numFmt w:val="decimal"/>
      <w:lvlText w:val="%7."/>
      <w:lvlJc w:val="left"/>
      <w:pPr>
        <w:ind w:left="5501" w:hanging="360"/>
      </w:pPr>
    </w:lvl>
    <w:lvl w:ilvl="7" w:tplc="340A0019" w:tentative="1">
      <w:start w:val="1"/>
      <w:numFmt w:val="lowerLetter"/>
      <w:lvlText w:val="%8."/>
      <w:lvlJc w:val="left"/>
      <w:pPr>
        <w:ind w:left="6221" w:hanging="360"/>
      </w:pPr>
    </w:lvl>
    <w:lvl w:ilvl="8" w:tplc="340A001B" w:tentative="1">
      <w:start w:val="1"/>
      <w:numFmt w:val="lowerRoman"/>
      <w:lvlText w:val="%9."/>
      <w:lvlJc w:val="right"/>
      <w:pPr>
        <w:ind w:left="6941" w:hanging="180"/>
      </w:pPr>
    </w:lvl>
  </w:abstractNum>
  <w:abstractNum w:abstractNumId="12" w15:restartNumberingAfterBreak="0">
    <w:nsid w:val="559152E9"/>
    <w:multiLevelType w:val="hybridMultilevel"/>
    <w:tmpl w:val="FE62796C"/>
    <w:lvl w:ilvl="0" w:tplc="EEAE1E70">
      <w:start w:val="1"/>
      <w:numFmt w:val="decimal"/>
      <w:lvlText w:val="%1)"/>
      <w:lvlJc w:val="left"/>
      <w:pPr>
        <w:ind w:left="4755" w:hanging="360"/>
      </w:pPr>
      <w:rPr>
        <w:rFonts w:ascii="Arial" w:hAnsi="Arial" w:cs="Arial" w:hint="default"/>
        <w:b/>
        <w:i w:val="0"/>
        <w:color w:val="auto"/>
        <w:sz w:val="22"/>
      </w:rPr>
    </w:lvl>
    <w:lvl w:ilvl="1" w:tplc="340A0019" w:tentative="1">
      <w:start w:val="1"/>
      <w:numFmt w:val="lowerLetter"/>
      <w:lvlText w:val="%2."/>
      <w:lvlJc w:val="left"/>
      <w:pPr>
        <w:ind w:left="4766" w:hanging="360"/>
      </w:pPr>
    </w:lvl>
    <w:lvl w:ilvl="2" w:tplc="340A001B" w:tentative="1">
      <w:start w:val="1"/>
      <w:numFmt w:val="lowerRoman"/>
      <w:lvlText w:val="%3."/>
      <w:lvlJc w:val="right"/>
      <w:pPr>
        <w:ind w:left="5486" w:hanging="180"/>
      </w:pPr>
    </w:lvl>
    <w:lvl w:ilvl="3" w:tplc="340A000F" w:tentative="1">
      <w:start w:val="1"/>
      <w:numFmt w:val="decimal"/>
      <w:lvlText w:val="%4."/>
      <w:lvlJc w:val="left"/>
      <w:pPr>
        <w:ind w:left="6206" w:hanging="360"/>
      </w:pPr>
    </w:lvl>
    <w:lvl w:ilvl="4" w:tplc="340A0019" w:tentative="1">
      <w:start w:val="1"/>
      <w:numFmt w:val="lowerLetter"/>
      <w:lvlText w:val="%5."/>
      <w:lvlJc w:val="left"/>
      <w:pPr>
        <w:ind w:left="6926" w:hanging="360"/>
      </w:pPr>
    </w:lvl>
    <w:lvl w:ilvl="5" w:tplc="340A001B" w:tentative="1">
      <w:start w:val="1"/>
      <w:numFmt w:val="lowerRoman"/>
      <w:lvlText w:val="%6."/>
      <w:lvlJc w:val="right"/>
      <w:pPr>
        <w:ind w:left="7646" w:hanging="180"/>
      </w:pPr>
    </w:lvl>
    <w:lvl w:ilvl="6" w:tplc="340A000F" w:tentative="1">
      <w:start w:val="1"/>
      <w:numFmt w:val="decimal"/>
      <w:lvlText w:val="%7."/>
      <w:lvlJc w:val="left"/>
      <w:pPr>
        <w:ind w:left="8366" w:hanging="360"/>
      </w:pPr>
    </w:lvl>
    <w:lvl w:ilvl="7" w:tplc="340A0019" w:tentative="1">
      <w:start w:val="1"/>
      <w:numFmt w:val="lowerLetter"/>
      <w:lvlText w:val="%8."/>
      <w:lvlJc w:val="left"/>
      <w:pPr>
        <w:ind w:left="9086" w:hanging="360"/>
      </w:pPr>
    </w:lvl>
    <w:lvl w:ilvl="8" w:tplc="340A001B" w:tentative="1">
      <w:start w:val="1"/>
      <w:numFmt w:val="lowerRoman"/>
      <w:lvlText w:val="%9."/>
      <w:lvlJc w:val="right"/>
      <w:pPr>
        <w:ind w:left="9806" w:hanging="180"/>
      </w:pPr>
    </w:lvl>
  </w:abstractNum>
  <w:abstractNum w:abstractNumId="13" w15:restartNumberingAfterBreak="0">
    <w:nsid w:val="5A7508A3"/>
    <w:multiLevelType w:val="hybridMultilevel"/>
    <w:tmpl w:val="807EE3EC"/>
    <w:lvl w:ilvl="0" w:tplc="6C6CFDB4">
      <w:start w:val="1"/>
      <w:numFmt w:val="lowerRoman"/>
      <w:lvlText w:val="(%1)"/>
      <w:lvlJc w:val="left"/>
      <w:pPr>
        <w:ind w:left="867" w:hanging="720"/>
      </w:pPr>
      <w:rPr>
        <w:rFonts w:eastAsia="Times New Roman" w:hint="default"/>
        <w:b w:val="0"/>
        <w:bCs/>
        <w:color w:val="auto"/>
        <w:sz w:val="22"/>
      </w:rPr>
    </w:lvl>
    <w:lvl w:ilvl="1" w:tplc="340A0019" w:tentative="1">
      <w:start w:val="1"/>
      <w:numFmt w:val="lowerLetter"/>
      <w:lvlText w:val="%2."/>
      <w:lvlJc w:val="left"/>
      <w:pPr>
        <w:ind w:left="1227" w:hanging="360"/>
      </w:pPr>
    </w:lvl>
    <w:lvl w:ilvl="2" w:tplc="340A001B" w:tentative="1">
      <w:start w:val="1"/>
      <w:numFmt w:val="lowerRoman"/>
      <w:lvlText w:val="%3."/>
      <w:lvlJc w:val="right"/>
      <w:pPr>
        <w:ind w:left="1947" w:hanging="180"/>
      </w:pPr>
    </w:lvl>
    <w:lvl w:ilvl="3" w:tplc="340A000F" w:tentative="1">
      <w:start w:val="1"/>
      <w:numFmt w:val="decimal"/>
      <w:lvlText w:val="%4."/>
      <w:lvlJc w:val="left"/>
      <w:pPr>
        <w:ind w:left="2667" w:hanging="360"/>
      </w:pPr>
    </w:lvl>
    <w:lvl w:ilvl="4" w:tplc="340A0019" w:tentative="1">
      <w:start w:val="1"/>
      <w:numFmt w:val="lowerLetter"/>
      <w:lvlText w:val="%5."/>
      <w:lvlJc w:val="left"/>
      <w:pPr>
        <w:ind w:left="3387" w:hanging="360"/>
      </w:pPr>
    </w:lvl>
    <w:lvl w:ilvl="5" w:tplc="340A001B" w:tentative="1">
      <w:start w:val="1"/>
      <w:numFmt w:val="lowerRoman"/>
      <w:lvlText w:val="%6."/>
      <w:lvlJc w:val="right"/>
      <w:pPr>
        <w:ind w:left="4107" w:hanging="180"/>
      </w:pPr>
    </w:lvl>
    <w:lvl w:ilvl="6" w:tplc="340A000F" w:tentative="1">
      <w:start w:val="1"/>
      <w:numFmt w:val="decimal"/>
      <w:lvlText w:val="%7."/>
      <w:lvlJc w:val="left"/>
      <w:pPr>
        <w:ind w:left="4827" w:hanging="360"/>
      </w:pPr>
    </w:lvl>
    <w:lvl w:ilvl="7" w:tplc="340A0019" w:tentative="1">
      <w:start w:val="1"/>
      <w:numFmt w:val="lowerLetter"/>
      <w:lvlText w:val="%8."/>
      <w:lvlJc w:val="left"/>
      <w:pPr>
        <w:ind w:left="5547" w:hanging="360"/>
      </w:pPr>
    </w:lvl>
    <w:lvl w:ilvl="8" w:tplc="340A001B" w:tentative="1">
      <w:start w:val="1"/>
      <w:numFmt w:val="lowerRoman"/>
      <w:lvlText w:val="%9."/>
      <w:lvlJc w:val="right"/>
      <w:pPr>
        <w:ind w:left="6267" w:hanging="180"/>
      </w:pPr>
    </w:lvl>
  </w:abstractNum>
  <w:abstractNum w:abstractNumId="14" w15:restartNumberingAfterBreak="0">
    <w:nsid w:val="5EE95362"/>
    <w:multiLevelType w:val="hybridMultilevel"/>
    <w:tmpl w:val="CE7CEB2C"/>
    <w:lvl w:ilvl="0" w:tplc="340A0017">
      <w:start w:val="1"/>
      <w:numFmt w:val="lowerLetter"/>
      <w:lvlText w:val="%1)"/>
      <w:lvlJc w:val="left"/>
      <w:pPr>
        <w:ind w:left="720" w:hanging="360"/>
      </w:pPr>
    </w:lvl>
    <w:lvl w:ilvl="1" w:tplc="340A0017">
      <w:start w:val="1"/>
      <w:numFmt w:val="lowerLetter"/>
      <w:lvlText w:val="%2)"/>
      <w:lvlJc w:val="left"/>
      <w:pPr>
        <w:ind w:left="1440" w:hanging="360"/>
      </w:pPr>
    </w:lvl>
    <w:lvl w:ilvl="2" w:tplc="57944AFA">
      <w:start w:val="1"/>
      <w:numFmt w:val="decimal"/>
      <w:lvlText w:val="%3."/>
      <w:lvlJc w:val="left"/>
      <w:pPr>
        <w:ind w:left="2340" w:hanging="360"/>
      </w:pPr>
      <w:rPr>
        <w:rFonts w:hint="default"/>
      </w:rPr>
    </w:lvl>
    <w:lvl w:ilvl="3" w:tplc="340A000F">
      <w:start w:val="1"/>
      <w:numFmt w:val="decimal"/>
      <w:lvlText w:val="%4."/>
      <w:lvlJc w:val="left"/>
      <w:pPr>
        <w:ind w:left="2880" w:hanging="360"/>
      </w:pPr>
    </w:lvl>
    <w:lvl w:ilvl="4" w:tplc="340A001B">
      <w:start w:val="1"/>
      <w:numFmt w:val="lowerRoman"/>
      <w:lvlText w:val="%5."/>
      <w:lvlJc w:val="right"/>
      <w:pPr>
        <w:ind w:left="3600" w:hanging="360"/>
      </w:pPr>
      <w:rPr>
        <w:rFonts w:hint="default"/>
      </w:r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6A5131E"/>
    <w:multiLevelType w:val="hybridMultilevel"/>
    <w:tmpl w:val="4C5020E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9B21A6F"/>
    <w:multiLevelType w:val="multilevel"/>
    <w:tmpl w:val="59523A92"/>
    <w:lvl w:ilvl="0">
      <w:start w:val="1"/>
      <w:numFmt w:val="decimal"/>
      <w:lvlText w:val="%1."/>
      <w:lvlJc w:val="left"/>
      <w:pPr>
        <w:ind w:left="360" w:hanging="360"/>
      </w:pPr>
      <w:rPr>
        <w:b/>
        <w:bCs/>
      </w:rPr>
    </w:lvl>
    <w:lvl w:ilvl="1">
      <w:start w:val="1"/>
      <w:numFmt w:val="decimal"/>
      <w:lvlText w:val="%1.%2."/>
      <w:lvlJc w:val="left"/>
      <w:pPr>
        <w:ind w:left="720" w:hanging="720"/>
      </w:pPr>
      <w:rPr>
        <w:rFonts w:ascii="Arial" w:hAnsi="Arial" w:cs="Arial" w:hint="default"/>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70E563D5"/>
    <w:multiLevelType w:val="hybridMultilevel"/>
    <w:tmpl w:val="C714F364"/>
    <w:lvl w:ilvl="0" w:tplc="DB0CDAA0">
      <w:start w:val="1"/>
      <w:numFmt w:val="lowerRoman"/>
      <w:lvlText w:val="%1."/>
      <w:lvlJc w:val="left"/>
      <w:pPr>
        <w:ind w:left="2844" w:hanging="720"/>
      </w:pPr>
      <w:rPr>
        <w:rFonts w:hint="default"/>
      </w:rPr>
    </w:lvl>
    <w:lvl w:ilvl="1" w:tplc="084A73E6">
      <w:start w:val="1"/>
      <w:numFmt w:val="lowerLetter"/>
      <w:lvlText w:val="%2)"/>
      <w:lvlJc w:val="left"/>
      <w:pPr>
        <w:ind w:left="3204" w:hanging="360"/>
      </w:pPr>
      <w:rPr>
        <w:rFonts w:ascii="Arial" w:hAnsi="Arial" w:cs="Arial" w:hint="default"/>
        <w:b/>
        <w:bCs/>
        <w:color w:val="000000" w:themeColor="text1"/>
      </w:rPr>
    </w:lvl>
    <w:lvl w:ilvl="2" w:tplc="340A001B" w:tentative="1">
      <w:start w:val="1"/>
      <w:numFmt w:val="lowerRoman"/>
      <w:lvlText w:val="%3."/>
      <w:lvlJc w:val="right"/>
      <w:pPr>
        <w:ind w:left="3924" w:hanging="180"/>
      </w:pPr>
    </w:lvl>
    <w:lvl w:ilvl="3" w:tplc="340A000F" w:tentative="1">
      <w:start w:val="1"/>
      <w:numFmt w:val="decimal"/>
      <w:lvlText w:val="%4."/>
      <w:lvlJc w:val="left"/>
      <w:pPr>
        <w:ind w:left="4644" w:hanging="360"/>
      </w:pPr>
    </w:lvl>
    <w:lvl w:ilvl="4" w:tplc="340A0019" w:tentative="1">
      <w:start w:val="1"/>
      <w:numFmt w:val="lowerLetter"/>
      <w:lvlText w:val="%5."/>
      <w:lvlJc w:val="left"/>
      <w:pPr>
        <w:ind w:left="5364" w:hanging="360"/>
      </w:pPr>
    </w:lvl>
    <w:lvl w:ilvl="5" w:tplc="340A001B" w:tentative="1">
      <w:start w:val="1"/>
      <w:numFmt w:val="lowerRoman"/>
      <w:lvlText w:val="%6."/>
      <w:lvlJc w:val="right"/>
      <w:pPr>
        <w:ind w:left="6084" w:hanging="180"/>
      </w:pPr>
    </w:lvl>
    <w:lvl w:ilvl="6" w:tplc="340A000F" w:tentative="1">
      <w:start w:val="1"/>
      <w:numFmt w:val="decimal"/>
      <w:lvlText w:val="%7."/>
      <w:lvlJc w:val="left"/>
      <w:pPr>
        <w:ind w:left="6804" w:hanging="360"/>
      </w:pPr>
    </w:lvl>
    <w:lvl w:ilvl="7" w:tplc="340A0019" w:tentative="1">
      <w:start w:val="1"/>
      <w:numFmt w:val="lowerLetter"/>
      <w:lvlText w:val="%8."/>
      <w:lvlJc w:val="left"/>
      <w:pPr>
        <w:ind w:left="7524" w:hanging="360"/>
      </w:pPr>
    </w:lvl>
    <w:lvl w:ilvl="8" w:tplc="340A001B" w:tentative="1">
      <w:start w:val="1"/>
      <w:numFmt w:val="lowerRoman"/>
      <w:lvlText w:val="%9."/>
      <w:lvlJc w:val="right"/>
      <w:pPr>
        <w:ind w:left="8244" w:hanging="180"/>
      </w:pPr>
    </w:lvl>
  </w:abstractNum>
  <w:abstractNum w:abstractNumId="18" w15:restartNumberingAfterBreak="0">
    <w:nsid w:val="71F348CD"/>
    <w:multiLevelType w:val="hybridMultilevel"/>
    <w:tmpl w:val="F04050B4"/>
    <w:lvl w:ilvl="0" w:tplc="7B88742A">
      <w:start w:val="1"/>
      <w:numFmt w:val="decimal"/>
      <w:lvlText w:val="%1."/>
      <w:lvlJc w:val="left"/>
      <w:pPr>
        <w:ind w:left="422" w:hanging="360"/>
      </w:pPr>
      <w:rPr>
        <w:rFonts w:hint="default"/>
      </w:rPr>
    </w:lvl>
    <w:lvl w:ilvl="1" w:tplc="340A0019" w:tentative="1">
      <w:start w:val="1"/>
      <w:numFmt w:val="lowerLetter"/>
      <w:lvlText w:val="%2."/>
      <w:lvlJc w:val="left"/>
      <w:pPr>
        <w:ind w:left="1142" w:hanging="360"/>
      </w:pPr>
    </w:lvl>
    <w:lvl w:ilvl="2" w:tplc="340A001B" w:tentative="1">
      <w:start w:val="1"/>
      <w:numFmt w:val="lowerRoman"/>
      <w:lvlText w:val="%3."/>
      <w:lvlJc w:val="right"/>
      <w:pPr>
        <w:ind w:left="1862" w:hanging="180"/>
      </w:pPr>
    </w:lvl>
    <w:lvl w:ilvl="3" w:tplc="340A000F" w:tentative="1">
      <w:start w:val="1"/>
      <w:numFmt w:val="decimal"/>
      <w:lvlText w:val="%4."/>
      <w:lvlJc w:val="left"/>
      <w:pPr>
        <w:ind w:left="2582" w:hanging="360"/>
      </w:pPr>
    </w:lvl>
    <w:lvl w:ilvl="4" w:tplc="340A0019" w:tentative="1">
      <w:start w:val="1"/>
      <w:numFmt w:val="lowerLetter"/>
      <w:lvlText w:val="%5."/>
      <w:lvlJc w:val="left"/>
      <w:pPr>
        <w:ind w:left="3302" w:hanging="360"/>
      </w:pPr>
    </w:lvl>
    <w:lvl w:ilvl="5" w:tplc="340A001B" w:tentative="1">
      <w:start w:val="1"/>
      <w:numFmt w:val="lowerRoman"/>
      <w:lvlText w:val="%6."/>
      <w:lvlJc w:val="right"/>
      <w:pPr>
        <w:ind w:left="4022" w:hanging="180"/>
      </w:pPr>
    </w:lvl>
    <w:lvl w:ilvl="6" w:tplc="340A000F" w:tentative="1">
      <w:start w:val="1"/>
      <w:numFmt w:val="decimal"/>
      <w:lvlText w:val="%7."/>
      <w:lvlJc w:val="left"/>
      <w:pPr>
        <w:ind w:left="4742" w:hanging="360"/>
      </w:pPr>
    </w:lvl>
    <w:lvl w:ilvl="7" w:tplc="340A0019" w:tentative="1">
      <w:start w:val="1"/>
      <w:numFmt w:val="lowerLetter"/>
      <w:lvlText w:val="%8."/>
      <w:lvlJc w:val="left"/>
      <w:pPr>
        <w:ind w:left="5462" w:hanging="360"/>
      </w:pPr>
    </w:lvl>
    <w:lvl w:ilvl="8" w:tplc="340A001B" w:tentative="1">
      <w:start w:val="1"/>
      <w:numFmt w:val="lowerRoman"/>
      <w:lvlText w:val="%9."/>
      <w:lvlJc w:val="right"/>
      <w:pPr>
        <w:ind w:left="6182" w:hanging="180"/>
      </w:pPr>
    </w:lvl>
  </w:abstractNum>
  <w:abstractNum w:abstractNumId="19" w15:restartNumberingAfterBreak="0">
    <w:nsid w:val="757E29DE"/>
    <w:multiLevelType w:val="hybridMultilevel"/>
    <w:tmpl w:val="CA9A11DC"/>
    <w:lvl w:ilvl="0" w:tplc="BB9E5316">
      <w:start w:val="1"/>
      <w:numFmt w:val="lowerLetter"/>
      <w:lvlText w:val="%1)"/>
      <w:lvlJc w:val="left"/>
      <w:pPr>
        <w:ind w:left="1068" w:hanging="360"/>
      </w:pPr>
    </w:lvl>
    <w:lvl w:ilvl="1" w:tplc="340A0019">
      <w:start w:val="1"/>
      <w:numFmt w:val="lowerLetter"/>
      <w:lvlText w:val="%2."/>
      <w:lvlJc w:val="left"/>
      <w:pPr>
        <w:ind w:left="1788" w:hanging="360"/>
      </w:pPr>
    </w:lvl>
    <w:lvl w:ilvl="2" w:tplc="340A001B">
      <w:start w:val="1"/>
      <w:numFmt w:val="lowerRoman"/>
      <w:lvlText w:val="%3."/>
      <w:lvlJc w:val="right"/>
      <w:pPr>
        <w:ind w:left="2508" w:hanging="180"/>
      </w:pPr>
    </w:lvl>
    <w:lvl w:ilvl="3" w:tplc="340A000F">
      <w:start w:val="1"/>
      <w:numFmt w:val="decimal"/>
      <w:lvlText w:val="%4."/>
      <w:lvlJc w:val="left"/>
      <w:pPr>
        <w:ind w:left="3228" w:hanging="360"/>
      </w:pPr>
    </w:lvl>
    <w:lvl w:ilvl="4" w:tplc="340A0019">
      <w:start w:val="1"/>
      <w:numFmt w:val="lowerLetter"/>
      <w:lvlText w:val="%5."/>
      <w:lvlJc w:val="left"/>
      <w:pPr>
        <w:ind w:left="3948" w:hanging="360"/>
      </w:pPr>
    </w:lvl>
    <w:lvl w:ilvl="5" w:tplc="340A001B">
      <w:start w:val="1"/>
      <w:numFmt w:val="lowerRoman"/>
      <w:lvlText w:val="%6."/>
      <w:lvlJc w:val="right"/>
      <w:pPr>
        <w:ind w:left="4668" w:hanging="180"/>
      </w:pPr>
    </w:lvl>
    <w:lvl w:ilvl="6" w:tplc="340A000F">
      <w:start w:val="1"/>
      <w:numFmt w:val="decimal"/>
      <w:lvlText w:val="%7."/>
      <w:lvlJc w:val="left"/>
      <w:pPr>
        <w:ind w:left="5388" w:hanging="360"/>
      </w:pPr>
    </w:lvl>
    <w:lvl w:ilvl="7" w:tplc="340A0019">
      <w:start w:val="1"/>
      <w:numFmt w:val="lowerLetter"/>
      <w:lvlText w:val="%8."/>
      <w:lvlJc w:val="left"/>
      <w:pPr>
        <w:ind w:left="6108" w:hanging="360"/>
      </w:pPr>
    </w:lvl>
    <w:lvl w:ilvl="8" w:tplc="340A001B">
      <w:start w:val="1"/>
      <w:numFmt w:val="lowerRoman"/>
      <w:lvlText w:val="%9."/>
      <w:lvlJc w:val="right"/>
      <w:pPr>
        <w:ind w:left="6828" w:hanging="180"/>
      </w:pPr>
    </w:lvl>
  </w:abstractNum>
  <w:abstractNum w:abstractNumId="20" w15:restartNumberingAfterBreak="0">
    <w:nsid w:val="79336AB2"/>
    <w:multiLevelType w:val="hybridMultilevel"/>
    <w:tmpl w:val="0718985E"/>
    <w:lvl w:ilvl="0" w:tplc="FEACA68E">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97A21C0"/>
    <w:multiLevelType w:val="hybridMultilevel"/>
    <w:tmpl w:val="906023D4"/>
    <w:lvl w:ilvl="0" w:tplc="9FCCE75E">
      <w:start w:val="1"/>
      <w:numFmt w:val="decimal"/>
      <w:lvlText w:val="%1)"/>
      <w:lvlJc w:val="left"/>
      <w:pPr>
        <w:ind w:left="466" w:hanging="360"/>
      </w:pPr>
      <w:rPr>
        <w:rFonts w:hint="default"/>
      </w:rPr>
    </w:lvl>
    <w:lvl w:ilvl="1" w:tplc="340A0019" w:tentative="1">
      <w:start w:val="1"/>
      <w:numFmt w:val="lowerLetter"/>
      <w:lvlText w:val="%2."/>
      <w:lvlJc w:val="left"/>
      <w:pPr>
        <w:ind w:left="1186" w:hanging="360"/>
      </w:pPr>
    </w:lvl>
    <w:lvl w:ilvl="2" w:tplc="340A001B" w:tentative="1">
      <w:start w:val="1"/>
      <w:numFmt w:val="lowerRoman"/>
      <w:lvlText w:val="%3."/>
      <w:lvlJc w:val="right"/>
      <w:pPr>
        <w:ind w:left="1906" w:hanging="180"/>
      </w:pPr>
    </w:lvl>
    <w:lvl w:ilvl="3" w:tplc="340A000F" w:tentative="1">
      <w:start w:val="1"/>
      <w:numFmt w:val="decimal"/>
      <w:lvlText w:val="%4."/>
      <w:lvlJc w:val="left"/>
      <w:pPr>
        <w:ind w:left="2626" w:hanging="360"/>
      </w:pPr>
    </w:lvl>
    <w:lvl w:ilvl="4" w:tplc="340A0019" w:tentative="1">
      <w:start w:val="1"/>
      <w:numFmt w:val="lowerLetter"/>
      <w:lvlText w:val="%5."/>
      <w:lvlJc w:val="left"/>
      <w:pPr>
        <w:ind w:left="3346" w:hanging="360"/>
      </w:pPr>
    </w:lvl>
    <w:lvl w:ilvl="5" w:tplc="340A001B" w:tentative="1">
      <w:start w:val="1"/>
      <w:numFmt w:val="lowerRoman"/>
      <w:lvlText w:val="%6."/>
      <w:lvlJc w:val="right"/>
      <w:pPr>
        <w:ind w:left="4066" w:hanging="180"/>
      </w:pPr>
    </w:lvl>
    <w:lvl w:ilvl="6" w:tplc="340A000F" w:tentative="1">
      <w:start w:val="1"/>
      <w:numFmt w:val="decimal"/>
      <w:lvlText w:val="%7."/>
      <w:lvlJc w:val="left"/>
      <w:pPr>
        <w:ind w:left="4786" w:hanging="360"/>
      </w:pPr>
    </w:lvl>
    <w:lvl w:ilvl="7" w:tplc="340A0019" w:tentative="1">
      <w:start w:val="1"/>
      <w:numFmt w:val="lowerLetter"/>
      <w:lvlText w:val="%8."/>
      <w:lvlJc w:val="left"/>
      <w:pPr>
        <w:ind w:left="5506" w:hanging="360"/>
      </w:pPr>
    </w:lvl>
    <w:lvl w:ilvl="8" w:tplc="340A001B" w:tentative="1">
      <w:start w:val="1"/>
      <w:numFmt w:val="lowerRoman"/>
      <w:lvlText w:val="%9."/>
      <w:lvlJc w:val="right"/>
      <w:pPr>
        <w:ind w:left="6226" w:hanging="180"/>
      </w:pPr>
    </w:lvl>
  </w:abstractNum>
  <w:abstractNum w:abstractNumId="22" w15:restartNumberingAfterBreak="0">
    <w:nsid w:val="7A0E334A"/>
    <w:multiLevelType w:val="hybridMultilevel"/>
    <w:tmpl w:val="F034A9BC"/>
    <w:lvl w:ilvl="0" w:tplc="D7E86B2C">
      <w:start w:val="6"/>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F582BE7"/>
    <w:multiLevelType w:val="hybridMultilevel"/>
    <w:tmpl w:val="FFFFFFFF"/>
    <w:lvl w:ilvl="0" w:tplc="6D84FAF6">
      <w:start w:val="1"/>
      <w:numFmt w:val="lowerRoman"/>
      <w:lvlText w:val="(%1)"/>
      <w:lvlJc w:val="left"/>
      <w:pPr>
        <w:ind w:left="1396" w:hanging="720"/>
      </w:pPr>
      <w:rPr>
        <w:rFonts w:cs="Times New Roman" w:hint="default"/>
      </w:rPr>
    </w:lvl>
    <w:lvl w:ilvl="1" w:tplc="340A0019" w:tentative="1">
      <w:start w:val="1"/>
      <w:numFmt w:val="lowerLetter"/>
      <w:lvlText w:val="%2."/>
      <w:lvlJc w:val="left"/>
      <w:pPr>
        <w:ind w:left="1756" w:hanging="360"/>
      </w:pPr>
      <w:rPr>
        <w:rFonts w:cs="Times New Roman"/>
      </w:rPr>
    </w:lvl>
    <w:lvl w:ilvl="2" w:tplc="340A001B" w:tentative="1">
      <w:start w:val="1"/>
      <w:numFmt w:val="lowerRoman"/>
      <w:lvlText w:val="%3."/>
      <w:lvlJc w:val="right"/>
      <w:pPr>
        <w:ind w:left="2476" w:hanging="180"/>
      </w:pPr>
      <w:rPr>
        <w:rFonts w:cs="Times New Roman"/>
      </w:rPr>
    </w:lvl>
    <w:lvl w:ilvl="3" w:tplc="340A000F" w:tentative="1">
      <w:start w:val="1"/>
      <w:numFmt w:val="decimal"/>
      <w:lvlText w:val="%4."/>
      <w:lvlJc w:val="left"/>
      <w:pPr>
        <w:ind w:left="3196" w:hanging="360"/>
      </w:pPr>
      <w:rPr>
        <w:rFonts w:cs="Times New Roman"/>
      </w:rPr>
    </w:lvl>
    <w:lvl w:ilvl="4" w:tplc="340A0019" w:tentative="1">
      <w:start w:val="1"/>
      <w:numFmt w:val="lowerLetter"/>
      <w:lvlText w:val="%5."/>
      <w:lvlJc w:val="left"/>
      <w:pPr>
        <w:ind w:left="3916" w:hanging="360"/>
      </w:pPr>
      <w:rPr>
        <w:rFonts w:cs="Times New Roman"/>
      </w:rPr>
    </w:lvl>
    <w:lvl w:ilvl="5" w:tplc="340A001B" w:tentative="1">
      <w:start w:val="1"/>
      <w:numFmt w:val="lowerRoman"/>
      <w:lvlText w:val="%6."/>
      <w:lvlJc w:val="right"/>
      <w:pPr>
        <w:ind w:left="4636" w:hanging="180"/>
      </w:pPr>
      <w:rPr>
        <w:rFonts w:cs="Times New Roman"/>
      </w:rPr>
    </w:lvl>
    <w:lvl w:ilvl="6" w:tplc="340A000F" w:tentative="1">
      <w:start w:val="1"/>
      <w:numFmt w:val="decimal"/>
      <w:lvlText w:val="%7."/>
      <w:lvlJc w:val="left"/>
      <w:pPr>
        <w:ind w:left="5356" w:hanging="360"/>
      </w:pPr>
      <w:rPr>
        <w:rFonts w:cs="Times New Roman"/>
      </w:rPr>
    </w:lvl>
    <w:lvl w:ilvl="7" w:tplc="340A0019" w:tentative="1">
      <w:start w:val="1"/>
      <w:numFmt w:val="lowerLetter"/>
      <w:lvlText w:val="%8."/>
      <w:lvlJc w:val="left"/>
      <w:pPr>
        <w:ind w:left="6076" w:hanging="360"/>
      </w:pPr>
      <w:rPr>
        <w:rFonts w:cs="Times New Roman"/>
      </w:rPr>
    </w:lvl>
    <w:lvl w:ilvl="8" w:tplc="340A001B" w:tentative="1">
      <w:start w:val="1"/>
      <w:numFmt w:val="lowerRoman"/>
      <w:lvlText w:val="%9."/>
      <w:lvlJc w:val="right"/>
      <w:pPr>
        <w:ind w:left="6796" w:hanging="180"/>
      </w:pPr>
      <w:rPr>
        <w:rFonts w:cs="Times New Roman"/>
      </w:rPr>
    </w:lvl>
  </w:abstractNum>
  <w:abstractNum w:abstractNumId="24" w15:restartNumberingAfterBreak="0">
    <w:nsid w:val="7FF40F95"/>
    <w:multiLevelType w:val="hybridMultilevel"/>
    <w:tmpl w:val="3386E5E2"/>
    <w:lvl w:ilvl="0" w:tplc="DD50E1D4">
      <w:start w:val="1"/>
      <w:numFmt w:val="decimal"/>
      <w:lvlText w:val="%1."/>
      <w:lvlJc w:val="left"/>
      <w:pPr>
        <w:ind w:left="1996" w:hanging="360"/>
      </w:pPr>
      <w:rPr>
        <w:rFonts w:hint="default"/>
      </w:r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num w:numId="1" w16cid:durableId="876313154">
    <w:abstractNumId w:val="11"/>
  </w:num>
  <w:num w:numId="2" w16cid:durableId="1986471049">
    <w:abstractNumId w:val="14"/>
  </w:num>
  <w:num w:numId="3" w16cid:durableId="1442846163">
    <w:abstractNumId w:val="12"/>
  </w:num>
  <w:num w:numId="4" w16cid:durableId="149715590">
    <w:abstractNumId w:val="22"/>
  </w:num>
  <w:num w:numId="5" w16cid:durableId="1223252616">
    <w:abstractNumId w:val="15"/>
  </w:num>
  <w:num w:numId="6" w16cid:durableId="1615406561">
    <w:abstractNumId w:val="21"/>
  </w:num>
  <w:num w:numId="7" w16cid:durableId="236483664">
    <w:abstractNumId w:val="5"/>
  </w:num>
  <w:num w:numId="8" w16cid:durableId="961419521">
    <w:abstractNumId w:val="2"/>
  </w:num>
  <w:num w:numId="9" w16cid:durableId="4175597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9629730">
    <w:abstractNumId w:val="24"/>
  </w:num>
  <w:num w:numId="11" w16cid:durableId="1539246040">
    <w:abstractNumId w:val="1"/>
  </w:num>
  <w:num w:numId="12" w16cid:durableId="2529064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0578505">
    <w:abstractNumId w:val="18"/>
  </w:num>
  <w:num w:numId="14" w16cid:durableId="1494834935">
    <w:abstractNumId w:val="17"/>
  </w:num>
  <w:num w:numId="15" w16cid:durableId="1586451876">
    <w:abstractNumId w:val="3"/>
  </w:num>
  <w:num w:numId="16" w16cid:durableId="357901491">
    <w:abstractNumId w:val="13"/>
  </w:num>
  <w:num w:numId="17" w16cid:durableId="1488011855">
    <w:abstractNumId w:val="0"/>
  </w:num>
  <w:num w:numId="18" w16cid:durableId="861940900">
    <w:abstractNumId w:val="6"/>
  </w:num>
  <w:num w:numId="19" w16cid:durableId="2118328461">
    <w:abstractNumId w:val="23"/>
  </w:num>
  <w:num w:numId="20" w16cid:durableId="873544066">
    <w:abstractNumId w:val="20"/>
  </w:num>
  <w:num w:numId="21" w16cid:durableId="1302346008">
    <w:abstractNumId w:val="7"/>
  </w:num>
  <w:num w:numId="22" w16cid:durableId="116485851">
    <w:abstractNumId w:val="9"/>
  </w:num>
  <w:num w:numId="23" w16cid:durableId="2001229440">
    <w:abstractNumId w:val="4"/>
  </w:num>
  <w:num w:numId="24" w16cid:durableId="2076004349">
    <w:abstractNumId w:val="8"/>
  </w:num>
  <w:num w:numId="25" w16cid:durableId="19168903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ES_tradnl" w:vendorID="64" w:dllVersion="0" w:nlCheck="1" w:checkStyle="0"/>
  <w:activeWritingStyle w:appName="MSWord" w:lang="en-US" w:vendorID="64" w:dllVersion="0" w:nlCheck="1" w:checkStyle="0"/>
  <w:activeWritingStyle w:appName="MSWord" w:lang="es-CL" w:vendorID="64" w:dllVersion="0" w:nlCheck="1" w:checkStyle="0"/>
  <w:activeWritingStyle w:appName="MSWord" w:lang="es-MX" w:vendorID="64" w:dllVersion="0" w:nlCheck="1" w:checkStyle="0"/>
  <w:activeWritingStyle w:appName="MSWord" w:lang="es-ES" w:vendorID="64" w:dllVersion="0" w:nlCheck="1" w:checkStyle="0"/>
  <w:proofState w:spelling="clean" w:grammar="clean"/>
  <w:defaultTabStop w:val="62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8F"/>
    <w:rsid w:val="00000D80"/>
    <w:rsid w:val="00003C09"/>
    <w:rsid w:val="00007672"/>
    <w:rsid w:val="00010A06"/>
    <w:rsid w:val="00012520"/>
    <w:rsid w:val="00013308"/>
    <w:rsid w:val="00017BCD"/>
    <w:rsid w:val="000227B0"/>
    <w:rsid w:val="00027FDB"/>
    <w:rsid w:val="0003324F"/>
    <w:rsid w:val="000402FC"/>
    <w:rsid w:val="0004075B"/>
    <w:rsid w:val="00040B25"/>
    <w:rsid w:val="00044635"/>
    <w:rsid w:val="00044D0C"/>
    <w:rsid w:val="00047DA2"/>
    <w:rsid w:val="00047EB4"/>
    <w:rsid w:val="00051E03"/>
    <w:rsid w:val="00054FFB"/>
    <w:rsid w:val="000648C5"/>
    <w:rsid w:val="00066EA8"/>
    <w:rsid w:val="000710E3"/>
    <w:rsid w:val="00072B4A"/>
    <w:rsid w:val="00073BEC"/>
    <w:rsid w:val="00076DFF"/>
    <w:rsid w:val="00077CFA"/>
    <w:rsid w:val="000800D7"/>
    <w:rsid w:val="00082A83"/>
    <w:rsid w:val="00083794"/>
    <w:rsid w:val="000856F8"/>
    <w:rsid w:val="0008618C"/>
    <w:rsid w:val="00087A97"/>
    <w:rsid w:val="0009307C"/>
    <w:rsid w:val="000957E0"/>
    <w:rsid w:val="00096F20"/>
    <w:rsid w:val="0009701F"/>
    <w:rsid w:val="00097ADA"/>
    <w:rsid w:val="00097ADB"/>
    <w:rsid w:val="000A6D3B"/>
    <w:rsid w:val="000B0C30"/>
    <w:rsid w:val="000B238D"/>
    <w:rsid w:val="000B4BB3"/>
    <w:rsid w:val="000B4DD5"/>
    <w:rsid w:val="000B547B"/>
    <w:rsid w:val="000B5F6F"/>
    <w:rsid w:val="000C31BB"/>
    <w:rsid w:val="000C462B"/>
    <w:rsid w:val="000C6BAC"/>
    <w:rsid w:val="000C7316"/>
    <w:rsid w:val="000D71FC"/>
    <w:rsid w:val="000E04B2"/>
    <w:rsid w:val="000E3A6B"/>
    <w:rsid w:val="000E627B"/>
    <w:rsid w:val="000F0372"/>
    <w:rsid w:val="000F0E3D"/>
    <w:rsid w:val="000F435B"/>
    <w:rsid w:val="000F49E5"/>
    <w:rsid w:val="001071A1"/>
    <w:rsid w:val="001119A5"/>
    <w:rsid w:val="00112656"/>
    <w:rsid w:val="001171B8"/>
    <w:rsid w:val="00117A00"/>
    <w:rsid w:val="00127DBD"/>
    <w:rsid w:val="00132DB3"/>
    <w:rsid w:val="00133596"/>
    <w:rsid w:val="00135492"/>
    <w:rsid w:val="001424B7"/>
    <w:rsid w:val="0014398A"/>
    <w:rsid w:val="001475E8"/>
    <w:rsid w:val="00150F0D"/>
    <w:rsid w:val="0015478C"/>
    <w:rsid w:val="001564E0"/>
    <w:rsid w:val="00157198"/>
    <w:rsid w:val="001600A0"/>
    <w:rsid w:val="00165077"/>
    <w:rsid w:val="00166F68"/>
    <w:rsid w:val="00171063"/>
    <w:rsid w:val="001806D4"/>
    <w:rsid w:val="001807C0"/>
    <w:rsid w:val="00183C44"/>
    <w:rsid w:val="00183E77"/>
    <w:rsid w:val="00185B17"/>
    <w:rsid w:val="00190B3B"/>
    <w:rsid w:val="001920DF"/>
    <w:rsid w:val="001A0F7A"/>
    <w:rsid w:val="001A1A90"/>
    <w:rsid w:val="001A2873"/>
    <w:rsid w:val="001A6620"/>
    <w:rsid w:val="001B28EA"/>
    <w:rsid w:val="001B2EF2"/>
    <w:rsid w:val="001B6F23"/>
    <w:rsid w:val="001C2A96"/>
    <w:rsid w:val="001C2B9D"/>
    <w:rsid w:val="001C2D0A"/>
    <w:rsid w:val="001C42C0"/>
    <w:rsid w:val="001D055E"/>
    <w:rsid w:val="001D5260"/>
    <w:rsid w:val="001D6A21"/>
    <w:rsid w:val="001D7AAF"/>
    <w:rsid w:val="001E12FC"/>
    <w:rsid w:val="001E1679"/>
    <w:rsid w:val="001E1BED"/>
    <w:rsid w:val="001E4694"/>
    <w:rsid w:val="001E7203"/>
    <w:rsid w:val="001F0325"/>
    <w:rsid w:val="00201023"/>
    <w:rsid w:val="00201B1E"/>
    <w:rsid w:val="00202E53"/>
    <w:rsid w:val="00203D7E"/>
    <w:rsid w:val="002044D8"/>
    <w:rsid w:val="0020625E"/>
    <w:rsid w:val="00206503"/>
    <w:rsid w:val="00207221"/>
    <w:rsid w:val="002105F2"/>
    <w:rsid w:val="0021316A"/>
    <w:rsid w:val="0022048E"/>
    <w:rsid w:val="00221675"/>
    <w:rsid w:val="002232F8"/>
    <w:rsid w:val="002261A6"/>
    <w:rsid w:val="00230EDA"/>
    <w:rsid w:val="0023230B"/>
    <w:rsid w:val="0023769D"/>
    <w:rsid w:val="002377BC"/>
    <w:rsid w:val="00245BFD"/>
    <w:rsid w:val="0024621C"/>
    <w:rsid w:val="002466F3"/>
    <w:rsid w:val="00247EA7"/>
    <w:rsid w:val="00250669"/>
    <w:rsid w:val="002555FA"/>
    <w:rsid w:val="002560C1"/>
    <w:rsid w:val="0025718D"/>
    <w:rsid w:val="00263B20"/>
    <w:rsid w:val="0027207C"/>
    <w:rsid w:val="002767F2"/>
    <w:rsid w:val="00276ECE"/>
    <w:rsid w:val="002812F2"/>
    <w:rsid w:val="002830EC"/>
    <w:rsid w:val="0028339F"/>
    <w:rsid w:val="00285858"/>
    <w:rsid w:val="00286F3C"/>
    <w:rsid w:val="0029180B"/>
    <w:rsid w:val="0029436B"/>
    <w:rsid w:val="00294DF1"/>
    <w:rsid w:val="00295DD8"/>
    <w:rsid w:val="002A21A4"/>
    <w:rsid w:val="002A4148"/>
    <w:rsid w:val="002A730F"/>
    <w:rsid w:val="002A7CBB"/>
    <w:rsid w:val="002B630F"/>
    <w:rsid w:val="002B7DD7"/>
    <w:rsid w:val="002C07D5"/>
    <w:rsid w:val="002C1991"/>
    <w:rsid w:val="002C2BE5"/>
    <w:rsid w:val="002C4527"/>
    <w:rsid w:val="002C79CA"/>
    <w:rsid w:val="002D1054"/>
    <w:rsid w:val="002E17E5"/>
    <w:rsid w:val="002E6D2C"/>
    <w:rsid w:val="002F251A"/>
    <w:rsid w:val="002F2C2A"/>
    <w:rsid w:val="002F412D"/>
    <w:rsid w:val="002F419D"/>
    <w:rsid w:val="002F4AED"/>
    <w:rsid w:val="00300D79"/>
    <w:rsid w:val="00305860"/>
    <w:rsid w:val="00305FD1"/>
    <w:rsid w:val="0032205B"/>
    <w:rsid w:val="00325022"/>
    <w:rsid w:val="00326E65"/>
    <w:rsid w:val="003273D7"/>
    <w:rsid w:val="003326DB"/>
    <w:rsid w:val="003365B3"/>
    <w:rsid w:val="00337240"/>
    <w:rsid w:val="00340ECC"/>
    <w:rsid w:val="00341C97"/>
    <w:rsid w:val="0034489D"/>
    <w:rsid w:val="003508D5"/>
    <w:rsid w:val="003513FE"/>
    <w:rsid w:val="00352B50"/>
    <w:rsid w:val="0035550D"/>
    <w:rsid w:val="00356714"/>
    <w:rsid w:val="003608E3"/>
    <w:rsid w:val="003611D9"/>
    <w:rsid w:val="00366163"/>
    <w:rsid w:val="00375A19"/>
    <w:rsid w:val="00376213"/>
    <w:rsid w:val="003805F7"/>
    <w:rsid w:val="00382B2E"/>
    <w:rsid w:val="003831CC"/>
    <w:rsid w:val="003917B6"/>
    <w:rsid w:val="003942C3"/>
    <w:rsid w:val="003960EF"/>
    <w:rsid w:val="003A338D"/>
    <w:rsid w:val="003A3B2E"/>
    <w:rsid w:val="003A4024"/>
    <w:rsid w:val="003A7B08"/>
    <w:rsid w:val="003B1AF5"/>
    <w:rsid w:val="003B3EC3"/>
    <w:rsid w:val="003B7387"/>
    <w:rsid w:val="003C7D45"/>
    <w:rsid w:val="003D663E"/>
    <w:rsid w:val="003D7C4D"/>
    <w:rsid w:val="003D7F2D"/>
    <w:rsid w:val="003E0C29"/>
    <w:rsid w:val="003E12E6"/>
    <w:rsid w:val="003E2F34"/>
    <w:rsid w:val="003F1C9C"/>
    <w:rsid w:val="003F3079"/>
    <w:rsid w:val="003F738F"/>
    <w:rsid w:val="004015BA"/>
    <w:rsid w:val="00407E38"/>
    <w:rsid w:val="0041728B"/>
    <w:rsid w:val="00420512"/>
    <w:rsid w:val="00420D59"/>
    <w:rsid w:val="004211E0"/>
    <w:rsid w:val="0043266B"/>
    <w:rsid w:val="004342CB"/>
    <w:rsid w:val="004431D6"/>
    <w:rsid w:val="004441E3"/>
    <w:rsid w:val="004477A7"/>
    <w:rsid w:val="00451C4B"/>
    <w:rsid w:val="00451D72"/>
    <w:rsid w:val="00455697"/>
    <w:rsid w:val="00457D8A"/>
    <w:rsid w:val="00463A7E"/>
    <w:rsid w:val="00463D36"/>
    <w:rsid w:val="0046763A"/>
    <w:rsid w:val="00480FDB"/>
    <w:rsid w:val="00482393"/>
    <w:rsid w:val="00487759"/>
    <w:rsid w:val="00490C12"/>
    <w:rsid w:val="004962D3"/>
    <w:rsid w:val="004A106C"/>
    <w:rsid w:val="004A250A"/>
    <w:rsid w:val="004A2F41"/>
    <w:rsid w:val="004A3F60"/>
    <w:rsid w:val="004B6008"/>
    <w:rsid w:val="004C44D7"/>
    <w:rsid w:val="004D08BA"/>
    <w:rsid w:val="004D5507"/>
    <w:rsid w:val="004D6CC6"/>
    <w:rsid w:val="004E7B55"/>
    <w:rsid w:val="004F0700"/>
    <w:rsid w:val="004F4265"/>
    <w:rsid w:val="00500EBF"/>
    <w:rsid w:val="00501F8B"/>
    <w:rsid w:val="0050445A"/>
    <w:rsid w:val="00505038"/>
    <w:rsid w:val="00505D83"/>
    <w:rsid w:val="00517299"/>
    <w:rsid w:val="00517A3D"/>
    <w:rsid w:val="00522968"/>
    <w:rsid w:val="0052665D"/>
    <w:rsid w:val="005301F2"/>
    <w:rsid w:val="00541A71"/>
    <w:rsid w:val="00541FA7"/>
    <w:rsid w:val="005433CE"/>
    <w:rsid w:val="00544E78"/>
    <w:rsid w:val="00545465"/>
    <w:rsid w:val="00545EB9"/>
    <w:rsid w:val="00551370"/>
    <w:rsid w:val="00552E5B"/>
    <w:rsid w:val="0055508E"/>
    <w:rsid w:val="005557D9"/>
    <w:rsid w:val="00557D73"/>
    <w:rsid w:val="0056143A"/>
    <w:rsid w:val="00561836"/>
    <w:rsid w:val="0056692E"/>
    <w:rsid w:val="005724E5"/>
    <w:rsid w:val="0057290A"/>
    <w:rsid w:val="00576E67"/>
    <w:rsid w:val="0058280C"/>
    <w:rsid w:val="00586F09"/>
    <w:rsid w:val="0058700B"/>
    <w:rsid w:val="005A13F2"/>
    <w:rsid w:val="005A52C7"/>
    <w:rsid w:val="005A5354"/>
    <w:rsid w:val="005B28FC"/>
    <w:rsid w:val="005C27FA"/>
    <w:rsid w:val="005C408D"/>
    <w:rsid w:val="005C4C5B"/>
    <w:rsid w:val="005D08E7"/>
    <w:rsid w:val="005D14B4"/>
    <w:rsid w:val="005F3285"/>
    <w:rsid w:val="005F4615"/>
    <w:rsid w:val="005F5BE3"/>
    <w:rsid w:val="0060114A"/>
    <w:rsid w:val="0060146A"/>
    <w:rsid w:val="006034F3"/>
    <w:rsid w:val="00605723"/>
    <w:rsid w:val="00606F51"/>
    <w:rsid w:val="00610112"/>
    <w:rsid w:val="00612C7A"/>
    <w:rsid w:val="006132CD"/>
    <w:rsid w:val="00614111"/>
    <w:rsid w:val="0062085A"/>
    <w:rsid w:val="0062677D"/>
    <w:rsid w:val="0063379E"/>
    <w:rsid w:val="00636E7B"/>
    <w:rsid w:val="0063756C"/>
    <w:rsid w:val="00640A3D"/>
    <w:rsid w:val="00641961"/>
    <w:rsid w:val="006422FF"/>
    <w:rsid w:val="006438B6"/>
    <w:rsid w:val="00651562"/>
    <w:rsid w:val="00652C23"/>
    <w:rsid w:val="006605B7"/>
    <w:rsid w:val="00660BAF"/>
    <w:rsid w:val="00661C0B"/>
    <w:rsid w:val="00663E49"/>
    <w:rsid w:val="00666553"/>
    <w:rsid w:val="006673DD"/>
    <w:rsid w:val="00675914"/>
    <w:rsid w:val="00676F7B"/>
    <w:rsid w:val="00680D04"/>
    <w:rsid w:val="00691FF7"/>
    <w:rsid w:val="006A45A2"/>
    <w:rsid w:val="006A5E77"/>
    <w:rsid w:val="006C0193"/>
    <w:rsid w:val="006C0C18"/>
    <w:rsid w:val="006C5C3D"/>
    <w:rsid w:val="006C7074"/>
    <w:rsid w:val="006D2919"/>
    <w:rsid w:val="006D4CAE"/>
    <w:rsid w:val="006D6292"/>
    <w:rsid w:val="006E0F39"/>
    <w:rsid w:val="006E3BA7"/>
    <w:rsid w:val="006E41CA"/>
    <w:rsid w:val="006E4614"/>
    <w:rsid w:val="006F0A00"/>
    <w:rsid w:val="006F0AD2"/>
    <w:rsid w:val="006F36D9"/>
    <w:rsid w:val="006F592A"/>
    <w:rsid w:val="006F675F"/>
    <w:rsid w:val="0070155E"/>
    <w:rsid w:val="0070348A"/>
    <w:rsid w:val="0070418F"/>
    <w:rsid w:val="00706951"/>
    <w:rsid w:val="00707A5B"/>
    <w:rsid w:val="0071062A"/>
    <w:rsid w:val="00712667"/>
    <w:rsid w:val="00712F4F"/>
    <w:rsid w:val="00722FBB"/>
    <w:rsid w:val="007239FF"/>
    <w:rsid w:val="007254BB"/>
    <w:rsid w:val="00734AAE"/>
    <w:rsid w:val="0073606D"/>
    <w:rsid w:val="0073772A"/>
    <w:rsid w:val="00737FD4"/>
    <w:rsid w:val="007440DD"/>
    <w:rsid w:val="00744704"/>
    <w:rsid w:val="00746A03"/>
    <w:rsid w:val="00747A44"/>
    <w:rsid w:val="00750CE6"/>
    <w:rsid w:val="0075152C"/>
    <w:rsid w:val="00751CA3"/>
    <w:rsid w:val="007540CC"/>
    <w:rsid w:val="007579CB"/>
    <w:rsid w:val="00760306"/>
    <w:rsid w:val="0077071E"/>
    <w:rsid w:val="00772AD2"/>
    <w:rsid w:val="00774AAF"/>
    <w:rsid w:val="00776E19"/>
    <w:rsid w:val="0077728E"/>
    <w:rsid w:val="00777783"/>
    <w:rsid w:val="007863C4"/>
    <w:rsid w:val="00791F2F"/>
    <w:rsid w:val="007959FE"/>
    <w:rsid w:val="007968C3"/>
    <w:rsid w:val="00797E75"/>
    <w:rsid w:val="007A0BF0"/>
    <w:rsid w:val="007A5D30"/>
    <w:rsid w:val="007B323B"/>
    <w:rsid w:val="007B4392"/>
    <w:rsid w:val="007B5A27"/>
    <w:rsid w:val="007C5AEC"/>
    <w:rsid w:val="007D04D3"/>
    <w:rsid w:val="007E0B37"/>
    <w:rsid w:val="007E20E0"/>
    <w:rsid w:val="007F1F61"/>
    <w:rsid w:val="007F3778"/>
    <w:rsid w:val="007F4830"/>
    <w:rsid w:val="007F71F3"/>
    <w:rsid w:val="008058FB"/>
    <w:rsid w:val="00806412"/>
    <w:rsid w:val="00810329"/>
    <w:rsid w:val="0081441C"/>
    <w:rsid w:val="0082067F"/>
    <w:rsid w:val="00824A86"/>
    <w:rsid w:val="008278AB"/>
    <w:rsid w:val="00827AC0"/>
    <w:rsid w:val="00832F70"/>
    <w:rsid w:val="00834FCE"/>
    <w:rsid w:val="008355BB"/>
    <w:rsid w:val="008359ED"/>
    <w:rsid w:val="0084507A"/>
    <w:rsid w:val="00852D34"/>
    <w:rsid w:val="008571DA"/>
    <w:rsid w:val="00857AF7"/>
    <w:rsid w:val="008648A0"/>
    <w:rsid w:val="00864B36"/>
    <w:rsid w:val="008662AA"/>
    <w:rsid w:val="00866B07"/>
    <w:rsid w:val="00867E5C"/>
    <w:rsid w:val="00871452"/>
    <w:rsid w:val="0087350B"/>
    <w:rsid w:val="00880D06"/>
    <w:rsid w:val="00882F74"/>
    <w:rsid w:val="0088378F"/>
    <w:rsid w:val="0088759D"/>
    <w:rsid w:val="00892F79"/>
    <w:rsid w:val="008940CE"/>
    <w:rsid w:val="008970A3"/>
    <w:rsid w:val="008A193D"/>
    <w:rsid w:val="008A3B90"/>
    <w:rsid w:val="008A752C"/>
    <w:rsid w:val="008B0350"/>
    <w:rsid w:val="008B677B"/>
    <w:rsid w:val="008B6DBB"/>
    <w:rsid w:val="008C5F1D"/>
    <w:rsid w:val="008D21B9"/>
    <w:rsid w:val="008D4863"/>
    <w:rsid w:val="008D4B2F"/>
    <w:rsid w:val="008D60C7"/>
    <w:rsid w:val="008D708B"/>
    <w:rsid w:val="008D7D12"/>
    <w:rsid w:val="008E1E3E"/>
    <w:rsid w:val="008E3720"/>
    <w:rsid w:val="008E3AD9"/>
    <w:rsid w:val="008E4F8D"/>
    <w:rsid w:val="008F03BC"/>
    <w:rsid w:val="008F135A"/>
    <w:rsid w:val="008F29DC"/>
    <w:rsid w:val="00900DA6"/>
    <w:rsid w:val="009032FE"/>
    <w:rsid w:val="00903CBA"/>
    <w:rsid w:val="00904F7A"/>
    <w:rsid w:val="00904F93"/>
    <w:rsid w:val="00906ACE"/>
    <w:rsid w:val="00907AEA"/>
    <w:rsid w:val="00910F3D"/>
    <w:rsid w:val="009111F8"/>
    <w:rsid w:val="00911819"/>
    <w:rsid w:val="00916DAE"/>
    <w:rsid w:val="00920D45"/>
    <w:rsid w:val="009211ED"/>
    <w:rsid w:val="009254F3"/>
    <w:rsid w:val="00925D86"/>
    <w:rsid w:val="00927263"/>
    <w:rsid w:val="0093129B"/>
    <w:rsid w:val="0093601C"/>
    <w:rsid w:val="0094480B"/>
    <w:rsid w:val="00950828"/>
    <w:rsid w:val="0095181A"/>
    <w:rsid w:val="00953AAD"/>
    <w:rsid w:val="009550B2"/>
    <w:rsid w:val="00956AA3"/>
    <w:rsid w:val="00960C4C"/>
    <w:rsid w:val="009632D3"/>
    <w:rsid w:val="00964D09"/>
    <w:rsid w:val="0096593B"/>
    <w:rsid w:val="00967A48"/>
    <w:rsid w:val="00970CB5"/>
    <w:rsid w:val="00973BF2"/>
    <w:rsid w:val="00980C4B"/>
    <w:rsid w:val="00981BE7"/>
    <w:rsid w:val="0098362C"/>
    <w:rsid w:val="009851A0"/>
    <w:rsid w:val="009A3F9E"/>
    <w:rsid w:val="009B0802"/>
    <w:rsid w:val="009B109F"/>
    <w:rsid w:val="009B188A"/>
    <w:rsid w:val="009B1D85"/>
    <w:rsid w:val="009B6C69"/>
    <w:rsid w:val="009C329A"/>
    <w:rsid w:val="009C4331"/>
    <w:rsid w:val="009C4686"/>
    <w:rsid w:val="009D2B12"/>
    <w:rsid w:val="009E4470"/>
    <w:rsid w:val="009E53AB"/>
    <w:rsid w:val="009E68E3"/>
    <w:rsid w:val="009E6A17"/>
    <w:rsid w:val="009F0750"/>
    <w:rsid w:val="009F1843"/>
    <w:rsid w:val="009F20C9"/>
    <w:rsid w:val="009F4FD7"/>
    <w:rsid w:val="009F6860"/>
    <w:rsid w:val="00A005DB"/>
    <w:rsid w:val="00A02175"/>
    <w:rsid w:val="00A03687"/>
    <w:rsid w:val="00A06F6D"/>
    <w:rsid w:val="00A126DF"/>
    <w:rsid w:val="00A13411"/>
    <w:rsid w:val="00A13A3C"/>
    <w:rsid w:val="00A15623"/>
    <w:rsid w:val="00A16E46"/>
    <w:rsid w:val="00A178B2"/>
    <w:rsid w:val="00A17912"/>
    <w:rsid w:val="00A17E44"/>
    <w:rsid w:val="00A20312"/>
    <w:rsid w:val="00A210A6"/>
    <w:rsid w:val="00A22D58"/>
    <w:rsid w:val="00A377D9"/>
    <w:rsid w:val="00A3781E"/>
    <w:rsid w:val="00A378C1"/>
    <w:rsid w:val="00A4374D"/>
    <w:rsid w:val="00A4419D"/>
    <w:rsid w:val="00A519B5"/>
    <w:rsid w:val="00A53969"/>
    <w:rsid w:val="00A56988"/>
    <w:rsid w:val="00A57DF4"/>
    <w:rsid w:val="00A6257B"/>
    <w:rsid w:val="00A6296B"/>
    <w:rsid w:val="00A731AB"/>
    <w:rsid w:val="00A751C2"/>
    <w:rsid w:val="00A867EB"/>
    <w:rsid w:val="00A9160D"/>
    <w:rsid w:val="00A92D2C"/>
    <w:rsid w:val="00A96037"/>
    <w:rsid w:val="00A96247"/>
    <w:rsid w:val="00A96671"/>
    <w:rsid w:val="00AA2D15"/>
    <w:rsid w:val="00AB3E76"/>
    <w:rsid w:val="00AB5821"/>
    <w:rsid w:val="00AC6260"/>
    <w:rsid w:val="00AD08DB"/>
    <w:rsid w:val="00AE0178"/>
    <w:rsid w:val="00AF3C8D"/>
    <w:rsid w:val="00B04C73"/>
    <w:rsid w:val="00B04F84"/>
    <w:rsid w:val="00B05172"/>
    <w:rsid w:val="00B1106C"/>
    <w:rsid w:val="00B175FE"/>
    <w:rsid w:val="00B20726"/>
    <w:rsid w:val="00B216EA"/>
    <w:rsid w:val="00B24559"/>
    <w:rsid w:val="00B34A2F"/>
    <w:rsid w:val="00B34AFE"/>
    <w:rsid w:val="00B37678"/>
    <w:rsid w:val="00B3788E"/>
    <w:rsid w:val="00B407AD"/>
    <w:rsid w:val="00B40B30"/>
    <w:rsid w:val="00B430D8"/>
    <w:rsid w:val="00B56FF1"/>
    <w:rsid w:val="00B606C0"/>
    <w:rsid w:val="00B60EE2"/>
    <w:rsid w:val="00B60F64"/>
    <w:rsid w:val="00B66219"/>
    <w:rsid w:val="00B81430"/>
    <w:rsid w:val="00B81F4B"/>
    <w:rsid w:val="00B83468"/>
    <w:rsid w:val="00B87B6F"/>
    <w:rsid w:val="00B938AE"/>
    <w:rsid w:val="00B94F22"/>
    <w:rsid w:val="00BA0F51"/>
    <w:rsid w:val="00BA147C"/>
    <w:rsid w:val="00BA219F"/>
    <w:rsid w:val="00BA347D"/>
    <w:rsid w:val="00BA39C7"/>
    <w:rsid w:val="00BA3CB5"/>
    <w:rsid w:val="00BA4644"/>
    <w:rsid w:val="00BA7669"/>
    <w:rsid w:val="00BA7A41"/>
    <w:rsid w:val="00BB3998"/>
    <w:rsid w:val="00BB7924"/>
    <w:rsid w:val="00BC1CDA"/>
    <w:rsid w:val="00BC504F"/>
    <w:rsid w:val="00BC5F0E"/>
    <w:rsid w:val="00BC7233"/>
    <w:rsid w:val="00BD5F71"/>
    <w:rsid w:val="00BE0510"/>
    <w:rsid w:val="00BE137A"/>
    <w:rsid w:val="00BE65FE"/>
    <w:rsid w:val="00BF0F71"/>
    <w:rsid w:val="00BF484E"/>
    <w:rsid w:val="00BF48A1"/>
    <w:rsid w:val="00BF4DF8"/>
    <w:rsid w:val="00C0130F"/>
    <w:rsid w:val="00C06970"/>
    <w:rsid w:val="00C0724E"/>
    <w:rsid w:val="00C07780"/>
    <w:rsid w:val="00C12272"/>
    <w:rsid w:val="00C12B1E"/>
    <w:rsid w:val="00C15A2D"/>
    <w:rsid w:val="00C166D7"/>
    <w:rsid w:val="00C24C2B"/>
    <w:rsid w:val="00C264DF"/>
    <w:rsid w:val="00C26762"/>
    <w:rsid w:val="00C275E7"/>
    <w:rsid w:val="00C27F72"/>
    <w:rsid w:val="00C301AC"/>
    <w:rsid w:val="00C3055C"/>
    <w:rsid w:val="00C402B7"/>
    <w:rsid w:val="00C404BB"/>
    <w:rsid w:val="00C41066"/>
    <w:rsid w:val="00C417A2"/>
    <w:rsid w:val="00C46591"/>
    <w:rsid w:val="00C51559"/>
    <w:rsid w:val="00C53F76"/>
    <w:rsid w:val="00C57548"/>
    <w:rsid w:val="00C6282A"/>
    <w:rsid w:val="00C62C1B"/>
    <w:rsid w:val="00C70C83"/>
    <w:rsid w:val="00C71147"/>
    <w:rsid w:val="00C714F1"/>
    <w:rsid w:val="00C736AC"/>
    <w:rsid w:val="00C739BA"/>
    <w:rsid w:val="00C73AC2"/>
    <w:rsid w:val="00C7475B"/>
    <w:rsid w:val="00C76397"/>
    <w:rsid w:val="00C763D8"/>
    <w:rsid w:val="00C76AD3"/>
    <w:rsid w:val="00C76F25"/>
    <w:rsid w:val="00C777BC"/>
    <w:rsid w:val="00C77CD5"/>
    <w:rsid w:val="00C86320"/>
    <w:rsid w:val="00C872CF"/>
    <w:rsid w:val="00C97576"/>
    <w:rsid w:val="00CA3BDB"/>
    <w:rsid w:val="00CA595E"/>
    <w:rsid w:val="00CA6E97"/>
    <w:rsid w:val="00CB4B6E"/>
    <w:rsid w:val="00CB6F20"/>
    <w:rsid w:val="00CC295C"/>
    <w:rsid w:val="00CC544A"/>
    <w:rsid w:val="00CC7C68"/>
    <w:rsid w:val="00CD0180"/>
    <w:rsid w:val="00CD181A"/>
    <w:rsid w:val="00CE1733"/>
    <w:rsid w:val="00CE32C4"/>
    <w:rsid w:val="00CE5D8B"/>
    <w:rsid w:val="00CE6AD9"/>
    <w:rsid w:val="00CF133A"/>
    <w:rsid w:val="00CF380D"/>
    <w:rsid w:val="00CF5E8B"/>
    <w:rsid w:val="00D016C1"/>
    <w:rsid w:val="00D03962"/>
    <w:rsid w:val="00D0443B"/>
    <w:rsid w:val="00D148A1"/>
    <w:rsid w:val="00D200CA"/>
    <w:rsid w:val="00D250C2"/>
    <w:rsid w:val="00D264C6"/>
    <w:rsid w:val="00D27E54"/>
    <w:rsid w:val="00D41644"/>
    <w:rsid w:val="00D439CF"/>
    <w:rsid w:val="00D50DC7"/>
    <w:rsid w:val="00D51828"/>
    <w:rsid w:val="00D5352D"/>
    <w:rsid w:val="00D61D8D"/>
    <w:rsid w:val="00D64311"/>
    <w:rsid w:val="00D651B9"/>
    <w:rsid w:val="00D66473"/>
    <w:rsid w:val="00D6658A"/>
    <w:rsid w:val="00D66676"/>
    <w:rsid w:val="00D66ECA"/>
    <w:rsid w:val="00D75E9E"/>
    <w:rsid w:val="00D851EB"/>
    <w:rsid w:val="00D93F4C"/>
    <w:rsid w:val="00DA1CA0"/>
    <w:rsid w:val="00DA333E"/>
    <w:rsid w:val="00DA59EC"/>
    <w:rsid w:val="00DC10D7"/>
    <w:rsid w:val="00DC47EE"/>
    <w:rsid w:val="00DC77B7"/>
    <w:rsid w:val="00DD4A89"/>
    <w:rsid w:val="00DD4FB8"/>
    <w:rsid w:val="00DD73A8"/>
    <w:rsid w:val="00DE1E66"/>
    <w:rsid w:val="00DE58EB"/>
    <w:rsid w:val="00DE5C32"/>
    <w:rsid w:val="00DF1436"/>
    <w:rsid w:val="00DF23DB"/>
    <w:rsid w:val="00DF3D07"/>
    <w:rsid w:val="00DF4B37"/>
    <w:rsid w:val="00DF7C9C"/>
    <w:rsid w:val="00E028C7"/>
    <w:rsid w:val="00E07066"/>
    <w:rsid w:val="00E15102"/>
    <w:rsid w:val="00E21D9A"/>
    <w:rsid w:val="00E22731"/>
    <w:rsid w:val="00E2590E"/>
    <w:rsid w:val="00E26013"/>
    <w:rsid w:val="00E309D8"/>
    <w:rsid w:val="00E41A89"/>
    <w:rsid w:val="00E50A2B"/>
    <w:rsid w:val="00E51F18"/>
    <w:rsid w:val="00E60CBA"/>
    <w:rsid w:val="00E60FC0"/>
    <w:rsid w:val="00E66B6D"/>
    <w:rsid w:val="00E673D3"/>
    <w:rsid w:val="00E6778E"/>
    <w:rsid w:val="00E70582"/>
    <w:rsid w:val="00E73735"/>
    <w:rsid w:val="00E737F7"/>
    <w:rsid w:val="00E872A2"/>
    <w:rsid w:val="00E87ADE"/>
    <w:rsid w:val="00E93D07"/>
    <w:rsid w:val="00E94041"/>
    <w:rsid w:val="00E94CCD"/>
    <w:rsid w:val="00E97998"/>
    <w:rsid w:val="00E97D9F"/>
    <w:rsid w:val="00EA1F9C"/>
    <w:rsid w:val="00EA3C53"/>
    <w:rsid w:val="00EA612F"/>
    <w:rsid w:val="00EA71C0"/>
    <w:rsid w:val="00EB6C96"/>
    <w:rsid w:val="00EC03F3"/>
    <w:rsid w:val="00EC2B13"/>
    <w:rsid w:val="00EC5094"/>
    <w:rsid w:val="00EC5709"/>
    <w:rsid w:val="00EC63D8"/>
    <w:rsid w:val="00ED08D1"/>
    <w:rsid w:val="00ED507A"/>
    <w:rsid w:val="00ED67FE"/>
    <w:rsid w:val="00EE0C58"/>
    <w:rsid w:val="00EE40E5"/>
    <w:rsid w:val="00EE69C0"/>
    <w:rsid w:val="00EF1FAE"/>
    <w:rsid w:val="00EF2B41"/>
    <w:rsid w:val="00EF3A20"/>
    <w:rsid w:val="00EF590D"/>
    <w:rsid w:val="00EF6CD4"/>
    <w:rsid w:val="00F1133D"/>
    <w:rsid w:val="00F16C5B"/>
    <w:rsid w:val="00F21727"/>
    <w:rsid w:val="00F21C42"/>
    <w:rsid w:val="00F26F31"/>
    <w:rsid w:val="00F27E1E"/>
    <w:rsid w:val="00F411B7"/>
    <w:rsid w:val="00F41EC6"/>
    <w:rsid w:val="00F42A04"/>
    <w:rsid w:val="00F44064"/>
    <w:rsid w:val="00F503A1"/>
    <w:rsid w:val="00F52430"/>
    <w:rsid w:val="00F52D81"/>
    <w:rsid w:val="00F56D89"/>
    <w:rsid w:val="00F62DE7"/>
    <w:rsid w:val="00F63DB2"/>
    <w:rsid w:val="00F6556B"/>
    <w:rsid w:val="00F6591D"/>
    <w:rsid w:val="00F66CC4"/>
    <w:rsid w:val="00F67B4A"/>
    <w:rsid w:val="00F774D6"/>
    <w:rsid w:val="00F81EDC"/>
    <w:rsid w:val="00F84F44"/>
    <w:rsid w:val="00F87168"/>
    <w:rsid w:val="00F912BA"/>
    <w:rsid w:val="00F92A64"/>
    <w:rsid w:val="00F945F7"/>
    <w:rsid w:val="00F96E51"/>
    <w:rsid w:val="00F97A63"/>
    <w:rsid w:val="00FA15EA"/>
    <w:rsid w:val="00FA4518"/>
    <w:rsid w:val="00FA55B0"/>
    <w:rsid w:val="00FA57CB"/>
    <w:rsid w:val="00FB051E"/>
    <w:rsid w:val="00FB07A5"/>
    <w:rsid w:val="00FB0BEB"/>
    <w:rsid w:val="00FB32A7"/>
    <w:rsid w:val="00FB3EC5"/>
    <w:rsid w:val="00FB6A0D"/>
    <w:rsid w:val="00FB7AFE"/>
    <w:rsid w:val="00FC4375"/>
    <w:rsid w:val="00FC6368"/>
    <w:rsid w:val="00FD14D7"/>
    <w:rsid w:val="00FD2DE2"/>
    <w:rsid w:val="00FD3467"/>
    <w:rsid w:val="00FD4142"/>
    <w:rsid w:val="00FD56B2"/>
    <w:rsid w:val="00FD70CD"/>
    <w:rsid w:val="00FE3F15"/>
    <w:rsid w:val="00FE53F3"/>
    <w:rsid w:val="00FF07A6"/>
    <w:rsid w:val="00FF0F54"/>
    <w:rsid w:val="00FF53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FA3D64"/>
  <w15:docId w15:val="{98F2252E-1051-4EBB-AE69-61629757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18F"/>
    <w:pPr>
      <w:spacing w:after="200" w:line="276" w:lineRule="auto"/>
    </w:pPr>
  </w:style>
  <w:style w:type="paragraph" w:styleId="Ttulo1">
    <w:name w:val="heading 1"/>
    <w:basedOn w:val="Normal"/>
    <w:next w:val="Normal"/>
    <w:link w:val="Ttulo1Car"/>
    <w:uiPriority w:val="9"/>
    <w:qFormat/>
    <w:rsid w:val="007041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C76F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418F"/>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70418F"/>
    <w:pPr>
      <w:ind w:left="720"/>
      <w:contextualSpacing/>
    </w:pPr>
  </w:style>
  <w:style w:type="table" w:customStyle="1" w:styleId="TableNormal">
    <w:name w:val="Table Normal"/>
    <w:uiPriority w:val="2"/>
    <w:semiHidden/>
    <w:unhideWhenUsed/>
    <w:qFormat/>
    <w:rsid w:val="007041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418F"/>
    <w:pPr>
      <w:widowControl w:val="0"/>
      <w:autoSpaceDE w:val="0"/>
      <w:autoSpaceDN w:val="0"/>
      <w:spacing w:after="0" w:line="240" w:lineRule="auto"/>
    </w:pPr>
    <w:rPr>
      <w:rFonts w:ascii="Arial" w:eastAsia="Arial" w:hAnsi="Arial" w:cs="Arial"/>
      <w:lang w:eastAsia="es-CL" w:bidi="es-CL"/>
    </w:rPr>
  </w:style>
  <w:style w:type="character" w:styleId="Refdecomentario">
    <w:name w:val="annotation reference"/>
    <w:basedOn w:val="Fuentedeprrafopredeter"/>
    <w:uiPriority w:val="99"/>
    <w:unhideWhenUsed/>
    <w:rsid w:val="00C0724E"/>
    <w:rPr>
      <w:sz w:val="16"/>
      <w:szCs w:val="16"/>
    </w:rPr>
  </w:style>
  <w:style w:type="paragraph" w:styleId="Textocomentario">
    <w:name w:val="annotation text"/>
    <w:basedOn w:val="Normal"/>
    <w:link w:val="TextocomentarioCar"/>
    <w:uiPriority w:val="99"/>
    <w:unhideWhenUsed/>
    <w:rsid w:val="00C0724E"/>
    <w:pPr>
      <w:spacing w:after="160" w:line="240" w:lineRule="auto"/>
    </w:pPr>
    <w:rPr>
      <w:sz w:val="20"/>
      <w:szCs w:val="20"/>
    </w:rPr>
  </w:style>
  <w:style w:type="character" w:customStyle="1" w:styleId="TextocomentarioCar">
    <w:name w:val="Texto comentario Car"/>
    <w:basedOn w:val="Fuentedeprrafopredeter"/>
    <w:link w:val="Textocomentario"/>
    <w:uiPriority w:val="99"/>
    <w:rsid w:val="00C0724E"/>
    <w:rPr>
      <w:sz w:val="20"/>
      <w:szCs w:val="20"/>
    </w:rPr>
  </w:style>
  <w:style w:type="paragraph" w:styleId="Textodeglobo">
    <w:name w:val="Balloon Text"/>
    <w:basedOn w:val="Normal"/>
    <w:link w:val="TextodegloboCar"/>
    <w:uiPriority w:val="99"/>
    <w:semiHidden/>
    <w:unhideWhenUsed/>
    <w:rsid w:val="00C0724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724E"/>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D93F4C"/>
    <w:pPr>
      <w:spacing w:after="200"/>
    </w:pPr>
    <w:rPr>
      <w:b/>
      <w:bCs/>
    </w:rPr>
  </w:style>
  <w:style w:type="character" w:customStyle="1" w:styleId="AsuntodelcomentarioCar">
    <w:name w:val="Asunto del comentario Car"/>
    <w:basedOn w:val="TextocomentarioCar"/>
    <w:link w:val="Asuntodelcomentario"/>
    <w:uiPriority w:val="99"/>
    <w:semiHidden/>
    <w:rsid w:val="00D93F4C"/>
    <w:rPr>
      <w:b/>
      <w:bCs/>
      <w:sz w:val="20"/>
      <w:szCs w:val="20"/>
    </w:rPr>
  </w:style>
  <w:style w:type="paragraph" w:styleId="Textoindependiente">
    <w:name w:val="Body Text"/>
    <w:basedOn w:val="Normal"/>
    <w:link w:val="TextoindependienteCar"/>
    <w:semiHidden/>
    <w:unhideWhenUsed/>
    <w:rsid w:val="00B216EA"/>
    <w:pPr>
      <w:spacing w:after="0" w:line="240" w:lineRule="auto"/>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semiHidden/>
    <w:rsid w:val="00B216EA"/>
    <w:rPr>
      <w:rFonts w:ascii="Arial" w:eastAsia="Times New Roman" w:hAnsi="Arial" w:cs="Times New Roman"/>
      <w:sz w:val="24"/>
      <w:szCs w:val="20"/>
      <w:lang w:val="es-ES" w:eastAsia="es-ES"/>
    </w:rPr>
  </w:style>
  <w:style w:type="character" w:styleId="Hipervnculo">
    <w:name w:val="Hyperlink"/>
    <w:uiPriority w:val="99"/>
    <w:unhideWhenUsed/>
    <w:rsid w:val="007F71F3"/>
    <w:rPr>
      <w:color w:val="0563C1"/>
      <w:u w:val="single"/>
    </w:rPr>
  </w:style>
  <w:style w:type="paragraph" w:styleId="Encabezado">
    <w:name w:val="header"/>
    <w:basedOn w:val="Normal"/>
    <w:link w:val="EncabezadoCar"/>
    <w:uiPriority w:val="99"/>
    <w:unhideWhenUsed/>
    <w:rsid w:val="00C711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147"/>
  </w:style>
  <w:style w:type="paragraph" w:styleId="Piedepgina">
    <w:name w:val="footer"/>
    <w:basedOn w:val="Normal"/>
    <w:link w:val="PiedepginaCar"/>
    <w:uiPriority w:val="99"/>
    <w:unhideWhenUsed/>
    <w:rsid w:val="00C711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147"/>
  </w:style>
  <w:style w:type="character" w:customStyle="1" w:styleId="Ttulo2Car">
    <w:name w:val="Título 2 Car"/>
    <w:basedOn w:val="Fuentedeprrafopredeter"/>
    <w:link w:val="Ttulo2"/>
    <w:uiPriority w:val="9"/>
    <w:rsid w:val="00C76F25"/>
    <w:rPr>
      <w:rFonts w:asciiTheme="majorHAnsi" w:eastAsiaTheme="majorEastAsia" w:hAnsiTheme="majorHAnsi" w:cstheme="majorBidi"/>
      <w:color w:val="2F5496" w:themeColor="accent1" w:themeShade="BF"/>
      <w:sz w:val="26"/>
      <w:szCs w:val="26"/>
    </w:rPr>
  </w:style>
  <w:style w:type="paragraph" w:styleId="Textonotapie">
    <w:name w:val="footnote text"/>
    <w:basedOn w:val="Normal"/>
    <w:link w:val="TextonotapieCar"/>
    <w:uiPriority w:val="99"/>
    <w:semiHidden/>
    <w:unhideWhenUsed/>
    <w:rsid w:val="00C76F2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C76F25"/>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C76F25"/>
    <w:rPr>
      <w:vertAlign w:val="superscript"/>
    </w:rPr>
  </w:style>
  <w:style w:type="table" w:styleId="Sombreadomedio1-nfasis1">
    <w:name w:val="Medium Shading 1 Accent 1"/>
    <w:basedOn w:val="Tablanormal"/>
    <w:uiPriority w:val="63"/>
    <w:rsid w:val="0024621C"/>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ablaconcuadrcula">
    <w:name w:val="Table Grid"/>
    <w:basedOn w:val="Tablanormal"/>
    <w:uiPriority w:val="59"/>
    <w:rsid w:val="00246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final">
    <w:name w:val="endnote reference"/>
    <w:uiPriority w:val="99"/>
    <w:semiHidden/>
    <w:unhideWhenUsed/>
    <w:rsid w:val="0058280C"/>
    <w:rPr>
      <w:vertAlign w:val="superscript"/>
    </w:rPr>
  </w:style>
  <w:style w:type="paragraph" w:customStyle="1" w:styleId="Default">
    <w:name w:val="Default"/>
    <w:rsid w:val="0022048E"/>
    <w:pPr>
      <w:autoSpaceDE w:val="0"/>
      <w:autoSpaceDN w:val="0"/>
      <w:adjustRightInd w:val="0"/>
      <w:spacing w:after="0" w:line="240" w:lineRule="auto"/>
    </w:pPr>
    <w:rPr>
      <w:rFonts w:ascii="Tahoma" w:hAnsi="Tahoma" w:cs="Tahoma"/>
      <w:color w:val="000000"/>
      <w:sz w:val="24"/>
      <w:szCs w:val="24"/>
    </w:rPr>
  </w:style>
  <w:style w:type="paragraph" w:customStyle="1" w:styleId="pf0">
    <w:name w:val="pf0"/>
    <w:basedOn w:val="Normal"/>
    <w:rsid w:val="00382B2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cf01">
    <w:name w:val="cf01"/>
    <w:basedOn w:val="Fuentedeprrafopredeter"/>
    <w:rsid w:val="00382B2E"/>
    <w:rPr>
      <w:rFonts w:ascii="Segoe UI" w:hAnsi="Segoe UI" w:cs="Segoe UI" w:hint="default"/>
      <w:sz w:val="18"/>
      <w:szCs w:val="18"/>
    </w:rPr>
  </w:style>
  <w:style w:type="paragraph" w:styleId="Revisin">
    <w:name w:val="Revision"/>
    <w:hidden/>
    <w:uiPriority w:val="99"/>
    <w:semiHidden/>
    <w:rsid w:val="009E6A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124312">
      <w:bodyDiv w:val="1"/>
      <w:marLeft w:val="0"/>
      <w:marRight w:val="0"/>
      <w:marTop w:val="0"/>
      <w:marBottom w:val="0"/>
      <w:divBdr>
        <w:top w:val="none" w:sz="0" w:space="0" w:color="auto"/>
        <w:left w:val="none" w:sz="0" w:space="0" w:color="auto"/>
        <w:bottom w:val="none" w:sz="0" w:space="0" w:color="auto"/>
        <w:right w:val="none" w:sz="0" w:space="0" w:color="auto"/>
      </w:divBdr>
    </w:div>
    <w:div w:id="654457646">
      <w:bodyDiv w:val="1"/>
      <w:marLeft w:val="0"/>
      <w:marRight w:val="0"/>
      <w:marTop w:val="0"/>
      <w:marBottom w:val="0"/>
      <w:divBdr>
        <w:top w:val="none" w:sz="0" w:space="0" w:color="auto"/>
        <w:left w:val="none" w:sz="0" w:space="0" w:color="auto"/>
        <w:bottom w:val="none" w:sz="0" w:space="0" w:color="auto"/>
        <w:right w:val="none" w:sz="0" w:space="0" w:color="auto"/>
      </w:divBdr>
    </w:div>
    <w:div w:id="770275690">
      <w:bodyDiv w:val="1"/>
      <w:marLeft w:val="0"/>
      <w:marRight w:val="0"/>
      <w:marTop w:val="0"/>
      <w:marBottom w:val="0"/>
      <w:divBdr>
        <w:top w:val="none" w:sz="0" w:space="0" w:color="auto"/>
        <w:left w:val="none" w:sz="0" w:space="0" w:color="auto"/>
        <w:bottom w:val="none" w:sz="0" w:space="0" w:color="auto"/>
        <w:right w:val="none" w:sz="0" w:space="0" w:color="auto"/>
      </w:divBdr>
    </w:div>
    <w:div w:id="1037003896">
      <w:bodyDiv w:val="1"/>
      <w:marLeft w:val="0"/>
      <w:marRight w:val="0"/>
      <w:marTop w:val="0"/>
      <w:marBottom w:val="0"/>
      <w:divBdr>
        <w:top w:val="none" w:sz="0" w:space="0" w:color="auto"/>
        <w:left w:val="none" w:sz="0" w:space="0" w:color="auto"/>
        <w:bottom w:val="none" w:sz="0" w:space="0" w:color="auto"/>
        <w:right w:val="none" w:sz="0" w:space="0" w:color="auto"/>
      </w:divBdr>
    </w:div>
    <w:div w:id="1153178629">
      <w:bodyDiv w:val="1"/>
      <w:marLeft w:val="0"/>
      <w:marRight w:val="0"/>
      <w:marTop w:val="0"/>
      <w:marBottom w:val="0"/>
      <w:divBdr>
        <w:top w:val="none" w:sz="0" w:space="0" w:color="auto"/>
        <w:left w:val="none" w:sz="0" w:space="0" w:color="auto"/>
        <w:bottom w:val="none" w:sz="0" w:space="0" w:color="auto"/>
        <w:right w:val="none" w:sz="0" w:space="0" w:color="auto"/>
      </w:divBdr>
    </w:div>
    <w:div w:id="1651472670">
      <w:bodyDiv w:val="1"/>
      <w:marLeft w:val="0"/>
      <w:marRight w:val="0"/>
      <w:marTop w:val="0"/>
      <w:marBottom w:val="0"/>
      <w:divBdr>
        <w:top w:val="none" w:sz="0" w:space="0" w:color="auto"/>
        <w:left w:val="none" w:sz="0" w:space="0" w:color="auto"/>
        <w:bottom w:val="none" w:sz="0" w:space="0" w:color="auto"/>
        <w:right w:val="none" w:sz="0" w:space="0" w:color="auto"/>
      </w:divBdr>
    </w:div>
    <w:div w:id="1916747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jlagos@gct.c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jlagos@gct.c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5D928-6D66-4936-9E09-7735B5EC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6186</Words>
  <Characters>34029</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Muñoz Vicuña</dc:creator>
  <cp:keywords/>
  <dc:description/>
  <cp:lastModifiedBy>Desiree Navia Toro</cp:lastModifiedBy>
  <cp:revision>3</cp:revision>
  <cp:lastPrinted>2018-06-21T15:37:00Z</cp:lastPrinted>
  <dcterms:created xsi:type="dcterms:W3CDTF">2023-12-22T14:52:00Z</dcterms:created>
  <dcterms:modified xsi:type="dcterms:W3CDTF">2023-12-22T14:58:00Z</dcterms:modified>
</cp:coreProperties>
</file>